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ECE6" w14:textId="2B94D2DC" w:rsidR="008A0584" w:rsidRDefault="00D541C4" w:rsidP="0009487A">
      <w:pPr>
        <w:widowControl w:val="0"/>
        <w:tabs>
          <w:tab w:val="left" w:pos="4320"/>
          <w:tab w:val="left" w:pos="1044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DF7AA8">
        <w:rPr>
          <w:rFonts w:ascii="Arial" w:eastAsia="Times New Roman" w:hAnsi="Arial" w:cs="Arial"/>
          <w:b/>
          <w:sz w:val="18"/>
          <w:szCs w:val="18"/>
        </w:rPr>
        <w:t>D</w:t>
      </w:r>
      <w:r w:rsidR="00515C15" w:rsidRPr="00DF7AA8">
        <w:rPr>
          <w:rFonts w:ascii="Arial" w:eastAsia="Times New Roman" w:hAnsi="Arial" w:cs="Arial"/>
          <w:b/>
          <w:sz w:val="18"/>
          <w:szCs w:val="18"/>
        </w:rPr>
        <w:t>ate: _______</w:t>
      </w:r>
      <w:r w:rsidR="00010626" w:rsidRPr="00DF7AA8">
        <w:rPr>
          <w:rFonts w:ascii="Arial" w:eastAsia="Times New Roman" w:hAnsi="Arial" w:cs="Arial"/>
          <w:b/>
          <w:sz w:val="18"/>
          <w:szCs w:val="18"/>
        </w:rPr>
        <w:t>__</w:t>
      </w:r>
      <w:r w:rsidR="00DF7AA8">
        <w:rPr>
          <w:rFonts w:ascii="Arial" w:eastAsia="Times New Roman" w:hAnsi="Arial" w:cs="Arial"/>
          <w:b/>
          <w:sz w:val="18"/>
          <w:szCs w:val="18"/>
        </w:rPr>
        <w:t>_</w:t>
      </w:r>
      <w:r w:rsidR="00010626" w:rsidRPr="00DF7AA8">
        <w:rPr>
          <w:rFonts w:ascii="Arial" w:eastAsia="Times New Roman" w:hAnsi="Arial" w:cs="Arial"/>
          <w:b/>
          <w:sz w:val="18"/>
          <w:szCs w:val="18"/>
        </w:rPr>
        <w:t>__</w:t>
      </w:r>
      <w:r w:rsidR="00515C15" w:rsidRPr="00DF7AA8">
        <w:rPr>
          <w:rFonts w:ascii="Arial" w:eastAsia="Times New Roman" w:hAnsi="Arial" w:cs="Arial"/>
          <w:b/>
          <w:sz w:val="18"/>
          <w:szCs w:val="18"/>
        </w:rPr>
        <w:t>___</w:t>
      </w:r>
      <w:r w:rsidRPr="00DF7AA8">
        <w:rPr>
          <w:rFonts w:ascii="Arial" w:eastAsia="Times New Roman" w:hAnsi="Arial" w:cs="Arial"/>
          <w:b/>
          <w:sz w:val="18"/>
          <w:szCs w:val="18"/>
        </w:rPr>
        <w:t>_</w:t>
      </w:r>
      <w:r w:rsidR="00515C15" w:rsidRPr="00DF7AA8">
        <w:rPr>
          <w:rFonts w:ascii="Arial" w:eastAsia="Times New Roman" w:hAnsi="Arial" w:cs="Arial"/>
          <w:b/>
          <w:sz w:val="18"/>
          <w:szCs w:val="18"/>
        </w:rPr>
        <w:t xml:space="preserve">_   </w:t>
      </w:r>
      <w:r w:rsidR="00010626" w:rsidRPr="00DF7AA8">
        <w:rPr>
          <w:rFonts w:ascii="Arial" w:eastAsia="Times New Roman" w:hAnsi="Arial" w:cs="Arial"/>
          <w:b/>
          <w:sz w:val="18"/>
          <w:szCs w:val="18"/>
        </w:rPr>
        <w:t>LEA</w:t>
      </w:r>
      <w:r w:rsidR="00515C15" w:rsidRPr="00DF7AA8">
        <w:rPr>
          <w:rFonts w:ascii="Arial" w:eastAsia="Times New Roman" w:hAnsi="Arial" w:cs="Arial"/>
          <w:b/>
          <w:sz w:val="18"/>
          <w:szCs w:val="18"/>
        </w:rPr>
        <w:t>: _______________</w:t>
      </w:r>
      <w:r w:rsidR="00D3120B" w:rsidRPr="00DF7AA8">
        <w:rPr>
          <w:rFonts w:ascii="Arial" w:eastAsia="Times New Roman" w:hAnsi="Arial" w:cs="Arial"/>
          <w:b/>
          <w:sz w:val="18"/>
          <w:szCs w:val="18"/>
        </w:rPr>
        <w:t>__</w:t>
      </w:r>
      <w:r w:rsidR="00515C15" w:rsidRPr="00DF7AA8">
        <w:rPr>
          <w:rFonts w:ascii="Arial" w:eastAsia="Times New Roman" w:hAnsi="Arial" w:cs="Arial"/>
          <w:b/>
          <w:sz w:val="18"/>
          <w:szCs w:val="18"/>
        </w:rPr>
        <w:t>_</w:t>
      </w:r>
      <w:r w:rsidR="0009487A" w:rsidRPr="00DF7AA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884BE2" w:rsidRPr="00DF7AA8">
        <w:rPr>
          <w:rFonts w:ascii="Arial" w:eastAsia="Times New Roman" w:hAnsi="Arial" w:cs="Arial"/>
          <w:b/>
          <w:sz w:val="18"/>
          <w:szCs w:val="18"/>
        </w:rPr>
        <w:t>Reviewer(</w:t>
      </w:r>
      <w:r w:rsidR="00D3120B" w:rsidRPr="00DF7AA8">
        <w:rPr>
          <w:rFonts w:ascii="Arial" w:eastAsia="Times New Roman" w:hAnsi="Arial" w:cs="Arial"/>
          <w:b/>
          <w:sz w:val="18"/>
          <w:szCs w:val="18"/>
        </w:rPr>
        <w:t>1</w:t>
      </w:r>
      <w:r w:rsidR="00884BE2" w:rsidRPr="00DF7AA8">
        <w:rPr>
          <w:rFonts w:ascii="Arial" w:eastAsia="Times New Roman" w:hAnsi="Arial" w:cs="Arial"/>
          <w:b/>
          <w:sz w:val="18"/>
          <w:szCs w:val="18"/>
        </w:rPr>
        <w:t>): ______</w:t>
      </w:r>
      <w:r w:rsidR="00D3120B" w:rsidRPr="00DF7AA8">
        <w:rPr>
          <w:rFonts w:ascii="Arial" w:eastAsia="Times New Roman" w:hAnsi="Arial" w:cs="Arial"/>
          <w:b/>
          <w:sz w:val="18"/>
          <w:szCs w:val="18"/>
        </w:rPr>
        <w:t>__</w:t>
      </w:r>
      <w:r w:rsidR="00884BE2" w:rsidRPr="00DF7AA8">
        <w:rPr>
          <w:rFonts w:ascii="Arial" w:eastAsia="Times New Roman" w:hAnsi="Arial" w:cs="Arial"/>
          <w:b/>
          <w:sz w:val="18"/>
          <w:szCs w:val="18"/>
        </w:rPr>
        <w:t>__________</w:t>
      </w:r>
      <w:r w:rsidRPr="00DF7AA8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="00D3120B" w:rsidRPr="00DF7AA8">
        <w:rPr>
          <w:rFonts w:ascii="Arial" w:eastAsia="Times New Roman" w:hAnsi="Arial" w:cs="Arial"/>
          <w:b/>
          <w:sz w:val="18"/>
          <w:szCs w:val="18"/>
        </w:rPr>
        <w:t>Reviewer (2)____________________</w:t>
      </w:r>
    </w:p>
    <w:p w14:paraId="076A06C9" w14:textId="0992FDBA" w:rsidR="00BC3EE5" w:rsidRDefault="00BC3EE5" w:rsidP="0009487A">
      <w:pPr>
        <w:widowControl w:val="0"/>
        <w:tabs>
          <w:tab w:val="left" w:pos="4320"/>
          <w:tab w:val="left" w:pos="1044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671C7E97" w14:textId="0CBF220D" w:rsidR="00BC3EE5" w:rsidRDefault="00BC3EE5" w:rsidP="0009487A">
      <w:pPr>
        <w:widowControl w:val="0"/>
        <w:tabs>
          <w:tab w:val="left" w:pos="4320"/>
          <w:tab w:val="left" w:pos="1044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Student Last Name___________________________  First Name__________________________   Grade _____________________</w:t>
      </w:r>
    </w:p>
    <w:p w14:paraId="1B89F855" w14:textId="1708A3C8" w:rsidR="00FC3737" w:rsidRDefault="00FC3737" w:rsidP="0009487A">
      <w:pPr>
        <w:widowControl w:val="0"/>
        <w:tabs>
          <w:tab w:val="left" w:pos="4320"/>
          <w:tab w:val="left" w:pos="1044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417FED66" w14:textId="5846506B" w:rsidR="00FC3737" w:rsidRDefault="00FC3737" w:rsidP="0009487A">
      <w:pPr>
        <w:widowControl w:val="0"/>
        <w:tabs>
          <w:tab w:val="left" w:pos="4320"/>
          <w:tab w:val="left" w:pos="1044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IEP Meeting Date___________________________________  IEP Amendment Date ______________________________________</w:t>
      </w:r>
    </w:p>
    <w:p w14:paraId="0CC9E2F0" w14:textId="61DD515A" w:rsidR="004D2E17" w:rsidRPr="00DF7AA8" w:rsidRDefault="004D2E17" w:rsidP="0009487A">
      <w:pPr>
        <w:widowControl w:val="0"/>
        <w:tabs>
          <w:tab w:val="left" w:pos="4320"/>
          <w:tab w:val="left" w:pos="1044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565889CC" w14:textId="00917568" w:rsidR="00076CA3" w:rsidRDefault="008A0584" w:rsidP="007D52F0">
      <w:pPr>
        <w:tabs>
          <w:tab w:val="left" w:pos="4320"/>
          <w:tab w:val="left" w:pos="8910"/>
          <w:tab w:val="left" w:pos="9000"/>
          <w:tab w:val="left" w:pos="10440"/>
        </w:tabs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  <w:r w:rsidRPr="00BE78CB">
        <w:rPr>
          <w:rFonts w:ascii="Arial" w:eastAsia="Times New Roman" w:hAnsi="Arial" w:cs="Arial"/>
          <w:b/>
          <w:sz w:val="18"/>
          <w:szCs w:val="18"/>
        </w:rPr>
        <w:t xml:space="preserve">Note: </w:t>
      </w:r>
      <w:r w:rsidRPr="00BE78CB">
        <w:rPr>
          <w:rFonts w:ascii="Arial" w:eastAsia="Times New Roman" w:hAnsi="Arial" w:cs="Arial"/>
          <w:sz w:val="18"/>
          <w:szCs w:val="18"/>
        </w:rPr>
        <w:t xml:space="preserve"> </w:t>
      </w:r>
      <w:r w:rsidR="008B22B8">
        <w:rPr>
          <w:rFonts w:ascii="Arial" w:eastAsia="Times New Roman" w:hAnsi="Arial" w:cs="Arial"/>
          <w:sz w:val="18"/>
          <w:szCs w:val="18"/>
        </w:rPr>
        <w:t>LEA</w:t>
      </w:r>
      <w:r w:rsidRPr="00BE78CB">
        <w:rPr>
          <w:rFonts w:ascii="Arial" w:eastAsia="Times New Roman" w:hAnsi="Arial" w:cs="Arial"/>
          <w:sz w:val="18"/>
          <w:szCs w:val="18"/>
        </w:rPr>
        <w:t xml:space="preserve"> receives "</w:t>
      </w:r>
      <w:r w:rsidRPr="00BE78CB">
        <w:rPr>
          <w:rFonts w:ascii="Arial" w:eastAsia="Times New Roman" w:hAnsi="Arial" w:cs="Arial"/>
          <w:b/>
          <w:sz w:val="18"/>
          <w:szCs w:val="18"/>
        </w:rPr>
        <w:t>Y</w:t>
      </w:r>
      <w:r w:rsidRPr="00BE78CB">
        <w:rPr>
          <w:rFonts w:ascii="Arial" w:eastAsia="Times New Roman" w:hAnsi="Arial" w:cs="Arial"/>
          <w:sz w:val="18"/>
          <w:szCs w:val="18"/>
        </w:rPr>
        <w:t xml:space="preserve">" if the data is present and meets compliance. </w:t>
      </w:r>
      <w:r w:rsidR="008B22B8">
        <w:rPr>
          <w:rFonts w:ascii="Arial" w:eastAsia="Times New Roman" w:hAnsi="Arial" w:cs="Arial"/>
          <w:sz w:val="18"/>
          <w:szCs w:val="18"/>
        </w:rPr>
        <w:t>LEA</w:t>
      </w:r>
      <w:r w:rsidRPr="00BE78CB">
        <w:rPr>
          <w:rFonts w:ascii="Arial" w:eastAsia="Times New Roman" w:hAnsi="Arial" w:cs="Arial"/>
          <w:sz w:val="18"/>
          <w:szCs w:val="18"/>
        </w:rPr>
        <w:t xml:space="preserve"> receives "</w:t>
      </w:r>
      <w:r w:rsidRPr="00BE78CB">
        <w:rPr>
          <w:rFonts w:ascii="Arial" w:eastAsia="Times New Roman" w:hAnsi="Arial" w:cs="Arial"/>
          <w:b/>
          <w:sz w:val="18"/>
          <w:szCs w:val="18"/>
        </w:rPr>
        <w:t>N</w:t>
      </w:r>
      <w:r w:rsidRPr="00BE78CB">
        <w:rPr>
          <w:rFonts w:ascii="Arial" w:eastAsia="Times New Roman" w:hAnsi="Arial" w:cs="Arial"/>
          <w:sz w:val="18"/>
          <w:szCs w:val="18"/>
        </w:rPr>
        <w:t>" if the</w:t>
      </w:r>
      <w:r w:rsidR="0009487A" w:rsidRPr="00BE78CB">
        <w:rPr>
          <w:rFonts w:ascii="Arial" w:eastAsia="Times New Roman" w:hAnsi="Arial" w:cs="Arial"/>
          <w:sz w:val="18"/>
          <w:szCs w:val="18"/>
        </w:rPr>
        <w:t xml:space="preserve"> </w:t>
      </w:r>
      <w:r w:rsidR="00D3120B">
        <w:rPr>
          <w:rFonts w:ascii="Arial" w:eastAsia="Times New Roman" w:hAnsi="Arial" w:cs="Arial"/>
          <w:sz w:val="18"/>
          <w:szCs w:val="18"/>
        </w:rPr>
        <w:t>d</w:t>
      </w:r>
      <w:r w:rsidRPr="00BE78CB">
        <w:rPr>
          <w:rFonts w:ascii="Arial" w:eastAsia="Times New Roman" w:hAnsi="Arial" w:cs="Arial"/>
          <w:sz w:val="18"/>
          <w:szCs w:val="18"/>
        </w:rPr>
        <w:t>ata</w:t>
      </w:r>
      <w:r w:rsidR="0009487A" w:rsidRPr="00BE78CB">
        <w:rPr>
          <w:rFonts w:ascii="Arial" w:eastAsia="Times New Roman" w:hAnsi="Arial" w:cs="Arial"/>
          <w:sz w:val="18"/>
          <w:szCs w:val="18"/>
        </w:rPr>
        <w:t xml:space="preserve"> </w:t>
      </w:r>
      <w:r w:rsidRPr="00BE78CB">
        <w:rPr>
          <w:rFonts w:ascii="Arial" w:eastAsia="Times New Roman" w:hAnsi="Arial" w:cs="Arial"/>
          <w:sz w:val="18"/>
          <w:szCs w:val="18"/>
        </w:rPr>
        <w:t>is missing or noncompliant and "</w:t>
      </w:r>
      <w:r w:rsidRPr="00BE78CB">
        <w:rPr>
          <w:rFonts w:ascii="Arial" w:eastAsia="Times New Roman" w:hAnsi="Arial" w:cs="Arial"/>
          <w:b/>
          <w:sz w:val="18"/>
          <w:szCs w:val="18"/>
        </w:rPr>
        <w:t>N/A</w:t>
      </w:r>
      <w:r w:rsidRPr="00BE78CB">
        <w:rPr>
          <w:rFonts w:ascii="Arial" w:eastAsia="Times New Roman" w:hAnsi="Arial" w:cs="Arial"/>
          <w:sz w:val="18"/>
          <w:szCs w:val="18"/>
        </w:rPr>
        <w:t>" if the question is not applicable.</w:t>
      </w:r>
    </w:p>
    <w:p w14:paraId="6751C516" w14:textId="77777777" w:rsidR="001F0E34" w:rsidRPr="00BE78CB" w:rsidRDefault="001F0E34" w:rsidP="007D52F0">
      <w:pPr>
        <w:tabs>
          <w:tab w:val="left" w:pos="4320"/>
          <w:tab w:val="left" w:pos="8910"/>
          <w:tab w:val="left" w:pos="9000"/>
          <w:tab w:val="left" w:pos="10440"/>
        </w:tabs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87" w:rightFromText="187" w:vertAnchor="text" w:horzAnchor="page" w:tblpX="608" w:tblpY="1"/>
        <w:tblOverlap w:val="never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8115"/>
        <w:gridCol w:w="721"/>
        <w:gridCol w:w="630"/>
        <w:gridCol w:w="720"/>
      </w:tblGrid>
      <w:tr w:rsidR="006D06A7" w:rsidRPr="00BE78CB" w14:paraId="2782C371" w14:textId="77777777" w:rsidTr="006D06A7">
        <w:trPr>
          <w:trHeight w:hRule="exact" w:val="288"/>
        </w:trPr>
        <w:tc>
          <w:tcPr>
            <w:tcW w:w="879" w:type="dxa"/>
            <w:shd w:val="clear" w:color="auto" w:fill="A5A5A5" w:themeFill="accent3"/>
          </w:tcPr>
          <w:p w14:paraId="69CAF563" w14:textId="56C75D00" w:rsidR="003035BA" w:rsidRPr="00BE78CB" w:rsidRDefault="003035BA" w:rsidP="00AE4F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15" w:type="dxa"/>
            <w:shd w:val="clear" w:color="auto" w:fill="A5A5A5" w:themeFill="accent3"/>
          </w:tcPr>
          <w:p w14:paraId="2A34D0CD" w14:textId="6A2634E0" w:rsidR="003035BA" w:rsidRPr="00BE78CB" w:rsidRDefault="003035BA" w:rsidP="00AE4F9F">
            <w:pPr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FF00"/>
          </w:tcPr>
          <w:p w14:paraId="473B0949" w14:textId="0B7642DE" w:rsidR="003035BA" w:rsidRPr="00BE78CB" w:rsidRDefault="003035BA" w:rsidP="006D06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  <w:shd w:val="clear" w:color="auto" w:fill="FFFF00"/>
          </w:tcPr>
          <w:p w14:paraId="3EE013EE" w14:textId="77777777" w:rsidR="003035BA" w:rsidRPr="00BE78CB" w:rsidRDefault="003035BA" w:rsidP="006D06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20" w:type="dxa"/>
            <w:shd w:val="clear" w:color="auto" w:fill="FFFF00"/>
          </w:tcPr>
          <w:p w14:paraId="35696635" w14:textId="77777777" w:rsidR="003035BA" w:rsidRPr="00BE78CB" w:rsidRDefault="00D90E04" w:rsidP="006D06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6D06A7" w:rsidRPr="00BE78CB" w14:paraId="1321AF45" w14:textId="77777777" w:rsidTr="006D06A7">
        <w:trPr>
          <w:trHeight w:hRule="exact" w:val="288"/>
        </w:trPr>
        <w:tc>
          <w:tcPr>
            <w:tcW w:w="879" w:type="dxa"/>
            <w:shd w:val="clear" w:color="auto" w:fill="FFFF00"/>
          </w:tcPr>
          <w:p w14:paraId="6066B5AE" w14:textId="0B8AFF68" w:rsidR="00076CA3" w:rsidRPr="00BE78CB" w:rsidRDefault="00076CA3" w:rsidP="00AE4F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</w:rPr>
              <w:t xml:space="preserve">   A.</w:t>
            </w:r>
          </w:p>
        </w:tc>
        <w:tc>
          <w:tcPr>
            <w:tcW w:w="8115" w:type="dxa"/>
            <w:shd w:val="clear" w:color="auto" w:fill="FFFF00"/>
          </w:tcPr>
          <w:p w14:paraId="5F54BCA9" w14:textId="4D270C31" w:rsidR="00076CA3" w:rsidRPr="00BE78CB" w:rsidRDefault="00076CA3" w:rsidP="00F66E0F">
            <w:pPr>
              <w:tabs>
                <w:tab w:val="left" w:pos="7301"/>
                <w:tab w:val="left" w:pos="7402"/>
                <w:tab w:val="left" w:pos="7503"/>
                <w:tab w:val="left" w:pos="7630"/>
              </w:tabs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</w:rPr>
              <w:t xml:space="preserve">ACCESS SHEET                                                                      </w:t>
            </w:r>
            <w:r w:rsidR="00D1568D" w:rsidRPr="00BE78CB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BE78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0DA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BE78CB">
              <w:rPr>
                <w:rFonts w:ascii="Arial" w:hAnsi="Arial" w:cs="Arial"/>
                <w:b/>
                <w:sz w:val="18"/>
                <w:szCs w:val="18"/>
              </w:rPr>
              <w:t>34. C.F.R. 300.614</w:t>
            </w:r>
          </w:p>
        </w:tc>
        <w:tc>
          <w:tcPr>
            <w:tcW w:w="721" w:type="dxa"/>
            <w:shd w:val="clear" w:color="auto" w:fill="FFFF00"/>
          </w:tcPr>
          <w:p w14:paraId="50D6812D" w14:textId="77777777" w:rsidR="00076CA3" w:rsidRPr="00BE78CB" w:rsidRDefault="00076CA3" w:rsidP="00AE4F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00"/>
          </w:tcPr>
          <w:p w14:paraId="502676C2" w14:textId="77777777" w:rsidR="00076CA3" w:rsidRPr="00BE78CB" w:rsidRDefault="00076CA3" w:rsidP="00AE4F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</w:tcPr>
          <w:p w14:paraId="6EA6E164" w14:textId="77777777" w:rsidR="00076CA3" w:rsidRPr="00BE78CB" w:rsidRDefault="00076CA3" w:rsidP="00AE4F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51E" w:rsidRPr="00BE78CB" w14:paraId="4F08CF07" w14:textId="77777777" w:rsidTr="006D06A7">
        <w:trPr>
          <w:trHeight w:hRule="exact" w:val="288"/>
        </w:trPr>
        <w:tc>
          <w:tcPr>
            <w:tcW w:w="879" w:type="dxa"/>
            <w:shd w:val="clear" w:color="auto" w:fill="auto"/>
          </w:tcPr>
          <w:p w14:paraId="5E9084C4" w14:textId="77777777" w:rsidR="003035BA" w:rsidRPr="00BE78CB" w:rsidRDefault="003035BA" w:rsidP="00AE4F9F">
            <w:pPr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115" w:type="dxa"/>
            <w:shd w:val="clear" w:color="auto" w:fill="auto"/>
          </w:tcPr>
          <w:p w14:paraId="69422E50" w14:textId="77777777" w:rsidR="003035BA" w:rsidRPr="00BE78CB" w:rsidRDefault="00756D0C" w:rsidP="00F66E0F">
            <w:pPr>
              <w:tabs>
                <w:tab w:val="left" w:pos="7693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Name(s) of persons accessing student file</w:t>
            </w:r>
          </w:p>
        </w:tc>
        <w:tc>
          <w:tcPr>
            <w:tcW w:w="721" w:type="dxa"/>
            <w:shd w:val="clear" w:color="auto" w:fill="auto"/>
          </w:tcPr>
          <w:p w14:paraId="2AF7AE79" w14:textId="77777777" w:rsidR="003035BA" w:rsidRPr="00BE78CB" w:rsidRDefault="003035BA" w:rsidP="00AE4F9F">
            <w:pPr>
              <w:pStyle w:val="ListParagraph"/>
              <w:ind w:left="14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7AED11A6" w14:textId="77777777" w:rsidR="003035BA" w:rsidRPr="00BE78CB" w:rsidRDefault="003035BA" w:rsidP="00AE4F9F">
            <w:pPr>
              <w:pStyle w:val="ListParagraph"/>
              <w:ind w:left="14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3CB0842" w14:textId="77777777" w:rsidR="003035BA" w:rsidRPr="00BE78CB" w:rsidRDefault="003035BA" w:rsidP="00AE4F9F">
            <w:pPr>
              <w:pStyle w:val="ListParagraph"/>
              <w:ind w:left="14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51E" w:rsidRPr="00BE78CB" w14:paraId="413B8B68" w14:textId="77777777" w:rsidTr="006D06A7">
        <w:trPr>
          <w:trHeight w:hRule="exact" w:val="288"/>
        </w:trPr>
        <w:tc>
          <w:tcPr>
            <w:tcW w:w="879" w:type="dxa"/>
            <w:shd w:val="clear" w:color="auto" w:fill="auto"/>
          </w:tcPr>
          <w:p w14:paraId="1FFB0D8C" w14:textId="77777777" w:rsidR="003035BA" w:rsidRPr="00BE78CB" w:rsidRDefault="003035BA" w:rsidP="00AE4F9F">
            <w:pPr>
              <w:ind w:left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115" w:type="dxa"/>
            <w:shd w:val="clear" w:color="auto" w:fill="auto"/>
          </w:tcPr>
          <w:p w14:paraId="7D436AB4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Date &amp; Purpose</w:t>
            </w:r>
            <w:r w:rsidR="00756D0C" w:rsidRPr="00BE78CB">
              <w:rPr>
                <w:rFonts w:ascii="Arial" w:hAnsi="Arial" w:cs="Arial"/>
                <w:sz w:val="18"/>
                <w:szCs w:val="18"/>
              </w:rPr>
              <w:t xml:space="preserve"> for accessing file</w:t>
            </w:r>
          </w:p>
        </w:tc>
        <w:tc>
          <w:tcPr>
            <w:tcW w:w="721" w:type="dxa"/>
            <w:shd w:val="clear" w:color="auto" w:fill="auto"/>
          </w:tcPr>
          <w:p w14:paraId="1E617A19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1C95CA8E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9886947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6A7" w:rsidRPr="00BE78CB" w14:paraId="09D2DA30" w14:textId="77777777" w:rsidTr="006D06A7">
        <w:trPr>
          <w:trHeight w:hRule="exact" w:val="496"/>
        </w:trPr>
        <w:tc>
          <w:tcPr>
            <w:tcW w:w="879" w:type="dxa"/>
            <w:shd w:val="clear" w:color="auto" w:fill="FFFF00"/>
          </w:tcPr>
          <w:p w14:paraId="245FDA9E" w14:textId="77777777" w:rsidR="003035BA" w:rsidRPr="00BE78CB" w:rsidRDefault="003035BA" w:rsidP="00AE4F9F">
            <w:pPr>
              <w:ind w:left="14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8115" w:type="dxa"/>
            <w:shd w:val="clear" w:color="auto" w:fill="FFFF00"/>
          </w:tcPr>
          <w:p w14:paraId="0D800C66" w14:textId="04DF881A" w:rsidR="00387DF6" w:rsidRPr="00BE78CB" w:rsidRDefault="003035BA" w:rsidP="00AE4F9F">
            <w:pPr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</w:rPr>
              <w:t>PARENTAL CONSENT FOR EVALUATION</w:t>
            </w:r>
            <w:r w:rsidR="00BC538D" w:rsidRPr="00BE78CB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387DF6" w:rsidRPr="00BE78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538D" w:rsidRPr="00BE78C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C2C70" w:rsidRPr="00BE78C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="00E20DA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0C2C70" w:rsidRPr="00BE78C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C538D" w:rsidRPr="00BE78CB">
              <w:rPr>
                <w:rFonts w:ascii="Arial" w:hAnsi="Arial" w:cs="Arial"/>
                <w:b/>
                <w:sz w:val="18"/>
                <w:szCs w:val="18"/>
              </w:rPr>
              <w:t xml:space="preserve">34 C.F.R. 300.300   </w:t>
            </w:r>
            <w:r w:rsidR="00387DF6" w:rsidRPr="00BE78CB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14:paraId="0C529DF8" w14:textId="3CA4064B" w:rsidR="003035BA" w:rsidRPr="00BE78CB" w:rsidRDefault="00387DF6" w:rsidP="00AE4F9F">
            <w:pPr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</w:t>
            </w:r>
            <w:r w:rsidR="00E20DA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BE78C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C538D" w:rsidRPr="00BE78CB">
              <w:rPr>
                <w:rFonts w:ascii="Arial" w:hAnsi="Arial" w:cs="Arial"/>
                <w:b/>
                <w:sz w:val="18"/>
                <w:szCs w:val="18"/>
              </w:rPr>
              <w:t xml:space="preserve">34 C.F.R. 300.503, 34 C.F.R 300.504                      </w:t>
            </w:r>
          </w:p>
        </w:tc>
        <w:tc>
          <w:tcPr>
            <w:tcW w:w="721" w:type="dxa"/>
            <w:shd w:val="clear" w:color="auto" w:fill="FFFF00"/>
          </w:tcPr>
          <w:p w14:paraId="5882D9E8" w14:textId="214DD2D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00"/>
          </w:tcPr>
          <w:p w14:paraId="2EEE7691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</w:tcPr>
          <w:p w14:paraId="0D4777FD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51E" w:rsidRPr="00BE78CB" w14:paraId="3C2E57B7" w14:textId="77777777" w:rsidTr="006D06A7">
        <w:trPr>
          <w:trHeight w:hRule="exact" w:val="288"/>
        </w:trPr>
        <w:tc>
          <w:tcPr>
            <w:tcW w:w="879" w:type="dxa"/>
            <w:shd w:val="clear" w:color="auto" w:fill="auto"/>
          </w:tcPr>
          <w:p w14:paraId="79091C88" w14:textId="77777777" w:rsidR="003035BA" w:rsidRPr="00BE78CB" w:rsidRDefault="003035BA" w:rsidP="00AE4F9F">
            <w:pPr>
              <w:ind w:left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115" w:type="dxa"/>
            <w:shd w:val="clear" w:color="auto" w:fill="auto"/>
          </w:tcPr>
          <w:p w14:paraId="6D9876FA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 xml:space="preserve">Obtained </w:t>
            </w:r>
            <w:r w:rsidR="00756D0C" w:rsidRPr="00BE78CB">
              <w:rPr>
                <w:rFonts w:ascii="Arial" w:hAnsi="Arial" w:cs="Arial"/>
                <w:sz w:val="18"/>
                <w:szCs w:val="18"/>
              </w:rPr>
              <w:t xml:space="preserve">from parent prior to evaluation </w:t>
            </w:r>
          </w:p>
        </w:tc>
        <w:tc>
          <w:tcPr>
            <w:tcW w:w="721" w:type="dxa"/>
            <w:shd w:val="clear" w:color="auto" w:fill="auto"/>
          </w:tcPr>
          <w:p w14:paraId="0D19527A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1F7DDD53" w14:textId="77777777" w:rsidR="003035BA" w:rsidRPr="00BE78CB" w:rsidRDefault="003035BA" w:rsidP="00AE4F9F">
            <w:pPr>
              <w:pStyle w:val="ListParagraph"/>
              <w:ind w:left="144" w:firstLine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AA08C2C" w14:textId="77777777" w:rsidR="003035BA" w:rsidRPr="00BE78CB" w:rsidRDefault="003035BA" w:rsidP="00AE4F9F">
            <w:pPr>
              <w:pStyle w:val="ListParagraph"/>
              <w:ind w:left="144" w:firstLine="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51E" w:rsidRPr="00BE78CB" w14:paraId="34E9061C" w14:textId="77777777" w:rsidTr="006D06A7">
        <w:trPr>
          <w:trHeight w:hRule="exact" w:val="288"/>
        </w:trPr>
        <w:tc>
          <w:tcPr>
            <w:tcW w:w="879" w:type="dxa"/>
            <w:shd w:val="clear" w:color="auto" w:fill="auto"/>
          </w:tcPr>
          <w:p w14:paraId="58E7D841" w14:textId="77777777" w:rsidR="003035BA" w:rsidRPr="00BE78CB" w:rsidRDefault="003035BA" w:rsidP="00AE4F9F">
            <w:pPr>
              <w:ind w:left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115" w:type="dxa"/>
            <w:shd w:val="clear" w:color="auto" w:fill="auto"/>
          </w:tcPr>
          <w:p w14:paraId="5160081C" w14:textId="77777777" w:rsidR="003035BA" w:rsidRPr="00BE78CB" w:rsidRDefault="00756D0C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Areas to be evaluated listed on parent consent</w:t>
            </w:r>
          </w:p>
        </w:tc>
        <w:tc>
          <w:tcPr>
            <w:tcW w:w="721" w:type="dxa"/>
            <w:shd w:val="clear" w:color="auto" w:fill="auto"/>
          </w:tcPr>
          <w:p w14:paraId="6C23F37C" w14:textId="77777777" w:rsidR="003035BA" w:rsidRPr="00BE78CB" w:rsidRDefault="003035BA" w:rsidP="00AE4F9F">
            <w:pPr>
              <w:pStyle w:val="ListParagraph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A40C9AB" w14:textId="77777777" w:rsidR="003035BA" w:rsidRPr="00BE78CB" w:rsidRDefault="003035BA" w:rsidP="00AE4F9F">
            <w:pPr>
              <w:pStyle w:val="ListParagraph"/>
              <w:ind w:left="144" w:hanging="4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2857511" w14:textId="77777777" w:rsidR="003035BA" w:rsidRPr="00BE78CB" w:rsidRDefault="003035BA" w:rsidP="00AE4F9F">
            <w:pPr>
              <w:pStyle w:val="ListParagraph"/>
              <w:ind w:left="144" w:hanging="4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51E" w:rsidRPr="00BE78CB" w14:paraId="4DFC57BC" w14:textId="77777777" w:rsidTr="006D06A7">
        <w:trPr>
          <w:trHeight w:hRule="exact" w:val="288"/>
        </w:trPr>
        <w:tc>
          <w:tcPr>
            <w:tcW w:w="879" w:type="dxa"/>
            <w:shd w:val="clear" w:color="auto" w:fill="auto"/>
          </w:tcPr>
          <w:p w14:paraId="6A9C4074" w14:textId="77777777" w:rsidR="003035BA" w:rsidRPr="00BE78CB" w:rsidRDefault="003035BA" w:rsidP="00AE4F9F">
            <w:pPr>
              <w:ind w:left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115" w:type="dxa"/>
            <w:shd w:val="clear" w:color="auto" w:fill="auto"/>
          </w:tcPr>
          <w:p w14:paraId="07618BA5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P</w:t>
            </w:r>
            <w:r w:rsidR="00F5571F" w:rsidRPr="00BE78CB">
              <w:rPr>
                <w:rFonts w:ascii="Arial" w:hAnsi="Arial" w:cs="Arial"/>
                <w:sz w:val="18"/>
                <w:szCs w:val="18"/>
              </w:rPr>
              <w:t>arent rights</w:t>
            </w:r>
            <w:r w:rsidR="00756D0C" w:rsidRPr="00BE78CB">
              <w:rPr>
                <w:rFonts w:ascii="Arial" w:hAnsi="Arial" w:cs="Arial"/>
                <w:sz w:val="18"/>
                <w:szCs w:val="18"/>
              </w:rPr>
              <w:t xml:space="preserve"> provided </w:t>
            </w:r>
          </w:p>
        </w:tc>
        <w:tc>
          <w:tcPr>
            <w:tcW w:w="721" w:type="dxa"/>
            <w:shd w:val="clear" w:color="auto" w:fill="auto"/>
          </w:tcPr>
          <w:p w14:paraId="4436E2D4" w14:textId="77777777" w:rsidR="003035BA" w:rsidRPr="00BE78CB" w:rsidRDefault="003035BA" w:rsidP="00AE4F9F">
            <w:pPr>
              <w:pStyle w:val="ListParagraph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08A8A71A" w14:textId="77777777" w:rsidR="003035BA" w:rsidRPr="00BE78CB" w:rsidRDefault="003035BA" w:rsidP="00AE4F9F">
            <w:pPr>
              <w:pStyle w:val="ListParagraph"/>
              <w:spacing w:after="0"/>
              <w:ind w:left="144" w:hanging="2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91F39E1" w14:textId="77777777" w:rsidR="003035BA" w:rsidRPr="00BE78CB" w:rsidRDefault="003035BA" w:rsidP="00AE4F9F">
            <w:pPr>
              <w:pStyle w:val="ListParagraph"/>
              <w:spacing w:after="0"/>
              <w:ind w:left="144" w:hanging="28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6A7" w:rsidRPr="00BE78CB" w14:paraId="7AB45A5B" w14:textId="77777777" w:rsidTr="006D06A7">
        <w:trPr>
          <w:trHeight w:hRule="exact" w:val="288"/>
        </w:trPr>
        <w:tc>
          <w:tcPr>
            <w:tcW w:w="879" w:type="dxa"/>
            <w:shd w:val="clear" w:color="auto" w:fill="FFFF00"/>
          </w:tcPr>
          <w:p w14:paraId="64BEAFD2" w14:textId="77777777" w:rsidR="003035BA" w:rsidRPr="00BE78CB" w:rsidRDefault="003035BA" w:rsidP="00AE4F9F">
            <w:pPr>
              <w:ind w:left="14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8115" w:type="dxa"/>
            <w:shd w:val="clear" w:color="auto" w:fill="FFFF00"/>
          </w:tcPr>
          <w:p w14:paraId="026BF40B" w14:textId="32A85876" w:rsidR="003035BA" w:rsidRPr="00BE78CB" w:rsidRDefault="004435E4" w:rsidP="00AE4F9F">
            <w:pPr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</w:rPr>
              <w:t xml:space="preserve">Initial Evaluation                                                                                 </w:t>
            </w:r>
            <w:r w:rsidR="00E20DA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BE78C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C538D" w:rsidRPr="00BE78CB">
              <w:rPr>
                <w:rFonts w:ascii="Arial" w:hAnsi="Arial" w:cs="Arial"/>
                <w:b/>
                <w:sz w:val="18"/>
                <w:szCs w:val="18"/>
              </w:rPr>
              <w:t>34. C.F.R. 300.30</w:t>
            </w:r>
            <w:r w:rsidRPr="00BE78C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C538D" w:rsidRPr="00BE78CB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721" w:type="dxa"/>
            <w:shd w:val="clear" w:color="auto" w:fill="FFFF00"/>
          </w:tcPr>
          <w:p w14:paraId="027DFAEE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00"/>
          </w:tcPr>
          <w:p w14:paraId="36102107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</w:tcPr>
          <w:p w14:paraId="23CFEC98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51E" w:rsidRPr="00BE78CB" w14:paraId="339184D1" w14:textId="77777777" w:rsidTr="006D06A7">
        <w:trPr>
          <w:trHeight w:hRule="exact" w:val="288"/>
        </w:trPr>
        <w:tc>
          <w:tcPr>
            <w:tcW w:w="879" w:type="dxa"/>
          </w:tcPr>
          <w:p w14:paraId="0B2C7C97" w14:textId="67390608" w:rsidR="003035BA" w:rsidRPr="00BE78CB" w:rsidRDefault="004435E4" w:rsidP="00AE4F9F">
            <w:pPr>
              <w:ind w:left="144"/>
              <w:contextualSpacing/>
              <w:jc w:val="center"/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6</w:t>
            </w:r>
            <w:r w:rsidR="003035BA" w:rsidRPr="00BE78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44B4655A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 xml:space="preserve">Variety of assessment tools used </w:t>
            </w:r>
            <w:r w:rsidR="00756D0C" w:rsidRPr="00BE78CB">
              <w:rPr>
                <w:rFonts w:ascii="Arial" w:hAnsi="Arial" w:cs="Arial"/>
                <w:sz w:val="18"/>
                <w:szCs w:val="18"/>
              </w:rPr>
              <w:t>to gather relevant data</w:t>
            </w:r>
          </w:p>
        </w:tc>
        <w:tc>
          <w:tcPr>
            <w:tcW w:w="721" w:type="dxa"/>
          </w:tcPr>
          <w:p w14:paraId="57A105E3" w14:textId="77777777" w:rsidR="003035BA" w:rsidRPr="00BE78CB" w:rsidRDefault="003035BA" w:rsidP="00AE4F9F">
            <w:pPr>
              <w:pStyle w:val="ListParagraph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76BA749" w14:textId="77777777" w:rsidR="003035BA" w:rsidRPr="00BE78CB" w:rsidRDefault="003035BA" w:rsidP="00AE4F9F">
            <w:pPr>
              <w:pStyle w:val="ListParagraph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7FD82D8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51E" w:rsidRPr="00BE78CB" w14:paraId="683E3226" w14:textId="77777777" w:rsidTr="006D06A7">
        <w:trPr>
          <w:trHeight w:hRule="exact" w:val="349"/>
        </w:trPr>
        <w:tc>
          <w:tcPr>
            <w:tcW w:w="879" w:type="dxa"/>
          </w:tcPr>
          <w:p w14:paraId="70A1126D" w14:textId="6FF2430C" w:rsidR="003035BA" w:rsidRPr="00BE78CB" w:rsidRDefault="0098251E" w:rsidP="00AE4F9F">
            <w:pPr>
              <w:ind w:left="144"/>
              <w:contextualSpacing/>
              <w:jc w:val="center"/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7</w:t>
            </w:r>
            <w:r w:rsidR="003035BA" w:rsidRPr="00BE78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6E4CCAE4" w14:textId="77777777" w:rsidR="003035BA" w:rsidRPr="00BE78CB" w:rsidRDefault="00756D0C" w:rsidP="00AE4F9F">
            <w:pPr>
              <w:ind w:left="14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Assessments s</w:t>
            </w:r>
            <w:r w:rsidR="003035BA" w:rsidRPr="00BE78CB">
              <w:rPr>
                <w:rFonts w:ascii="Arial" w:hAnsi="Arial" w:cs="Arial"/>
                <w:sz w:val="18"/>
                <w:szCs w:val="18"/>
              </w:rPr>
              <w:t>elec</w:t>
            </w:r>
            <w:r w:rsidRPr="00BE78CB">
              <w:rPr>
                <w:rFonts w:ascii="Arial" w:hAnsi="Arial" w:cs="Arial"/>
                <w:sz w:val="18"/>
                <w:szCs w:val="18"/>
              </w:rPr>
              <w:t>ted to assess all needs of the student</w:t>
            </w:r>
          </w:p>
        </w:tc>
        <w:tc>
          <w:tcPr>
            <w:tcW w:w="721" w:type="dxa"/>
          </w:tcPr>
          <w:p w14:paraId="1310913B" w14:textId="77777777" w:rsidR="003035BA" w:rsidRPr="00BE78CB" w:rsidRDefault="003035BA" w:rsidP="00AE4F9F">
            <w:pPr>
              <w:pStyle w:val="ListParagraph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DA03668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65439E8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6A7" w:rsidRPr="00BE78CB" w14:paraId="673898A8" w14:textId="77777777" w:rsidTr="006D06A7">
        <w:trPr>
          <w:trHeight w:hRule="exact" w:val="511"/>
        </w:trPr>
        <w:tc>
          <w:tcPr>
            <w:tcW w:w="879" w:type="dxa"/>
            <w:shd w:val="clear" w:color="auto" w:fill="FFFF00"/>
          </w:tcPr>
          <w:p w14:paraId="5A41AA7F" w14:textId="5D88E922" w:rsidR="004435E4" w:rsidRPr="00BE78CB" w:rsidRDefault="004435E4" w:rsidP="00AE4F9F">
            <w:pPr>
              <w:ind w:left="14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D.</w:t>
            </w:r>
          </w:p>
        </w:tc>
        <w:tc>
          <w:tcPr>
            <w:tcW w:w="8115" w:type="dxa"/>
            <w:shd w:val="clear" w:color="auto" w:fill="FFFF00"/>
          </w:tcPr>
          <w:p w14:paraId="22097F11" w14:textId="0375C0FB" w:rsidR="00AE4F9F" w:rsidRPr="00BE78CB" w:rsidRDefault="004435E4" w:rsidP="00AE4F9F">
            <w:pPr>
              <w:ind w:left="144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Initial Eligibility                      </w:t>
            </w:r>
            <w:r w:rsidR="00AE4F9F" w:rsidRPr="00BE78C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                              </w:t>
            </w:r>
            <w:r w:rsidR="000C2C70" w:rsidRPr="00BE78C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                              </w:t>
            </w:r>
            <w:r w:rsidR="00E20DA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   </w:t>
            </w:r>
            <w:r w:rsidR="000C2C70" w:rsidRPr="00BE78C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AE4F9F" w:rsidRPr="00BE78C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Pr="00BE78C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34.C.F.R. 300.306</w:t>
            </w:r>
          </w:p>
          <w:p w14:paraId="2436C1CD" w14:textId="6210DFDC" w:rsidR="004435E4" w:rsidRPr="00BE78CB" w:rsidRDefault="004435E4" w:rsidP="00AE4F9F">
            <w:pPr>
              <w:ind w:left="144"/>
              <w:contextualSpacing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 </w:t>
            </w:r>
            <w:r w:rsidR="00AE4F9F" w:rsidRPr="00BE78C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                                                                              </w:t>
            </w:r>
            <w:r w:rsidR="00E20DA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   </w:t>
            </w:r>
            <w:r w:rsidRPr="00BE78C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34.C.F.R. 300.307</w:t>
            </w:r>
            <w:r w:rsidR="00AE4F9F" w:rsidRPr="00BE78C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;</w:t>
            </w:r>
            <w:r w:rsidRPr="00BE78C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34.C.F.R. 300.311</w:t>
            </w:r>
          </w:p>
        </w:tc>
        <w:tc>
          <w:tcPr>
            <w:tcW w:w="721" w:type="dxa"/>
            <w:shd w:val="clear" w:color="auto" w:fill="FFFF00"/>
          </w:tcPr>
          <w:p w14:paraId="63B58C05" w14:textId="77777777" w:rsidR="004435E4" w:rsidRPr="00BE78CB" w:rsidRDefault="004435E4" w:rsidP="00AE4F9F">
            <w:pPr>
              <w:pStyle w:val="ListParagraph"/>
              <w:ind w:left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shd w:val="clear" w:color="auto" w:fill="FFFF00"/>
          </w:tcPr>
          <w:p w14:paraId="46C97EA6" w14:textId="77777777" w:rsidR="004435E4" w:rsidRPr="00BE78CB" w:rsidRDefault="004435E4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shd w:val="clear" w:color="auto" w:fill="FFFF00"/>
          </w:tcPr>
          <w:p w14:paraId="4993B426" w14:textId="77777777" w:rsidR="004435E4" w:rsidRPr="00BE78CB" w:rsidRDefault="004435E4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FC1EEB5" w14:textId="77777777" w:rsidR="00AE4F9F" w:rsidRPr="00BE78CB" w:rsidRDefault="00AE4F9F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44E5AC3" w14:textId="77777777" w:rsidR="00AE4F9F" w:rsidRPr="00BE78CB" w:rsidRDefault="00AE4F9F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A092240" w14:textId="77777777" w:rsidR="00AE4F9F" w:rsidRPr="00BE78CB" w:rsidRDefault="00AE4F9F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B0C702F" w14:textId="0CFCD1CB" w:rsidR="00AE4F9F" w:rsidRPr="00BE78CB" w:rsidRDefault="00AE4F9F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8251E" w:rsidRPr="00BE78CB" w14:paraId="54E31250" w14:textId="77777777" w:rsidTr="00FA0B09">
        <w:trPr>
          <w:trHeight w:hRule="exact" w:val="475"/>
        </w:trPr>
        <w:tc>
          <w:tcPr>
            <w:tcW w:w="879" w:type="dxa"/>
          </w:tcPr>
          <w:p w14:paraId="3516D6D7" w14:textId="5B1FAF08" w:rsidR="003035BA" w:rsidRPr="00BE78CB" w:rsidRDefault="0098251E" w:rsidP="00AE4F9F">
            <w:pPr>
              <w:ind w:left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8</w:t>
            </w:r>
            <w:r w:rsidR="003035BA" w:rsidRPr="00BE78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4E54D7EC" w14:textId="68CA5B81" w:rsidR="003035BA" w:rsidRDefault="003035BA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 xml:space="preserve">Evidence-based interventions </w:t>
            </w:r>
            <w:r w:rsidR="00F5571F" w:rsidRPr="00BE78CB">
              <w:rPr>
                <w:rFonts w:ascii="Arial" w:hAnsi="Arial" w:cs="Arial"/>
                <w:sz w:val="18"/>
                <w:szCs w:val="18"/>
              </w:rPr>
              <w:t>&amp;</w:t>
            </w:r>
            <w:r w:rsidRPr="00BE78CB">
              <w:rPr>
                <w:rFonts w:ascii="Arial" w:hAnsi="Arial" w:cs="Arial"/>
                <w:sz w:val="18"/>
                <w:szCs w:val="18"/>
              </w:rPr>
              <w:t xml:space="preserve"> results (inc</w:t>
            </w:r>
            <w:r w:rsidR="00F5571F" w:rsidRPr="00BE78CB">
              <w:rPr>
                <w:rFonts w:ascii="Arial" w:hAnsi="Arial" w:cs="Arial"/>
                <w:sz w:val="18"/>
                <w:szCs w:val="18"/>
              </w:rPr>
              <w:t>l</w:t>
            </w:r>
            <w:r w:rsidR="00FA0B09">
              <w:rPr>
                <w:rFonts w:ascii="Arial" w:hAnsi="Arial" w:cs="Arial"/>
                <w:sz w:val="18"/>
                <w:szCs w:val="18"/>
              </w:rPr>
              <w:t>uding</w:t>
            </w:r>
            <w:r w:rsidR="00A55554" w:rsidRPr="00BE78CB">
              <w:rPr>
                <w:rFonts w:ascii="Arial" w:hAnsi="Arial" w:cs="Arial"/>
                <w:sz w:val="18"/>
                <w:szCs w:val="18"/>
              </w:rPr>
              <w:t xml:space="preserve"> SST)</w:t>
            </w:r>
            <w:r w:rsidR="00756D0C" w:rsidRPr="00BE78CB">
              <w:rPr>
                <w:rFonts w:ascii="Arial" w:hAnsi="Arial" w:cs="Arial"/>
                <w:sz w:val="18"/>
                <w:szCs w:val="18"/>
              </w:rPr>
              <w:t xml:space="preserve"> were included in elig</w:t>
            </w:r>
            <w:r w:rsidR="0009487A" w:rsidRPr="00BE78CB">
              <w:rPr>
                <w:rFonts w:ascii="Arial" w:hAnsi="Arial" w:cs="Arial"/>
                <w:sz w:val="18"/>
                <w:szCs w:val="18"/>
              </w:rPr>
              <w:t>ibility</w:t>
            </w:r>
            <w:r w:rsidR="00756D0C" w:rsidRPr="00BE78CB">
              <w:rPr>
                <w:rFonts w:ascii="Arial" w:hAnsi="Arial" w:cs="Arial"/>
                <w:sz w:val="18"/>
                <w:szCs w:val="18"/>
              </w:rPr>
              <w:t xml:space="preserve"> report</w:t>
            </w:r>
            <w:r w:rsidR="00FA0B09">
              <w:rPr>
                <w:rFonts w:ascii="Arial" w:hAnsi="Arial" w:cs="Arial"/>
                <w:sz w:val="18"/>
                <w:szCs w:val="18"/>
              </w:rPr>
              <w:t xml:space="preserve"> (only required for SLD).</w:t>
            </w:r>
          </w:p>
          <w:p w14:paraId="2E4B788B" w14:textId="77777777" w:rsidR="00FA0B09" w:rsidRDefault="00FA0B09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DFAAED1" w14:textId="77777777" w:rsidR="00FA0B09" w:rsidRDefault="00FA0B09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062F8A0" w14:textId="77777777" w:rsidR="00FA0B09" w:rsidRDefault="00FA0B09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83CB352" w14:textId="65113674" w:rsidR="00FA0B09" w:rsidRPr="00BE78CB" w:rsidRDefault="00FA0B09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</w:tcPr>
          <w:p w14:paraId="5BB839FD" w14:textId="77777777" w:rsidR="003035BA" w:rsidRPr="00BE78CB" w:rsidRDefault="003035BA" w:rsidP="00AE4F9F">
            <w:pPr>
              <w:pStyle w:val="ListParagraph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59579A6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268ADDF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51E" w:rsidRPr="00BE78CB" w14:paraId="429A9C99" w14:textId="77777777" w:rsidTr="006D06A7">
        <w:trPr>
          <w:trHeight w:hRule="exact" w:val="288"/>
        </w:trPr>
        <w:tc>
          <w:tcPr>
            <w:tcW w:w="879" w:type="dxa"/>
          </w:tcPr>
          <w:p w14:paraId="1659E022" w14:textId="3E780589" w:rsidR="003035BA" w:rsidRPr="00BE78CB" w:rsidRDefault="0098251E" w:rsidP="00AE4F9F">
            <w:pPr>
              <w:ind w:left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9</w:t>
            </w:r>
            <w:r w:rsidR="003035BA" w:rsidRPr="00BE78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10F83DAA" w14:textId="77777777" w:rsidR="003035BA" w:rsidRPr="00BE78CB" w:rsidRDefault="00545629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P</w:t>
            </w:r>
            <w:r w:rsidR="003035BA" w:rsidRPr="00BE78CB">
              <w:rPr>
                <w:rFonts w:ascii="Arial" w:hAnsi="Arial" w:cs="Arial"/>
                <w:sz w:val="18"/>
                <w:szCs w:val="18"/>
              </w:rPr>
              <w:t xml:space="preserve">arent input </w:t>
            </w:r>
            <w:r w:rsidRPr="00BE78CB"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721" w:type="dxa"/>
          </w:tcPr>
          <w:p w14:paraId="1E6256E9" w14:textId="77777777" w:rsidR="003035BA" w:rsidRPr="00BE78CB" w:rsidRDefault="003035BA" w:rsidP="00AE4F9F">
            <w:pPr>
              <w:pStyle w:val="ListParagraph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DACEC4E" w14:textId="77777777" w:rsidR="003035BA" w:rsidRPr="00BE78CB" w:rsidRDefault="003035BA" w:rsidP="00AE4F9F">
            <w:pPr>
              <w:pStyle w:val="ListParagraph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DF24700" w14:textId="77777777" w:rsidR="003035BA" w:rsidRPr="00BE78CB" w:rsidRDefault="003035BA" w:rsidP="00AE4F9F">
            <w:pPr>
              <w:pStyle w:val="ListParagraph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51E" w:rsidRPr="00BE78CB" w14:paraId="67A7201F" w14:textId="77777777" w:rsidTr="006D06A7">
        <w:trPr>
          <w:trHeight w:hRule="exact" w:val="288"/>
        </w:trPr>
        <w:tc>
          <w:tcPr>
            <w:tcW w:w="879" w:type="dxa"/>
          </w:tcPr>
          <w:p w14:paraId="40766C01" w14:textId="4AA63E3A" w:rsidR="003035BA" w:rsidRPr="00BE78CB" w:rsidRDefault="003035BA" w:rsidP="00AE4F9F">
            <w:pPr>
              <w:ind w:left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1</w:t>
            </w:r>
            <w:r w:rsidR="0098251E" w:rsidRPr="00BE78CB">
              <w:rPr>
                <w:rFonts w:ascii="Arial" w:hAnsi="Arial" w:cs="Arial"/>
                <w:sz w:val="18"/>
                <w:szCs w:val="18"/>
              </w:rPr>
              <w:t>0</w:t>
            </w:r>
            <w:r w:rsidRPr="00BE78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1A1A34B6" w14:textId="77777777" w:rsidR="003035BA" w:rsidRPr="00BE78CB" w:rsidRDefault="00545629" w:rsidP="00AE4F9F">
            <w:pPr>
              <w:tabs>
                <w:tab w:val="left" w:pos="2835"/>
              </w:tabs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E</w:t>
            </w:r>
            <w:r w:rsidR="003035BA" w:rsidRPr="00BE78CB">
              <w:rPr>
                <w:rFonts w:ascii="Arial" w:hAnsi="Arial" w:cs="Arial"/>
                <w:sz w:val="18"/>
                <w:szCs w:val="18"/>
              </w:rPr>
              <w:t xml:space="preserve">xclusionary factors </w:t>
            </w:r>
            <w:r w:rsidRPr="00BE78CB">
              <w:rPr>
                <w:rFonts w:ascii="Arial" w:hAnsi="Arial" w:cs="Arial"/>
                <w:sz w:val="18"/>
                <w:szCs w:val="18"/>
              </w:rPr>
              <w:t>considered</w:t>
            </w:r>
            <w:r w:rsidR="003035BA" w:rsidRPr="00BE78C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1" w:type="dxa"/>
          </w:tcPr>
          <w:p w14:paraId="7A64F57E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E2AD8A4" w14:textId="77777777" w:rsidR="003035BA" w:rsidRPr="00BE78CB" w:rsidRDefault="003035BA" w:rsidP="00AE4F9F">
            <w:pPr>
              <w:pStyle w:val="ListParagraph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C5B46B" w14:textId="77777777" w:rsidR="003035BA" w:rsidRPr="00BE78CB" w:rsidRDefault="003035BA" w:rsidP="00AE4F9F">
            <w:pPr>
              <w:pStyle w:val="ListParagraph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6A7" w:rsidRPr="00BE78CB" w14:paraId="164C13CF" w14:textId="77777777" w:rsidTr="00664B9C">
        <w:trPr>
          <w:trHeight w:hRule="exact" w:val="593"/>
        </w:trPr>
        <w:tc>
          <w:tcPr>
            <w:tcW w:w="879" w:type="dxa"/>
            <w:shd w:val="clear" w:color="auto" w:fill="FFFF00"/>
          </w:tcPr>
          <w:p w14:paraId="79F524CE" w14:textId="40FBE2C9" w:rsidR="003035BA" w:rsidRPr="00BE78CB" w:rsidRDefault="00EB2A3A" w:rsidP="00AE4F9F">
            <w:pPr>
              <w:ind w:left="14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3035BA" w:rsidRPr="00BE78C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115" w:type="dxa"/>
            <w:shd w:val="clear" w:color="auto" w:fill="FFFF00"/>
          </w:tcPr>
          <w:p w14:paraId="7CC1EF3B" w14:textId="5C7BEC61" w:rsidR="00EB2A3A" w:rsidRPr="00BE78CB" w:rsidRDefault="003035BA" w:rsidP="00AE4F9F">
            <w:pPr>
              <w:tabs>
                <w:tab w:val="left" w:pos="2835"/>
              </w:tabs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</w:rPr>
              <w:t>REEVA</w:t>
            </w:r>
            <w:r w:rsidR="00545629" w:rsidRPr="00BE78CB">
              <w:rPr>
                <w:rFonts w:ascii="Arial" w:hAnsi="Arial" w:cs="Arial"/>
                <w:b/>
                <w:sz w:val="18"/>
                <w:szCs w:val="18"/>
              </w:rPr>
              <w:t>LUATION PROCESS</w:t>
            </w:r>
            <w:r w:rsidR="00BC538D" w:rsidRPr="00BE78CB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E42F19" w:rsidRPr="00BE78CB"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  <w:r w:rsidR="006D06A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C538D" w:rsidRPr="00BE78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0DA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D1568D" w:rsidRPr="00BE78C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C538D" w:rsidRPr="00BE78CB">
              <w:rPr>
                <w:rFonts w:ascii="Arial" w:hAnsi="Arial" w:cs="Arial"/>
                <w:b/>
                <w:sz w:val="18"/>
                <w:szCs w:val="18"/>
              </w:rPr>
              <w:t>34 C.F.R. 300.303,</w:t>
            </w:r>
            <w:r w:rsidR="00EB2A3A" w:rsidRPr="00BE78CB">
              <w:rPr>
                <w:rFonts w:ascii="Arial" w:hAnsi="Arial" w:cs="Arial"/>
                <w:b/>
                <w:sz w:val="18"/>
                <w:szCs w:val="18"/>
              </w:rPr>
              <w:t xml:space="preserve"> 34 C.F.R. 300.304 </w:t>
            </w:r>
            <w:r w:rsidR="00BC538D" w:rsidRPr="00BE78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596119" w14:textId="03B6CEC8" w:rsidR="00BC538D" w:rsidRPr="00BE78CB" w:rsidRDefault="00EB2A3A" w:rsidP="00AE4F9F">
            <w:pPr>
              <w:tabs>
                <w:tab w:val="left" w:pos="2835"/>
              </w:tabs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E42F19" w:rsidRPr="00BE78CB"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  <w:r w:rsidR="00E20DA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BE78CB">
              <w:rPr>
                <w:rFonts w:ascii="Arial" w:hAnsi="Arial" w:cs="Arial"/>
                <w:b/>
                <w:sz w:val="18"/>
                <w:szCs w:val="18"/>
              </w:rPr>
              <w:t xml:space="preserve">    34 C.F.R. 300.305, </w:t>
            </w:r>
            <w:r w:rsidR="00BC538D" w:rsidRPr="00BE78CB">
              <w:rPr>
                <w:rFonts w:ascii="Arial" w:hAnsi="Arial" w:cs="Arial"/>
                <w:b/>
                <w:sz w:val="18"/>
                <w:szCs w:val="18"/>
              </w:rPr>
              <w:t>34 C.F.R. 300.306</w:t>
            </w:r>
          </w:p>
          <w:p w14:paraId="58D57792" w14:textId="2603C2EA" w:rsidR="003035BA" w:rsidRPr="00BE78CB" w:rsidRDefault="00BC538D" w:rsidP="00AE4F9F">
            <w:pPr>
              <w:tabs>
                <w:tab w:val="left" w:pos="2835"/>
              </w:tabs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14:paraId="4C91ECE5" w14:textId="597AD8A1" w:rsidR="00BC538D" w:rsidRPr="00BE78CB" w:rsidRDefault="00BC538D" w:rsidP="00AE4F9F">
            <w:pPr>
              <w:tabs>
                <w:tab w:val="left" w:pos="2835"/>
              </w:tabs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FF00"/>
          </w:tcPr>
          <w:p w14:paraId="1539E2FD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00"/>
          </w:tcPr>
          <w:p w14:paraId="68C5B68F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</w:tcPr>
          <w:p w14:paraId="03F98410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51E" w:rsidRPr="00BE78CB" w14:paraId="578BC1FC" w14:textId="77777777" w:rsidTr="006D06A7">
        <w:trPr>
          <w:trHeight w:hRule="exact" w:val="288"/>
        </w:trPr>
        <w:tc>
          <w:tcPr>
            <w:tcW w:w="879" w:type="dxa"/>
            <w:shd w:val="clear" w:color="auto" w:fill="auto"/>
          </w:tcPr>
          <w:p w14:paraId="7FA0B64D" w14:textId="6C86F961" w:rsidR="003035BA" w:rsidRPr="00BE78CB" w:rsidRDefault="003035BA" w:rsidP="00AE4F9F">
            <w:pPr>
              <w:ind w:left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1</w:t>
            </w:r>
            <w:r w:rsidR="0098251E" w:rsidRPr="00BE78CB">
              <w:rPr>
                <w:rFonts w:ascii="Arial" w:hAnsi="Arial" w:cs="Arial"/>
                <w:sz w:val="18"/>
                <w:szCs w:val="18"/>
              </w:rPr>
              <w:t>1</w:t>
            </w:r>
            <w:r w:rsidRPr="00BE78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  <w:shd w:val="clear" w:color="auto" w:fill="auto"/>
          </w:tcPr>
          <w:p w14:paraId="537E9A76" w14:textId="24D26667" w:rsidR="003035BA" w:rsidRPr="00BE78CB" w:rsidRDefault="00545629" w:rsidP="00AE4F9F">
            <w:pPr>
              <w:tabs>
                <w:tab w:val="left" w:pos="2835"/>
              </w:tabs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R</w:t>
            </w:r>
            <w:r w:rsidR="003035BA" w:rsidRPr="00BE78CB">
              <w:rPr>
                <w:rFonts w:ascii="Arial" w:hAnsi="Arial" w:cs="Arial"/>
                <w:sz w:val="18"/>
                <w:szCs w:val="18"/>
              </w:rPr>
              <w:t>eevaluation process co</w:t>
            </w:r>
            <w:r w:rsidRPr="00BE78CB">
              <w:rPr>
                <w:rFonts w:ascii="Arial" w:hAnsi="Arial" w:cs="Arial"/>
                <w:sz w:val="18"/>
                <w:szCs w:val="18"/>
              </w:rPr>
              <w:t>mpleted</w:t>
            </w:r>
            <w:r w:rsidR="00053327" w:rsidRPr="00BE78CB">
              <w:rPr>
                <w:rFonts w:ascii="Arial" w:hAnsi="Arial" w:cs="Arial"/>
                <w:sz w:val="18"/>
                <w:szCs w:val="18"/>
              </w:rPr>
              <w:t xml:space="preserve"> within 3</w:t>
            </w:r>
            <w:r w:rsidR="00040F0F" w:rsidRPr="00BE78CB">
              <w:rPr>
                <w:rFonts w:ascii="Arial" w:hAnsi="Arial" w:cs="Arial"/>
                <w:sz w:val="18"/>
                <w:szCs w:val="18"/>
              </w:rPr>
              <w:t>-</w:t>
            </w:r>
            <w:r w:rsidR="00053327" w:rsidRPr="00BE78CB">
              <w:rPr>
                <w:rFonts w:ascii="Arial" w:hAnsi="Arial" w:cs="Arial"/>
                <w:sz w:val="18"/>
                <w:szCs w:val="18"/>
              </w:rPr>
              <w:t>year timeframe</w:t>
            </w:r>
          </w:p>
        </w:tc>
        <w:tc>
          <w:tcPr>
            <w:tcW w:w="721" w:type="dxa"/>
            <w:shd w:val="clear" w:color="auto" w:fill="auto"/>
          </w:tcPr>
          <w:p w14:paraId="3AF88FB0" w14:textId="77777777" w:rsidR="003035BA" w:rsidRPr="00BE78CB" w:rsidRDefault="003035BA" w:rsidP="00AE4F9F">
            <w:pPr>
              <w:pStyle w:val="ListParagraph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6CAD1F36" w14:textId="77777777" w:rsidR="003035BA" w:rsidRPr="00BE78CB" w:rsidRDefault="003035BA" w:rsidP="00AE4F9F">
            <w:pPr>
              <w:pStyle w:val="ListParagraph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893575F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6A7" w:rsidRPr="00BE78CB" w14:paraId="0E3750F1" w14:textId="77777777" w:rsidTr="006D06A7">
        <w:trPr>
          <w:trHeight w:hRule="exact" w:val="288"/>
        </w:trPr>
        <w:tc>
          <w:tcPr>
            <w:tcW w:w="879" w:type="dxa"/>
            <w:shd w:val="clear" w:color="auto" w:fill="FFFF00"/>
          </w:tcPr>
          <w:p w14:paraId="03D1B16B" w14:textId="5E0D920E" w:rsidR="003035BA" w:rsidRPr="00BE78CB" w:rsidRDefault="00D06646" w:rsidP="00AE4F9F">
            <w:pPr>
              <w:ind w:left="14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3035BA" w:rsidRPr="00BE78C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115" w:type="dxa"/>
            <w:shd w:val="clear" w:color="auto" w:fill="FFFF00"/>
          </w:tcPr>
          <w:p w14:paraId="1E8FFBDD" w14:textId="2D22F865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</w:rPr>
              <w:t>IEP ANN</w:t>
            </w:r>
            <w:r w:rsidR="00F5571F" w:rsidRPr="00BE78CB">
              <w:rPr>
                <w:rFonts w:ascii="Arial" w:hAnsi="Arial" w:cs="Arial"/>
                <w:b/>
                <w:sz w:val="18"/>
                <w:szCs w:val="18"/>
              </w:rPr>
              <w:t>UAL REVIEW MEETING NOTIFICATION</w:t>
            </w:r>
            <w:r w:rsidR="00BC538D" w:rsidRPr="00BE78CB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CD2CC5" w:rsidRPr="00BE78C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D1568D" w:rsidRPr="00BE78CB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53392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C538D" w:rsidRPr="00BE78CB">
              <w:rPr>
                <w:rFonts w:ascii="Arial" w:hAnsi="Arial" w:cs="Arial"/>
                <w:b/>
                <w:sz w:val="18"/>
                <w:szCs w:val="18"/>
              </w:rPr>
              <w:t>34 C.F.R. 300.322</w:t>
            </w:r>
          </w:p>
        </w:tc>
        <w:tc>
          <w:tcPr>
            <w:tcW w:w="721" w:type="dxa"/>
            <w:shd w:val="clear" w:color="auto" w:fill="FFFF00"/>
          </w:tcPr>
          <w:p w14:paraId="14BE0449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00"/>
          </w:tcPr>
          <w:p w14:paraId="58B7246F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</w:tcPr>
          <w:p w14:paraId="04FD8DD8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51E" w:rsidRPr="00BE78CB" w14:paraId="2BE9A033" w14:textId="77777777" w:rsidTr="006D06A7">
        <w:trPr>
          <w:trHeight w:hRule="exact" w:val="288"/>
        </w:trPr>
        <w:tc>
          <w:tcPr>
            <w:tcW w:w="879" w:type="dxa"/>
            <w:shd w:val="clear" w:color="auto" w:fill="auto"/>
          </w:tcPr>
          <w:p w14:paraId="7B28ED3D" w14:textId="7796D26C" w:rsidR="003035BA" w:rsidRPr="00BE78CB" w:rsidRDefault="003035BA" w:rsidP="00AE4F9F">
            <w:pPr>
              <w:ind w:left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1</w:t>
            </w:r>
            <w:r w:rsidR="0098251E" w:rsidRPr="00BE78CB">
              <w:rPr>
                <w:rFonts w:ascii="Arial" w:hAnsi="Arial" w:cs="Arial"/>
                <w:sz w:val="18"/>
                <w:szCs w:val="18"/>
              </w:rPr>
              <w:t>2</w:t>
            </w:r>
            <w:r w:rsidR="007A2382" w:rsidRPr="00BE78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  <w:shd w:val="clear" w:color="auto" w:fill="auto"/>
          </w:tcPr>
          <w:p w14:paraId="6C222622" w14:textId="268287D2" w:rsidR="003035BA" w:rsidRPr="00BE78CB" w:rsidRDefault="00F5571F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I</w:t>
            </w:r>
            <w:r w:rsidR="003035BA" w:rsidRPr="00BE78CB">
              <w:rPr>
                <w:rFonts w:ascii="Arial" w:hAnsi="Arial" w:cs="Arial"/>
                <w:sz w:val="18"/>
                <w:szCs w:val="18"/>
              </w:rPr>
              <w:t>nclude</w:t>
            </w:r>
            <w:r w:rsidR="00756D0C" w:rsidRPr="00BE78CB">
              <w:rPr>
                <w:rFonts w:ascii="Arial" w:hAnsi="Arial" w:cs="Arial"/>
                <w:sz w:val="18"/>
                <w:szCs w:val="18"/>
              </w:rPr>
              <w:t>s</w:t>
            </w:r>
            <w:r w:rsidR="003035BA" w:rsidRPr="00BE78CB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196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35BA" w:rsidRPr="00BE78CB">
              <w:rPr>
                <w:rFonts w:ascii="Arial" w:hAnsi="Arial" w:cs="Arial"/>
                <w:sz w:val="18"/>
                <w:szCs w:val="18"/>
              </w:rPr>
              <w:t>time, purpos</w:t>
            </w:r>
            <w:r w:rsidR="00035522" w:rsidRPr="00BE78CB">
              <w:rPr>
                <w:rFonts w:ascii="Arial" w:hAnsi="Arial" w:cs="Arial"/>
                <w:sz w:val="18"/>
                <w:szCs w:val="18"/>
              </w:rPr>
              <w:t xml:space="preserve">e and location </w:t>
            </w:r>
            <w:r w:rsidR="00756D0C" w:rsidRPr="00BE78CB">
              <w:rPr>
                <w:rFonts w:ascii="Arial" w:hAnsi="Arial" w:cs="Arial"/>
                <w:sz w:val="18"/>
                <w:szCs w:val="18"/>
              </w:rPr>
              <w:t>of meeting</w:t>
            </w:r>
          </w:p>
        </w:tc>
        <w:tc>
          <w:tcPr>
            <w:tcW w:w="721" w:type="dxa"/>
            <w:shd w:val="clear" w:color="auto" w:fill="auto"/>
          </w:tcPr>
          <w:p w14:paraId="751DD29F" w14:textId="77777777" w:rsidR="003035BA" w:rsidRPr="00BE78CB" w:rsidRDefault="003035BA" w:rsidP="00AE4F9F">
            <w:pPr>
              <w:pStyle w:val="ListParagraph"/>
              <w:ind w:left="144" w:hanging="4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142609BD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2504166" w14:textId="77777777" w:rsidR="003035BA" w:rsidRPr="00BE78CB" w:rsidRDefault="003035BA" w:rsidP="00AE4F9F">
            <w:pPr>
              <w:pStyle w:val="ListParagraph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51E" w:rsidRPr="00BE78CB" w14:paraId="3040545A" w14:textId="77777777" w:rsidTr="006D06A7">
        <w:trPr>
          <w:trHeight w:hRule="exact" w:val="288"/>
        </w:trPr>
        <w:tc>
          <w:tcPr>
            <w:tcW w:w="879" w:type="dxa"/>
            <w:shd w:val="clear" w:color="auto" w:fill="auto"/>
          </w:tcPr>
          <w:p w14:paraId="3CB39C92" w14:textId="7B4C3EC5" w:rsidR="003035BA" w:rsidRPr="00BE78CB" w:rsidRDefault="003035BA" w:rsidP="00AE4F9F">
            <w:pPr>
              <w:ind w:left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1</w:t>
            </w:r>
            <w:r w:rsidR="0098251E" w:rsidRPr="00BE78CB">
              <w:rPr>
                <w:rFonts w:ascii="Arial" w:hAnsi="Arial" w:cs="Arial"/>
                <w:sz w:val="18"/>
                <w:szCs w:val="18"/>
              </w:rPr>
              <w:t>3</w:t>
            </w:r>
            <w:r w:rsidRPr="00BE78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  <w:shd w:val="clear" w:color="auto" w:fill="auto"/>
          </w:tcPr>
          <w:p w14:paraId="518A50EC" w14:textId="77777777" w:rsidR="003035BA" w:rsidRPr="00BE78CB" w:rsidRDefault="00F5571F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sz w:val="18"/>
                <w:szCs w:val="18"/>
              </w:rPr>
              <w:t>R</w:t>
            </w:r>
            <w:r w:rsidR="003035BA" w:rsidRPr="00BE78CB">
              <w:rPr>
                <w:rFonts w:ascii="Arial" w:hAnsi="Arial" w:cs="Arial"/>
                <w:sz w:val="18"/>
                <w:szCs w:val="18"/>
              </w:rPr>
              <w:t xml:space="preserve">equired participants listed </w:t>
            </w:r>
            <w:r w:rsidR="00756D0C" w:rsidRPr="00BE78CB">
              <w:rPr>
                <w:rFonts w:ascii="Arial" w:hAnsi="Arial" w:cs="Arial"/>
                <w:sz w:val="18"/>
                <w:szCs w:val="18"/>
              </w:rPr>
              <w:t>on notification</w:t>
            </w:r>
          </w:p>
        </w:tc>
        <w:tc>
          <w:tcPr>
            <w:tcW w:w="721" w:type="dxa"/>
            <w:shd w:val="clear" w:color="auto" w:fill="auto"/>
          </w:tcPr>
          <w:p w14:paraId="424F5D4E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79BB3E91" w14:textId="77777777" w:rsidR="003035BA" w:rsidRPr="00BE78CB" w:rsidRDefault="003035BA" w:rsidP="00AE4F9F">
            <w:pPr>
              <w:pStyle w:val="ListParagraph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F5C3A96" w14:textId="77777777" w:rsidR="003035BA" w:rsidRPr="00BE78CB" w:rsidRDefault="003035BA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6A7" w:rsidRPr="00BE78CB" w14:paraId="24586868" w14:textId="77777777" w:rsidTr="006D06A7">
        <w:trPr>
          <w:trHeight w:hRule="exact" w:val="288"/>
        </w:trPr>
        <w:tc>
          <w:tcPr>
            <w:tcW w:w="879" w:type="dxa"/>
            <w:shd w:val="clear" w:color="auto" w:fill="FFFF00"/>
          </w:tcPr>
          <w:p w14:paraId="2EF0BB97" w14:textId="763D7C43" w:rsidR="003035BA" w:rsidRPr="00BE78CB" w:rsidRDefault="00D06646" w:rsidP="00AE4F9F">
            <w:pPr>
              <w:spacing w:after="0"/>
              <w:ind w:left="14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3035BA" w:rsidRPr="00BE78C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115" w:type="dxa"/>
            <w:shd w:val="clear" w:color="auto" w:fill="FFFF00"/>
          </w:tcPr>
          <w:p w14:paraId="645960DA" w14:textId="3D2B696E" w:rsidR="003035BA" w:rsidRPr="00BE78CB" w:rsidRDefault="003035BA" w:rsidP="00AE4F9F">
            <w:pPr>
              <w:spacing w:after="0"/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</w:rPr>
              <w:t xml:space="preserve">IEP ANNUAL REVIEW MEETING </w:t>
            </w:r>
            <w:r w:rsidR="00BC538D" w:rsidRPr="00BE78C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</w:t>
            </w:r>
            <w:r w:rsidR="00CD2CC5" w:rsidRPr="00BE78C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D1568D" w:rsidRPr="00BE78C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53392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1568D" w:rsidRPr="00BE78CB">
              <w:rPr>
                <w:rFonts w:ascii="Arial" w:hAnsi="Arial" w:cs="Arial"/>
                <w:b/>
                <w:sz w:val="18"/>
                <w:szCs w:val="18"/>
              </w:rPr>
              <w:t xml:space="preserve">            3</w:t>
            </w:r>
            <w:r w:rsidR="00BC538D" w:rsidRPr="00BE78CB">
              <w:rPr>
                <w:rFonts w:ascii="Arial" w:hAnsi="Arial" w:cs="Arial"/>
                <w:b/>
                <w:sz w:val="18"/>
                <w:szCs w:val="18"/>
              </w:rPr>
              <w:t>4 C.F.R. 300.321</w:t>
            </w:r>
          </w:p>
          <w:p w14:paraId="53E57298" w14:textId="77777777" w:rsidR="003035BA" w:rsidRPr="00BE78CB" w:rsidRDefault="003035BA" w:rsidP="00AE4F9F">
            <w:pPr>
              <w:spacing w:after="0"/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6A2489" w14:textId="77777777" w:rsidR="003035BA" w:rsidRPr="00BE78CB" w:rsidRDefault="003035BA" w:rsidP="00AE4F9F">
            <w:pPr>
              <w:spacing w:after="0"/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FF00"/>
          </w:tcPr>
          <w:p w14:paraId="17086427" w14:textId="77777777" w:rsidR="003035BA" w:rsidRPr="00BE78CB" w:rsidRDefault="003035BA" w:rsidP="00AE4F9F">
            <w:pPr>
              <w:spacing w:after="0"/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00"/>
          </w:tcPr>
          <w:p w14:paraId="37F6F17A" w14:textId="77777777" w:rsidR="003035BA" w:rsidRPr="00BE78CB" w:rsidRDefault="003035BA" w:rsidP="00AE4F9F">
            <w:pPr>
              <w:spacing w:after="0"/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</w:tcPr>
          <w:p w14:paraId="179AAFD6" w14:textId="77777777" w:rsidR="003035BA" w:rsidRPr="00BE78CB" w:rsidRDefault="003035BA" w:rsidP="00AE4F9F">
            <w:pPr>
              <w:spacing w:after="0"/>
              <w:ind w:left="14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51E" w:rsidRPr="00BE78CB" w14:paraId="52079747" w14:textId="77777777" w:rsidTr="006D06A7">
        <w:trPr>
          <w:trHeight w:hRule="exact" w:val="288"/>
        </w:trPr>
        <w:tc>
          <w:tcPr>
            <w:tcW w:w="879" w:type="dxa"/>
            <w:shd w:val="clear" w:color="auto" w:fill="auto"/>
          </w:tcPr>
          <w:p w14:paraId="6EAA1214" w14:textId="7013705E" w:rsidR="003035BA" w:rsidRPr="00BE78CB" w:rsidRDefault="003035BA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98251E" w:rsidRPr="00BE78CB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7A2382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  <w:shd w:val="clear" w:color="auto" w:fill="auto"/>
          </w:tcPr>
          <w:p w14:paraId="0D84813B" w14:textId="7169E848" w:rsidR="003035BA" w:rsidRPr="00BE78CB" w:rsidRDefault="009E0EB4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="003035BA" w:rsidRPr="00BE78CB">
              <w:rPr>
                <w:rFonts w:ascii="Arial" w:eastAsia="Calibri" w:hAnsi="Arial" w:cs="Arial"/>
                <w:sz w:val="18"/>
                <w:szCs w:val="18"/>
              </w:rPr>
              <w:t>equired part</w:t>
            </w:r>
            <w:r w:rsidR="002E6F46" w:rsidRPr="00BE78CB">
              <w:rPr>
                <w:rFonts w:ascii="Arial" w:eastAsia="Calibri" w:hAnsi="Arial" w:cs="Arial"/>
                <w:sz w:val="18"/>
                <w:szCs w:val="18"/>
              </w:rPr>
              <w:t>icipants attend the IEP meeting</w:t>
            </w:r>
          </w:p>
        </w:tc>
        <w:tc>
          <w:tcPr>
            <w:tcW w:w="721" w:type="dxa"/>
            <w:shd w:val="clear" w:color="auto" w:fill="auto"/>
          </w:tcPr>
          <w:p w14:paraId="2F5E6091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2AB73FD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68D9E88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93A6C" w:rsidRPr="00BE78CB" w14:paraId="02050CE7" w14:textId="77777777" w:rsidTr="006D06A7">
        <w:trPr>
          <w:trHeight w:hRule="exact" w:val="288"/>
        </w:trPr>
        <w:tc>
          <w:tcPr>
            <w:tcW w:w="879" w:type="dxa"/>
            <w:shd w:val="clear" w:color="auto" w:fill="auto"/>
          </w:tcPr>
          <w:p w14:paraId="44714832" w14:textId="3DDD4618" w:rsidR="00093A6C" w:rsidRPr="00BE78CB" w:rsidRDefault="00093A6C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15. </w:t>
            </w:r>
          </w:p>
        </w:tc>
        <w:tc>
          <w:tcPr>
            <w:tcW w:w="8115" w:type="dxa"/>
            <w:shd w:val="clear" w:color="auto" w:fill="auto"/>
          </w:tcPr>
          <w:p w14:paraId="48EB6D32" w14:textId="613BB7E6" w:rsidR="00093A6C" w:rsidRPr="00A00767" w:rsidRDefault="009E0EB4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00767">
              <w:rPr>
                <w:rFonts w:ascii="Arial" w:hAnsi="Arial" w:cs="Arial"/>
                <w:sz w:val="18"/>
                <w:szCs w:val="18"/>
              </w:rPr>
              <w:t>P</w:t>
            </w:r>
            <w:r w:rsidR="00093A6C" w:rsidRPr="00A00767">
              <w:rPr>
                <w:rFonts w:ascii="Arial" w:hAnsi="Arial" w:cs="Arial"/>
                <w:sz w:val="18"/>
                <w:szCs w:val="18"/>
              </w:rPr>
              <w:t>roper excusal procedures followed</w:t>
            </w:r>
          </w:p>
        </w:tc>
        <w:tc>
          <w:tcPr>
            <w:tcW w:w="721" w:type="dxa"/>
            <w:shd w:val="clear" w:color="auto" w:fill="auto"/>
          </w:tcPr>
          <w:p w14:paraId="0AC8F880" w14:textId="77777777" w:rsidR="00093A6C" w:rsidRPr="00BE78CB" w:rsidRDefault="00093A6C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AF1F81A" w14:textId="77777777" w:rsidR="00093A6C" w:rsidRPr="00BE78CB" w:rsidRDefault="00093A6C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FC7E0BB" w14:textId="77777777" w:rsidR="00093A6C" w:rsidRPr="00BE78CB" w:rsidRDefault="00093A6C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698822DA" w14:textId="77777777" w:rsidTr="00664B9C">
        <w:trPr>
          <w:trHeight w:hRule="exact" w:val="521"/>
        </w:trPr>
        <w:tc>
          <w:tcPr>
            <w:tcW w:w="879" w:type="dxa"/>
            <w:shd w:val="clear" w:color="auto" w:fill="FFFF00"/>
          </w:tcPr>
          <w:p w14:paraId="084370C3" w14:textId="0FF23573" w:rsidR="003035BA" w:rsidRPr="00BE78CB" w:rsidRDefault="00170522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="003035BA" w:rsidRPr="00BE78CB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115" w:type="dxa"/>
            <w:shd w:val="clear" w:color="auto" w:fill="FFFF00"/>
          </w:tcPr>
          <w:p w14:paraId="1E49A6E2" w14:textId="59A2038D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>PRESENT LEVELS OF ACADEMIC ACHIEVE</w:t>
            </w:r>
            <w:r w:rsidR="00383517" w:rsidRPr="00BE78CB">
              <w:rPr>
                <w:rFonts w:ascii="Arial" w:eastAsia="Calibri" w:hAnsi="Arial" w:cs="Arial"/>
                <w:b/>
                <w:sz w:val="18"/>
                <w:szCs w:val="18"/>
              </w:rPr>
              <w:t>MENT AND FUNCTIONAL PERFORMANCE (</w:t>
            </w:r>
            <w:proofErr w:type="gramStart"/>
            <w:r w:rsidR="00383517" w:rsidRPr="00BE78CB">
              <w:rPr>
                <w:rFonts w:ascii="Arial" w:eastAsia="Calibri" w:hAnsi="Arial" w:cs="Arial"/>
                <w:b/>
                <w:sz w:val="18"/>
                <w:szCs w:val="18"/>
              </w:rPr>
              <w:t>PLAAFP)</w:t>
            </w:r>
            <w:r w:rsidR="00BC538D"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</w:t>
            </w:r>
            <w:proofErr w:type="gramEnd"/>
            <w:r w:rsidR="00BC538D"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</w:t>
            </w:r>
            <w:r w:rsidR="00CD2CC5"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      </w:t>
            </w:r>
            <w:r w:rsidR="003B5308"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</w:t>
            </w:r>
            <w:r w:rsidR="00CD2CC5"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</w:t>
            </w:r>
            <w:r w:rsidR="0053392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                    </w:t>
            </w:r>
            <w:r w:rsidR="00CD2CC5"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076CA3" w:rsidRPr="00BE78CB">
              <w:rPr>
                <w:rFonts w:ascii="Arial" w:eastAsia="Calibri" w:hAnsi="Arial" w:cs="Arial"/>
                <w:b/>
                <w:sz w:val="18"/>
                <w:szCs w:val="18"/>
              </w:rPr>
              <w:t>34 C.F.R.</w:t>
            </w:r>
            <w:r w:rsidR="00BC538D"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300.320, 34 C.F.R. 300.324</w:t>
            </w:r>
          </w:p>
        </w:tc>
        <w:tc>
          <w:tcPr>
            <w:tcW w:w="721" w:type="dxa"/>
            <w:shd w:val="clear" w:color="auto" w:fill="FFFF00"/>
          </w:tcPr>
          <w:p w14:paraId="0A93EEDE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00"/>
          </w:tcPr>
          <w:p w14:paraId="683F680E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</w:tcPr>
          <w:p w14:paraId="6387BDC5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8251E" w:rsidRPr="00BE78CB" w14:paraId="64DBBAD0" w14:textId="77777777" w:rsidTr="006D06A7">
        <w:trPr>
          <w:trHeight w:hRule="exact" w:val="288"/>
        </w:trPr>
        <w:tc>
          <w:tcPr>
            <w:tcW w:w="879" w:type="dxa"/>
          </w:tcPr>
          <w:p w14:paraId="26AE01CE" w14:textId="4E3CD4CE" w:rsidR="003035BA" w:rsidRPr="00BE78CB" w:rsidRDefault="003035BA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093A6C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7C87F1EE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 xml:space="preserve">(PLAAFP) results of the initial and/or most recent </w:t>
            </w:r>
            <w:r w:rsidR="00D90E04" w:rsidRPr="00BE78CB">
              <w:rPr>
                <w:rFonts w:ascii="Arial" w:eastAsia="Calibri" w:hAnsi="Arial" w:cs="Arial"/>
                <w:sz w:val="18"/>
                <w:szCs w:val="18"/>
              </w:rPr>
              <w:t>evaluation</w:t>
            </w:r>
            <w:r w:rsidR="00756D0C" w:rsidRPr="00BE78CB">
              <w:rPr>
                <w:rFonts w:ascii="Arial" w:eastAsia="Calibri" w:hAnsi="Arial" w:cs="Arial"/>
                <w:sz w:val="18"/>
                <w:szCs w:val="18"/>
              </w:rPr>
              <w:t xml:space="preserve"> included</w:t>
            </w:r>
          </w:p>
        </w:tc>
        <w:tc>
          <w:tcPr>
            <w:tcW w:w="721" w:type="dxa"/>
            <w:shd w:val="clear" w:color="auto" w:fill="auto"/>
          </w:tcPr>
          <w:p w14:paraId="06593D36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88DFCF0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A2D3F21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8251E" w:rsidRPr="00BE78CB" w14:paraId="346F73AA" w14:textId="77777777" w:rsidTr="006D06A7">
        <w:trPr>
          <w:trHeight w:hRule="exact" w:val="288"/>
        </w:trPr>
        <w:tc>
          <w:tcPr>
            <w:tcW w:w="879" w:type="dxa"/>
          </w:tcPr>
          <w:p w14:paraId="5C9AB7FE" w14:textId="7AF23B41" w:rsidR="003035BA" w:rsidRPr="00BE78CB" w:rsidRDefault="003035BA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093A6C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7A2382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369183D5" w14:textId="77777777" w:rsidR="003035BA" w:rsidRPr="00BE78CB" w:rsidRDefault="00383517" w:rsidP="00AE4F9F">
            <w:pPr>
              <w:ind w:left="144"/>
              <w:contextualSpacing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Results of</w:t>
            </w:r>
            <w:r w:rsidR="003035BA" w:rsidRPr="00BE78CB">
              <w:rPr>
                <w:rFonts w:ascii="Arial" w:eastAsia="Calibri" w:hAnsi="Arial" w:cs="Arial"/>
                <w:sz w:val="18"/>
                <w:szCs w:val="18"/>
              </w:rPr>
              <w:t xml:space="preserve"> recent state and/ o</w:t>
            </w:r>
            <w:r w:rsidRPr="00BE78CB">
              <w:rPr>
                <w:rFonts w:ascii="Arial" w:eastAsia="Calibri" w:hAnsi="Arial" w:cs="Arial"/>
                <w:sz w:val="18"/>
                <w:szCs w:val="18"/>
              </w:rPr>
              <w:t xml:space="preserve">r district assessments </w:t>
            </w:r>
            <w:r w:rsidR="00756D0C" w:rsidRPr="00BE78CB">
              <w:rPr>
                <w:rFonts w:ascii="Arial" w:eastAsia="Calibri" w:hAnsi="Arial" w:cs="Arial"/>
                <w:sz w:val="18"/>
                <w:szCs w:val="18"/>
              </w:rPr>
              <w:t>included</w:t>
            </w:r>
          </w:p>
        </w:tc>
        <w:tc>
          <w:tcPr>
            <w:tcW w:w="721" w:type="dxa"/>
            <w:shd w:val="clear" w:color="auto" w:fill="auto"/>
          </w:tcPr>
          <w:p w14:paraId="077B6630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40BF0D1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922504C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8251E" w:rsidRPr="00BE78CB" w14:paraId="2F2DDD06" w14:textId="77777777" w:rsidTr="006D06A7">
        <w:trPr>
          <w:trHeight w:hRule="exact" w:val="288"/>
        </w:trPr>
        <w:tc>
          <w:tcPr>
            <w:tcW w:w="879" w:type="dxa"/>
          </w:tcPr>
          <w:p w14:paraId="28C743C7" w14:textId="37080AFB" w:rsidR="003035BA" w:rsidRPr="00BE78CB" w:rsidRDefault="003035BA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093A6C"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7A2382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7F7FFB90" w14:textId="77777777" w:rsidR="003035BA" w:rsidRPr="00BE78CB" w:rsidRDefault="00383517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3035BA" w:rsidRPr="00BE78CB">
              <w:rPr>
                <w:rFonts w:ascii="Arial" w:eastAsia="Calibri" w:hAnsi="Arial" w:cs="Arial"/>
                <w:sz w:val="18"/>
                <w:szCs w:val="18"/>
              </w:rPr>
              <w:t>escribe</w:t>
            </w:r>
            <w:r w:rsidR="00756D0C" w:rsidRPr="00BE78CB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035BA" w:rsidRPr="00BE78CB">
              <w:rPr>
                <w:rFonts w:ascii="Arial" w:eastAsia="Calibri" w:hAnsi="Arial" w:cs="Arial"/>
                <w:sz w:val="18"/>
                <w:szCs w:val="18"/>
              </w:rPr>
              <w:t xml:space="preserve"> academic, developmen</w:t>
            </w:r>
            <w:r w:rsidR="00D90E04" w:rsidRPr="00BE78CB">
              <w:rPr>
                <w:rFonts w:ascii="Arial" w:eastAsia="Calibri" w:hAnsi="Arial" w:cs="Arial"/>
                <w:sz w:val="18"/>
                <w:szCs w:val="18"/>
              </w:rPr>
              <w:t>tal and/or functional strengths</w:t>
            </w:r>
          </w:p>
        </w:tc>
        <w:tc>
          <w:tcPr>
            <w:tcW w:w="721" w:type="dxa"/>
            <w:shd w:val="clear" w:color="auto" w:fill="auto"/>
          </w:tcPr>
          <w:p w14:paraId="6BE2AE15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23D55AF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60D16BB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8251E" w:rsidRPr="00BE78CB" w14:paraId="3C8D0F0A" w14:textId="77777777" w:rsidTr="006D06A7">
        <w:trPr>
          <w:trHeight w:hRule="exact" w:val="288"/>
        </w:trPr>
        <w:tc>
          <w:tcPr>
            <w:tcW w:w="879" w:type="dxa"/>
          </w:tcPr>
          <w:p w14:paraId="0D8507E6" w14:textId="112954FE" w:rsidR="003035BA" w:rsidRPr="00BE78CB" w:rsidRDefault="003035BA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093A6C"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7A2382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438CB86E" w14:textId="77777777" w:rsidR="003035BA" w:rsidRPr="00BE78CB" w:rsidRDefault="00383517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Describe</w:t>
            </w:r>
            <w:r w:rsidR="00756D0C" w:rsidRPr="00BE78CB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035BA" w:rsidRPr="00BE78CB">
              <w:rPr>
                <w:rFonts w:ascii="Arial" w:eastAsia="Calibri" w:hAnsi="Arial" w:cs="Arial"/>
                <w:sz w:val="18"/>
                <w:szCs w:val="18"/>
              </w:rPr>
              <w:t xml:space="preserve"> academic, develo</w:t>
            </w:r>
            <w:r w:rsidR="00D90E04" w:rsidRPr="00BE78CB">
              <w:rPr>
                <w:rFonts w:ascii="Arial" w:eastAsia="Calibri" w:hAnsi="Arial" w:cs="Arial"/>
                <w:sz w:val="18"/>
                <w:szCs w:val="18"/>
              </w:rPr>
              <w:t>pmental and/or functional needs</w:t>
            </w:r>
          </w:p>
        </w:tc>
        <w:tc>
          <w:tcPr>
            <w:tcW w:w="721" w:type="dxa"/>
            <w:shd w:val="clear" w:color="auto" w:fill="auto"/>
          </w:tcPr>
          <w:p w14:paraId="088C1E72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2789DA9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845103E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8251E" w:rsidRPr="00BE78CB" w14:paraId="13D0B1B4" w14:textId="77777777" w:rsidTr="006D06A7">
        <w:trPr>
          <w:trHeight w:hRule="exact" w:val="288"/>
        </w:trPr>
        <w:tc>
          <w:tcPr>
            <w:tcW w:w="879" w:type="dxa"/>
          </w:tcPr>
          <w:p w14:paraId="0A86CE6C" w14:textId="79AE486C" w:rsidR="003035BA" w:rsidRPr="00BE78CB" w:rsidRDefault="00093A6C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20.</w:t>
            </w:r>
          </w:p>
        </w:tc>
        <w:tc>
          <w:tcPr>
            <w:tcW w:w="8115" w:type="dxa"/>
          </w:tcPr>
          <w:p w14:paraId="70A9CC44" w14:textId="71D00D6C" w:rsidR="003035BA" w:rsidRPr="00BE78CB" w:rsidRDefault="00030029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Describes how d</w:t>
            </w:r>
            <w:r w:rsidR="003035BA" w:rsidRPr="00BE78CB">
              <w:rPr>
                <w:rFonts w:ascii="Arial" w:eastAsia="Calibri" w:hAnsi="Arial" w:cs="Arial"/>
                <w:sz w:val="18"/>
                <w:szCs w:val="18"/>
              </w:rPr>
              <w:t>isability affects the student’s involvement and progress in general education</w:t>
            </w:r>
          </w:p>
          <w:p w14:paraId="3D0E2E09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408E74F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14:paraId="449EABF3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637527C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3642447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8251E" w:rsidRPr="00BE78CB" w14:paraId="6306076F" w14:textId="77777777" w:rsidTr="006D06A7">
        <w:trPr>
          <w:trHeight w:hRule="exact" w:val="288"/>
        </w:trPr>
        <w:tc>
          <w:tcPr>
            <w:tcW w:w="879" w:type="dxa"/>
          </w:tcPr>
          <w:p w14:paraId="483E0E2C" w14:textId="100BA7D6" w:rsidR="003035BA" w:rsidRPr="00BE78CB" w:rsidRDefault="003035BA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093A6C">
              <w:rPr>
                <w:rFonts w:ascii="Arial" w:eastAsia="Calibri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115" w:type="dxa"/>
          </w:tcPr>
          <w:p w14:paraId="0FB28847" w14:textId="53922D7D" w:rsidR="003035BA" w:rsidRPr="00BE78CB" w:rsidRDefault="00074FD1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="003035BA" w:rsidRPr="00BE78CB">
              <w:rPr>
                <w:rFonts w:ascii="Arial" w:eastAsia="Calibri" w:hAnsi="Arial" w:cs="Arial"/>
                <w:sz w:val="18"/>
                <w:szCs w:val="18"/>
              </w:rPr>
              <w:t>arental concerns regarding their student’s education stated on the IEP</w:t>
            </w:r>
          </w:p>
          <w:p w14:paraId="4F22BA8C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25B73E4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9799BF1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14:paraId="1960232E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8324FC8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D2B5919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4BD55128" w14:textId="77777777" w:rsidTr="00664B9C">
        <w:trPr>
          <w:trHeight w:hRule="exact" w:val="341"/>
        </w:trPr>
        <w:tc>
          <w:tcPr>
            <w:tcW w:w="879" w:type="dxa"/>
            <w:shd w:val="clear" w:color="auto" w:fill="FFFF00"/>
          </w:tcPr>
          <w:p w14:paraId="79580C55" w14:textId="510C4FA7" w:rsidR="003035BA" w:rsidRPr="00BE78CB" w:rsidRDefault="00040F0F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8115" w:type="dxa"/>
            <w:shd w:val="clear" w:color="auto" w:fill="FFFF00"/>
          </w:tcPr>
          <w:p w14:paraId="41DDFF02" w14:textId="29C1D274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>CONSIDERATION OF SPECIAL FACTORS</w:t>
            </w:r>
            <w:r w:rsidR="00BC538D"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             </w:t>
            </w:r>
            <w:r w:rsidR="00CD2CC5"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="00D1568D"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="006D06A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="00D1568D"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</w:t>
            </w:r>
            <w:r w:rsidR="00E20DA4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</w:t>
            </w:r>
            <w:r w:rsidR="00D1568D"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="00BC538D" w:rsidRPr="00BE78CB">
              <w:rPr>
                <w:rFonts w:ascii="Arial" w:eastAsia="Calibri" w:hAnsi="Arial" w:cs="Arial"/>
                <w:b/>
                <w:sz w:val="18"/>
                <w:szCs w:val="18"/>
              </w:rPr>
              <w:t>34 C.F.R. 300.324</w:t>
            </w:r>
          </w:p>
          <w:p w14:paraId="7C8CB961" w14:textId="387DE7CA" w:rsidR="003035BA" w:rsidRPr="00BE78CB" w:rsidRDefault="006D06A7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21" w:type="dxa"/>
            <w:shd w:val="clear" w:color="auto" w:fill="FFFF00"/>
          </w:tcPr>
          <w:p w14:paraId="3DB0AD48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00"/>
          </w:tcPr>
          <w:p w14:paraId="3DF4847D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</w:tcPr>
          <w:p w14:paraId="688B8760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8251E" w:rsidRPr="00BE78CB" w14:paraId="08354C95" w14:textId="77777777" w:rsidTr="006D06A7">
        <w:trPr>
          <w:trHeight w:hRule="exact" w:val="271"/>
        </w:trPr>
        <w:tc>
          <w:tcPr>
            <w:tcW w:w="879" w:type="dxa"/>
          </w:tcPr>
          <w:p w14:paraId="519738DB" w14:textId="6D1BD999" w:rsidR="003035BA" w:rsidRPr="00BE78CB" w:rsidRDefault="003035BA" w:rsidP="00AE4F9F">
            <w:pPr>
              <w:spacing w:after="0"/>
              <w:ind w:left="144"/>
              <w:contextualSpacing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  <w:r w:rsidR="00093A6C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  <w:r w:rsidRPr="00BE78CB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316D14C8" w14:textId="1BD52837" w:rsidR="003035BA" w:rsidRPr="00BE78CB" w:rsidRDefault="00952439" w:rsidP="00AE4F9F">
            <w:pPr>
              <w:spacing w:after="0"/>
              <w:ind w:left="144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color w:val="000000"/>
                <w:sz w:val="18"/>
                <w:szCs w:val="18"/>
              </w:rPr>
              <w:t>All</w:t>
            </w:r>
            <w:r w:rsidR="003035BA" w:rsidRPr="00BE78C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special factors that may influence the</w:t>
            </w:r>
            <w:r w:rsidR="00455311" w:rsidRPr="00BE78C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student’s ed</w:t>
            </w:r>
            <w:r w:rsidR="000211B4" w:rsidRPr="00BE78C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. </w:t>
            </w:r>
            <w:r w:rsidR="00455311" w:rsidRPr="00BE78CB">
              <w:rPr>
                <w:rFonts w:ascii="Arial" w:eastAsia="Calibri" w:hAnsi="Arial" w:cs="Arial"/>
                <w:color w:val="000000"/>
                <w:sz w:val="18"/>
                <w:szCs w:val="18"/>
              </w:rPr>
              <w:t>programs addressed</w:t>
            </w:r>
          </w:p>
        </w:tc>
        <w:tc>
          <w:tcPr>
            <w:tcW w:w="721" w:type="dxa"/>
            <w:shd w:val="clear" w:color="auto" w:fill="auto"/>
          </w:tcPr>
          <w:p w14:paraId="40C313B9" w14:textId="77777777" w:rsidR="003035BA" w:rsidRPr="00BE78CB" w:rsidRDefault="003035BA" w:rsidP="00AE4F9F">
            <w:pPr>
              <w:spacing w:after="0"/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6D87C99" w14:textId="77777777" w:rsidR="003035BA" w:rsidRPr="00BE78CB" w:rsidRDefault="003035BA" w:rsidP="00AE4F9F">
            <w:pPr>
              <w:spacing w:after="0"/>
              <w:ind w:left="144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A30ABA3" w14:textId="77777777" w:rsidR="003035BA" w:rsidRPr="00BE78CB" w:rsidRDefault="003035BA" w:rsidP="00AE4F9F">
            <w:pPr>
              <w:spacing w:after="0"/>
              <w:ind w:left="144"/>
              <w:contextualSpacing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8251E" w:rsidRPr="00BE78CB" w14:paraId="66DD99FC" w14:textId="77777777" w:rsidTr="006D06A7">
        <w:trPr>
          <w:trHeight w:hRule="exact" w:val="288"/>
        </w:trPr>
        <w:tc>
          <w:tcPr>
            <w:tcW w:w="879" w:type="dxa"/>
          </w:tcPr>
          <w:p w14:paraId="1B9F0C12" w14:textId="6B9B403B" w:rsidR="003035BA" w:rsidRPr="00BE78CB" w:rsidRDefault="003035BA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093A6C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3F9ED2E0" w14:textId="41A35B79" w:rsidR="003035BA" w:rsidRPr="00BE78CB" w:rsidRDefault="00952439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BIP</w:t>
            </w:r>
            <w:r w:rsidR="003035BA" w:rsidRPr="00BE78CB">
              <w:rPr>
                <w:rFonts w:ascii="Arial" w:eastAsia="Calibri" w:hAnsi="Arial" w:cs="Arial"/>
                <w:sz w:val="18"/>
                <w:szCs w:val="18"/>
              </w:rPr>
              <w:t xml:space="preserve"> include</w:t>
            </w:r>
            <w:r w:rsidRPr="00BE78CB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035BA" w:rsidRPr="00BE78CB">
              <w:rPr>
                <w:rFonts w:ascii="Arial" w:eastAsia="Calibri" w:hAnsi="Arial" w:cs="Arial"/>
                <w:sz w:val="18"/>
                <w:szCs w:val="18"/>
              </w:rPr>
              <w:t xml:space="preserve"> target behavior and</w:t>
            </w:r>
            <w:r w:rsidR="005C15FB" w:rsidRPr="00BE78CB">
              <w:rPr>
                <w:rFonts w:ascii="Arial" w:eastAsia="Calibri" w:hAnsi="Arial" w:cs="Arial"/>
                <w:sz w:val="18"/>
                <w:szCs w:val="18"/>
              </w:rPr>
              <w:t xml:space="preserve"> positive behavior interventions and supports</w:t>
            </w:r>
          </w:p>
        </w:tc>
        <w:tc>
          <w:tcPr>
            <w:tcW w:w="721" w:type="dxa"/>
            <w:shd w:val="clear" w:color="auto" w:fill="auto"/>
          </w:tcPr>
          <w:p w14:paraId="4B0CA807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F96E76A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6AEB888" w14:textId="0A41A62F" w:rsidR="003035BA" w:rsidRDefault="003035BA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3911F6F" w14:textId="416FAE4E" w:rsidR="001F0E34" w:rsidRDefault="001F0E34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47EBD06" w14:textId="3D269574" w:rsidR="001F0E34" w:rsidRDefault="001F0E34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C4049CD" w14:textId="195BFBF7" w:rsidR="001F0E34" w:rsidRDefault="001F0E34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8DDF8EF" w14:textId="76A3F097" w:rsidR="001F0E34" w:rsidRDefault="001F0E34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A51D628" w14:textId="77777777" w:rsidR="001F0E34" w:rsidRDefault="001F0E34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6CF2DA5" w14:textId="77777777" w:rsidR="001F0E34" w:rsidRDefault="001F0E34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58A6B42" w14:textId="77777777" w:rsidR="001F0E34" w:rsidRDefault="001F0E34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B38A34E" w14:textId="5516C4D8" w:rsidR="001F0E34" w:rsidRPr="00BE78CB" w:rsidRDefault="001F0E34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3156E0F1" w14:textId="77777777" w:rsidTr="006D06A7">
        <w:trPr>
          <w:trHeight w:hRule="exact" w:val="349"/>
        </w:trPr>
        <w:tc>
          <w:tcPr>
            <w:tcW w:w="879" w:type="dxa"/>
            <w:shd w:val="clear" w:color="auto" w:fill="FFFF00"/>
          </w:tcPr>
          <w:p w14:paraId="105AC177" w14:textId="2C0BD852" w:rsidR="003035BA" w:rsidRPr="00BE78CB" w:rsidRDefault="00664B9C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J.</w:t>
            </w:r>
          </w:p>
        </w:tc>
        <w:tc>
          <w:tcPr>
            <w:tcW w:w="8115" w:type="dxa"/>
            <w:shd w:val="clear" w:color="auto" w:fill="FFFF00"/>
          </w:tcPr>
          <w:p w14:paraId="04BCA303" w14:textId="61507B59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>TRANSITION SERVICES PLAN</w:t>
            </w:r>
            <w:r w:rsidR="000211B4"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</w:t>
            </w:r>
            <w:r w:rsidR="00CD2CC5"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    </w:t>
            </w:r>
            <w:r w:rsidR="00EF59DF"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</w:t>
            </w:r>
            <w:r w:rsidR="006D06A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="00EF59DF"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="00E20DA4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</w:t>
            </w:r>
            <w:r w:rsidR="00EF59DF"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0211B4" w:rsidRPr="00BE78CB">
              <w:rPr>
                <w:rFonts w:ascii="Arial" w:eastAsia="Calibri" w:hAnsi="Arial" w:cs="Arial"/>
                <w:b/>
                <w:sz w:val="18"/>
                <w:szCs w:val="18"/>
              </w:rPr>
              <w:t>34 C.F.R. 300.320, 34 C.F.R. 300.43</w:t>
            </w:r>
          </w:p>
          <w:p w14:paraId="53C66715" w14:textId="77777777" w:rsidR="003035BA" w:rsidRPr="00BE78CB" w:rsidRDefault="003035BA" w:rsidP="00AE4F9F">
            <w:pPr>
              <w:spacing w:after="0"/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FF00"/>
          </w:tcPr>
          <w:p w14:paraId="7D6D64EB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00"/>
          </w:tcPr>
          <w:p w14:paraId="68C598D5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</w:tcPr>
          <w:p w14:paraId="7F85212E" w14:textId="77777777" w:rsidR="003035BA" w:rsidRPr="00BE78CB" w:rsidRDefault="003035BA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D06A7" w:rsidRPr="00BE78CB" w14:paraId="42C69C4F" w14:textId="77777777" w:rsidTr="006D06A7">
        <w:trPr>
          <w:trHeight w:hRule="exact" w:val="288"/>
        </w:trPr>
        <w:tc>
          <w:tcPr>
            <w:tcW w:w="879" w:type="dxa"/>
          </w:tcPr>
          <w:p w14:paraId="6D004182" w14:textId="0646CE4B" w:rsidR="00A643A9" w:rsidRPr="00BE78CB" w:rsidRDefault="00A643A9" w:rsidP="00E03D67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4.</w:t>
            </w:r>
            <w:r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3DDE0EC3" w14:textId="0A4FF8E8" w:rsidR="00A643A9" w:rsidRPr="00BE78CB" w:rsidRDefault="00A643A9" w:rsidP="00AE4F9F">
            <w:pPr>
              <w:ind w:left="14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Postsecondary outcome goal for Employment</w:t>
            </w:r>
          </w:p>
        </w:tc>
        <w:tc>
          <w:tcPr>
            <w:tcW w:w="721" w:type="dxa"/>
            <w:shd w:val="clear" w:color="auto" w:fill="auto"/>
          </w:tcPr>
          <w:p w14:paraId="0AE93678" w14:textId="77777777" w:rsidR="00A643A9" w:rsidRPr="00BE78CB" w:rsidRDefault="00A643A9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FDB5517" w14:textId="77777777" w:rsidR="00A643A9" w:rsidRPr="00BE78CB" w:rsidRDefault="00A643A9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C5C0F60" w14:textId="77777777" w:rsidR="00A643A9" w:rsidRPr="00BE78CB" w:rsidRDefault="00A643A9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3C6FF88D" w14:textId="77777777" w:rsidTr="006D06A7">
        <w:trPr>
          <w:trHeight w:hRule="exact" w:val="288"/>
        </w:trPr>
        <w:tc>
          <w:tcPr>
            <w:tcW w:w="879" w:type="dxa"/>
          </w:tcPr>
          <w:p w14:paraId="6823B755" w14:textId="66EBF015" w:rsidR="00A643A9" w:rsidRPr="00BE78CB" w:rsidRDefault="00093A6C" w:rsidP="00093A6C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A643A9" w:rsidRPr="00BE78CB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7A2382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3D3D30BD" w14:textId="2FE09484" w:rsidR="00A643A9" w:rsidRPr="00BE78CB" w:rsidRDefault="00A643A9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 xml:space="preserve">Postsecondary outcome goal for Education/Training </w:t>
            </w:r>
          </w:p>
        </w:tc>
        <w:tc>
          <w:tcPr>
            <w:tcW w:w="721" w:type="dxa"/>
            <w:shd w:val="clear" w:color="auto" w:fill="auto"/>
          </w:tcPr>
          <w:p w14:paraId="6F839BF9" w14:textId="77777777" w:rsidR="00A643A9" w:rsidRPr="00BE78CB" w:rsidRDefault="00A643A9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7038D14" w14:textId="77777777" w:rsidR="00A643A9" w:rsidRPr="00BE78CB" w:rsidRDefault="00A643A9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480837" w14:textId="77777777" w:rsidR="00A643A9" w:rsidRPr="00BE78CB" w:rsidRDefault="00A643A9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E78CB" w:rsidRPr="00BE78CB" w14:paraId="1F126538" w14:textId="22A3360D" w:rsidTr="006D06A7">
        <w:trPr>
          <w:trHeight w:hRule="exact" w:val="288"/>
        </w:trPr>
        <w:tc>
          <w:tcPr>
            <w:tcW w:w="879" w:type="dxa"/>
          </w:tcPr>
          <w:p w14:paraId="48076D2B" w14:textId="6325F300" w:rsidR="00BE78CB" w:rsidRPr="00BE78CB" w:rsidRDefault="00093A6C" w:rsidP="00093A6C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BE78CB" w:rsidRPr="00BE78CB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BE78CB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5FF3E0A3" w14:textId="2FC93760" w:rsidR="00BE78CB" w:rsidRPr="00BE78CB" w:rsidRDefault="00BE78C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Postsecondary outcome goal for Independent Living (if appropriate)</w:t>
            </w:r>
          </w:p>
        </w:tc>
        <w:tc>
          <w:tcPr>
            <w:tcW w:w="721" w:type="dxa"/>
            <w:shd w:val="clear" w:color="auto" w:fill="auto"/>
          </w:tcPr>
          <w:p w14:paraId="29FDBB23" w14:textId="433A0F03" w:rsidR="00BE78CB" w:rsidRPr="00BE78CB" w:rsidRDefault="00BE78C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600F31A" w14:textId="77777777" w:rsidR="00BE78CB" w:rsidRPr="00BE78CB" w:rsidRDefault="00BE78C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D7AE790" w14:textId="77777777" w:rsidR="00BE78CB" w:rsidRPr="00BE78CB" w:rsidRDefault="00BE78C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3813791D" w14:textId="77777777" w:rsidTr="006D06A7">
        <w:trPr>
          <w:trHeight w:hRule="exact" w:val="288"/>
        </w:trPr>
        <w:tc>
          <w:tcPr>
            <w:tcW w:w="879" w:type="dxa"/>
          </w:tcPr>
          <w:p w14:paraId="586752A6" w14:textId="037F8FEB" w:rsidR="00A643A9" w:rsidRPr="00BE78CB" w:rsidRDefault="00A643A9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7A2382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0EDA7CE1" w14:textId="77777777" w:rsidR="00A643A9" w:rsidRPr="00BE78CB" w:rsidRDefault="00A643A9" w:rsidP="00AE4F9F">
            <w:pPr>
              <w:ind w:left="14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BE78CB">
              <w:rPr>
                <w:rFonts w:ascii="Arial" w:eastAsia="Times New Roman" w:hAnsi="Arial" w:cs="Arial"/>
                <w:sz w:val="18"/>
                <w:szCs w:val="18"/>
              </w:rPr>
              <w:t>Reflects steps to desired post-secondary outcomes</w:t>
            </w:r>
          </w:p>
        </w:tc>
        <w:tc>
          <w:tcPr>
            <w:tcW w:w="721" w:type="dxa"/>
            <w:shd w:val="clear" w:color="auto" w:fill="auto"/>
          </w:tcPr>
          <w:p w14:paraId="6EF57DA8" w14:textId="77777777" w:rsidR="00A643A9" w:rsidRPr="00BE78CB" w:rsidRDefault="00A643A9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AE27F87" w14:textId="77777777" w:rsidR="00A643A9" w:rsidRPr="00BE78CB" w:rsidRDefault="00A643A9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E4354A8" w14:textId="77777777" w:rsidR="00A643A9" w:rsidRPr="00BE78CB" w:rsidRDefault="00A643A9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6E35E36A" w14:textId="77777777" w:rsidTr="006D06A7">
        <w:trPr>
          <w:trHeight w:hRule="exact" w:val="288"/>
        </w:trPr>
        <w:tc>
          <w:tcPr>
            <w:tcW w:w="879" w:type="dxa"/>
          </w:tcPr>
          <w:p w14:paraId="5E1A1D55" w14:textId="3231805B" w:rsidR="00C40921" w:rsidRPr="00BE78CB" w:rsidRDefault="0098251E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7A2382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2AE430E1" w14:textId="48E0D7AF" w:rsidR="00C40921" w:rsidRPr="00BE78CB" w:rsidRDefault="00C40921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Times New Roman" w:hAnsi="Arial" w:cs="Arial"/>
                <w:sz w:val="18"/>
                <w:szCs w:val="18"/>
              </w:rPr>
              <w:t>Postsecondary goals based on transition assessments</w:t>
            </w:r>
          </w:p>
        </w:tc>
        <w:tc>
          <w:tcPr>
            <w:tcW w:w="721" w:type="dxa"/>
            <w:shd w:val="clear" w:color="auto" w:fill="auto"/>
          </w:tcPr>
          <w:p w14:paraId="0F33E9E7" w14:textId="77777777" w:rsidR="00C40921" w:rsidRPr="00BE78CB" w:rsidRDefault="00C40921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5A1054E" w14:textId="77777777" w:rsidR="00C40921" w:rsidRPr="00BE78CB" w:rsidRDefault="00C40921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D5558A1" w14:textId="77777777" w:rsidR="00C40921" w:rsidRPr="00BE78CB" w:rsidRDefault="00C40921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731F6B14" w14:textId="77777777" w:rsidTr="006D06A7">
        <w:trPr>
          <w:trHeight w:hRule="exact" w:val="288"/>
        </w:trPr>
        <w:tc>
          <w:tcPr>
            <w:tcW w:w="879" w:type="dxa"/>
          </w:tcPr>
          <w:p w14:paraId="24624BED" w14:textId="42160C22" w:rsidR="00C40921" w:rsidRPr="00BE78CB" w:rsidRDefault="00A241FA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29</w:t>
            </w:r>
            <w:r w:rsidR="007A2382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6A0784A8" w14:textId="3AC926DF" w:rsidR="00C40921" w:rsidRPr="00BE78CB" w:rsidRDefault="00C40921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Transition services and/or activities to facilitate movement to postsecondary outcomes</w:t>
            </w:r>
          </w:p>
        </w:tc>
        <w:tc>
          <w:tcPr>
            <w:tcW w:w="721" w:type="dxa"/>
            <w:shd w:val="clear" w:color="auto" w:fill="auto"/>
          </w:tcPr>
          <w:p w14:paraId="3D791EC3" w14:textId="77777777" w:rsidR="00C40921" w:rsidRPr="00BE78CB" w:rsidRDefault="00C40921" w:rsidP="00AE4F9F">
            <w:pPr>
              <w:ind w:left="144"/>
              <w:contextualSpacing/>
              <w:rPr>
                <w:rFonts w:ascii="Arial" w:eastAsia="Calibri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</w:tcPr>
          <w:p w14:paraId="6A9DF0BC" w14:textId="77777777" w:rsidR="00C40921" w:rsidRPr="00BE78CB" w:rsidRDefault="00C40921" w:rsidP="00AE4F9F">
            <w:pPr>
              <w:ind w:left="144"/>
              <w:contextualSpacing/>
              <w:rPr>
                <w:rFonts w:ascii="Arial" w:eastAsia="Calibri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720" w:type="dxa"/>
          </w:tcPr>
          <w:p w14:paraId="48294A97" w14:textId="77777777" w:rsidR="00C40921" w:rsidRPr="00BE78CB" w:rsidRDefault="00C40921" w:rsidP="00AE4F9F">
            <w:pPr>
              <w:ind w:left="144"/>
              <w:contextualSpacing/>
              <w:rPr>
                <w:rFonts w:ascii="Arial" w:eastAsia="Calibri" w:hAnsi="Arial" w:cs="Arial"/>
                <w:color w:val="2E74B5"/>
                <w:sz w:val="18"/>
                <w:szCs w:val="18"/>
              </w:rPr>
            </w:pPr>
          </w:p>
        </w:tc>
      </w:tr>
      <w:tr w:rsidR="006D06A7" w:rsidRPr="00BE78CB" w14:paraId="427F8206" w14:textId="77777777" w:rsidTr="006D06A7">
        <w:trPr>
          <w:trHeight w:hRule="exact" w:val="288"/>
        </w:trPr>
        <w:tc>
          <w:tcPr>
            <w:tcW w:w="879" w:type="dxa"/>
          </w:tcPr>
          <w:p w14:paraId="175BD182" w14:textId="390F5B35" w:rsidR="00C40921" w:rsidRPr="00BE78CB" w:rsidRDefault="00B87FEE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7A2382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388129CA" w14:textId="445217F9" w:rsidR="00C40921" w:rsidRPr="00BE78CB" w:rsidRDefault="00C40921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Times New Roman" w:hAnsi="Arial" w:cs="Arial"/>
                <w:sz w:val="18"/>
                <w:szCs w:val="18"/>
              </w:rPr>
              <w:t xml:space="preserve">Course of study to facilitate movement to post-school outcomes </w:t>
            </w:r>
          </w:p>
        </w:tc>
        <w:tc>
          <w:tcPr>
            <w:tcW w:w="721" w:type="dxa"/>
            <w:shd w:val="clear" w:color="auto" w:fill="auto"/>
          </w:tcPr>
          <w:p w14:paraId="4E2D01C0" w14:textId="77777777" w:rsidR="00C40921" w:rsidRPr="00BE78CB" w:rsidRDefault="00C40921" w:rsidP="00AE4F9F">
            <w:pPr>
              <w:ind w:left="144"/>
              <w:contextualSpacing/>
              <w:rPr>
                <w:rFonts w:ascii="Arial" w:eastAsia="Calibri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</w:tcPr>
          <w:p w14:paraId="2FA8F4A6" w14:textId="77777777" w:rsidR="00C40921" w:rsidRPr="00BE78CB" w:rsidRDefault="00C40921" w:rsidP="00AE4F9F">
            <w:pPr>
              <w:ind w:left="144"/>
              <w:contextualSpacing/>
              <w:rPr>
                <w:rFonts w:ascii="Arial" w:eastAsia="Calibri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720" w:type="dxa"/>
          </w:tcPr>
          <w:p w14:paraId="7FBE4C3B" w14:textId="77777777" w:rsidR="00C40921" w:rsidRPr="00BE78CB" w:rsidRDefault="00C40921" w:rsidP="00AE4F9F">
            <w:pPr>
              <w:ind w:left="144"/>
              <w:contextualSpacing/>
              <w:rPr>
                <w:rFonts w:ascii="Arial" w:eastAsia="Calibri" w:hAnsi="Arial" w:cs="Arial"/>
                <w:color w:val="2E74B5"/>
                <w:sz w:val="18"/>
                <w:szCs w:val="18"/>
              </w:rPr>
            </w:pPr>
          </w:p>
        </w:tc>
      </w:tr>
      <w:tr w:rsidR="006D06A7" w:rsidRPr="00BE78CB" w14:paraId="47DF23BA" w14:textId="77777777" w:rsidTr="006D06A7">
        <w:trPr>
          <w:trHeight w:hRule="exact" w:val="288"/>
        </w:trPr>
        <w:tc>
          <w:tcPr>
            <w:tcW w:w="879" w:type="dxa"/>
          </w:tcPr>
          <w:p w14:paraId="30ABED22" w14:textId="0CCA6140" w:rsidR="00C40921" w:rsidRPr="00BE78CB" w:rsidRDefault="0098251E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color w:val="2E74B5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7A2382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4EB4F9BB" w14:textId="5F5330E2" w:rsidR="00C40921" w:rsidRPr="00BE78CB" w:rsidRDefault="001362AE" w:rsidP="00AE4F9F">
            <w:pPr>
              <w:ind w:left="144"/>
              <w:contextualSpacing/>
              <w:rPr>
                <w:rFonts w:ascii="Arial" w:eastAsia="Times New Roman" w:hAnsi="Arial" w:cs="Arial"/>
                <w:color w:val="2E74B5"/>
                <w:sz w:val="18"/>
                <w:szCs w:val="18"/>
              </w:rPr>
            </w:pPr>
            <w:r w:rsidRPr="00BE78CB">
              <w:rPr>
                <w:rFonts w:ascii="Arial" w:eastAsia="Times New Roman" w:hAnsi="Arial" w:cs="Arial"/>
                <w:sz w:val="18"/>
                <w:szCs w:val="18"/>
              </w:rPr>
              <w:t>Student invited to meeting</w:t>
            </w:r>
          </w:p>
        </w:tc>
        <w:tc>
          <w:tcPr>
            <w:tcW w:w="721" w:type="dxa"/>
            <w:shd w:val="clear" w:color="auto" w:fill="auto"/>
          </w:tcPr>
          <w:p w14:paraId="0FDD669C" w14:textId="77777777" w:rsidR="00C40921" w:rsidRPr="00BE78CB" w:rsidRDefault="00C40921" w:rsidP="00AE4F9F">
            <w:pPr>
              <w:ind w:left="144"/>
              <w:contextualSpacing/>
              <w:rPr>
                <w:rFonts w:ascii="Arial" w:eastAsia="Calibri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</w:tcPr>
          <w:p w14:paraId="3BB622D3" w14:textId="77777777" w:rsidR="00C40921" w:rsidRPr="00BE78CB" w:rsidRDefault="00C40921" w:rsidP="00AE4F9F">
            <w:pPr>
              <w:ind w:left="144"/>
              <w:contextualSpacing/>
              <w:rPr>
                <w:rFonts w:ascii="Arial" w:eastAsia="Calibri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720" w:type="dxa"/>
          </w:tcPr>
          <w:p w14:paraId="5562BC50" w14:textId="77777777" w:rsidR="00C40921" w:rsidRPr="00BE78CB" w:rsidRDefault="00C40921" w:rsidP="00AE4F9F">
            <w:pPr>
              <w:ind w:left="144"/>
              <w:contextualSpacing/>
              <w:rPr>
                <w:rFonts w:ascii="Arial" w:eastAsia="Calibri" w:hAnsi="Arial" w:cs="Arial"/>
                <w:color w:val="2E74B5"/>
                <w:sz w:val="18"/>
                <w:szCs w:val="18"/>
              </w:rPr>
            </w:pPr>
          </w:p>
        </w:tc>
      </w:tr>
      <w:tr w:rsidR="006D06A7" w:rsidRPr="00BE78CB" w14:paraId="7CE06280" w14:textId="77777777" w:rsidTr="006D06A7">
        <w:trPr>
          <w:trHeight w:hRule="exact" w:val="288"/>
        </w:trPr>
        <w:tc>
          <w:tcPr>
            <w:tcW w:w="879" w:type="dxa"/>
          </w:tcPr>
          <w:p w14:paraId="566A682B" w14:textId="1838F449" w:rsidR="00C40921" w:rsidRPr="00BE78CB" w:rsidRDefault="0098251E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7A2382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4B2B0C0B" w14:textId="10B35E16" w:rsidR="00C40921" w:rsidRPr="00BE78CB" w:rsidRDefault="001362AE" w:rsidP="00AE4F9F">
            <w:pPr>
              <w:ind w:left="14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BE78CB">
              <w:rPr>
                <w:rFonts w:ascii="Arial" w:eastAsia="Times New Roman" w:hAnsi="Arial" w:cs="Arial"/>
                <w:sz w:val="18"/>
                <w:szCs w:val="18"/>
              </w:rPr>
              <w:t>Agency representative invited, if applicable</w:t>
            </w:r>
          </w:p>
        </w:tc>
        <w:tc>
          <w:tcPr>
            <w:tcW w:w="721" w:type="dxa"/>
            <w:shd w:val="clear" w:color="auto" w:fill="auto"/>
          </w:tcPr>
          <w:p w14:paraId="4D79D457" w14:textId="77777777" w:rsidR="00C40921" w:rsidRPr="00BE78CB" w:rsidRDefault="00C40921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5D3FF58" w14:textId="77777777" w:rsidR="00C40921" w:rsidRPr="00BE78CB" w:rsidRDefault="00C40921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0F7C8D5" w14:textId="77777777" w:rsidR="00C40921" w:rsidRPr="00BE78CB" w:rsidRDefault="00C40921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48B215E7" w14:textId="77777777" w:rsidTr="006D06A7">
        <w:trPr>
          <w:trHeight w:hRule="exact" w:val="288"/>
        </w:trPr>
        <w:tc>
          <w:tcPr>
            <w:tcW w:w="879" w:type="dxa"/>
          </w:tcPr>
          <w:p w14:paraId="472FC182" w14:textId="3ADE6EE7" w:rsidR="00C40921" w:rsidRPr="00BE78CB" w:rsidRDefault="0098251E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8115" w:type="dxa"/>
          </w:tcPr>
          <w:p w14:paraId="0E1F7F8E" w14:textId="7FE82254" w:rsidR="00C40921" w:rsidRPr="00BE78CB" w:rsidRDefault="00AA493B" w:rsidP="00AE4F9F">
            <w:pPr>
              <w:ind w:left="14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BE78CB">
              <w:rPr>
                <w:rFonts w:ascii="Arial" w:eastAsia="Times New Roman" w:hAnsi="Arial" w:cs="Arial"/>
                <w:sz w:val="18"/>
                <w:szCs w:val="18"/>
              </w:rPr>
              <w:t>Parent consent received prior to inviting agency representative, if applicable</w:t>
            </w:r>
          </w:p>
        </w:tc>
        <w:tc>
          <w:tcPr>
            <w:tcW w:w="721" w:type="dxa"/>
            <w:shd w:val="clear" w:color="auto" w:fill="auto"/>
          </w:tcPr>
          <w:p w14:paraId="696D3091" w14:textId="77777777" w:rsidR="00C40921" w:rsidRPr="00BE78CB" w:rsidRDefault="00C40921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CED1D8B" w14:textId="77777777" w:rsidR="00C40921" w:rsidRPr="00BE78CB" w:rsidRDefault="00C40921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F93226E" w14:textId="77777777" w:rsidR="00C40921" w:rsidRPr="00BE78CB" w:rsidRDefault="00C40921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A9CB3FF" w14:textId="77777777" w:rsidR="00C40921" w:rsidRPr="00BE78CB" w:rsidRDefault="00C40921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49F8AFEA" w14:textId="77777777" w:rsidTr="006D06A7">
        <w:trPr>
          <w:trHeight w:hRule="exact" w:val="288"/>
        </w:trPr>
        <w:tc>
          <w:tcPr>
            <w:tcW w:w="879" w:type="dxa"/>
          </w:tcPr>
          <w:p w14:paraId="72FF17B5" w14:textId="093FD967" w:rsidR="00AA493B" w:rsidRPr="00BE78CB" w:rsidRDefault="0098251E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7A2382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3F3D5DF6" w14:textId="729E27F9" w:rsidR="00AA493B" w:rsidRPr="00BE78CB" w:rsidRDefault="00AA493B" w:rsidP="00AE4F9F">
            <w:pPr>
              <w:ind w:left="14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BE78CB">
              <w:rPr>
                <w:rFonts w:ascii="Arial" w:eastAsia="Times New Roman" w:hAnsi="Arial" w:cs="Arial"/>
                <w:sz w:val="18"/>
                <w:szCs w:val="18"/>
              </w:rPr>
              <w:t>Informed of the transfer of all due process rights to student at age 17</w:t>
            </w:r>
          </w:p>
        </w:tc>
        <w:tc>
          <w:tcPr>
            <w:tcW w:w="721" w:type="dxa"/>
            <w:shd w:val="clear" w:color="auto" w:fill="auto"/>
          </w:tcPr>
          <w:p w14:paraId="304A6CBA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239E48D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201CBE9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0A69BAF4" w14:textId="77777777" w:rsidTr="006D06A7">
        <w:trPr>
          <w:trHeight w:hRule="exact" w:val="288"/>
        </w:trPr>
        <w:tc>
          <w:tcPr>
            <w:tcW w:w="879" w:type="dxa"/>
          </w:tcPr>
          <w:p w14:paraId="64819107" w14:textId="6E0F1D43" w:rsidR="00AA493B" w:rsidRPr="00BE78CB" w:rsidRDefault="0098251E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7A2382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59A59E65" w14:textId="387067F4" w:rsidR="00AA493B" w:rsidRPr="00BE78CB" w:rsidRDefault="00AA493B" w:rsidP="00AE4F9F">
            <w:pPr>
              <w:ind w:left="14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BE78CB">
              <w:rPr>
                <w:rFonts w:ascii="Arial" w:eastAsia="Times New Roman" w:hAnsi="Arial" w:cs="Arial"/>
                <w:sz w:val="18"/>
                <w:szCs w:val="18"/>
              </w:rPr>
              <w:t>All due process rights transferred to the student at age 18</w:t>
            </w:r>
          </w:p>
        </w:tc>
        <w:tc>
          <w:tcPr>
            <w:tcW w:w="721" w:type="dxa"/>
            <w:shd w:val="clear" w:color="auto" w:fill="auto"/>
          </w:tcPr>
          <w:p w14:paraId="41BA7543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9316CC0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825BA52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6BAC9536" w14:textId="77777777" w:rsidTr="00D870D7">
        <w:trPr>
          <w:trHeight w:hRule="exact" w:val="462"/>
        </w:trPr>
        <w:tc>
          <w:tcPr>
            <w:tcW w:w="879" w:type="dxa"/>
            <w:shd w:val="clear" w:color="auto" w:fill="FFFF00"/>
          </w:tcPr>
          <w:p w14:paraId="0A964E2B" w14:textId="6F6EE539" w:rsidR="00AA493B" w:rsidRPr="00BE78CB" w:rsidRDefault="002352B4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="00AA493B" w:rsidRPr="00BE78CB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115" w:type="dxa"/>
            <w:shd w:val="clear" w:color="auto" w:fill="FFFF00"/>
          </w:tcPr>
          <w:p w14:paraId="7609BDF9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MEASURABLE ANNUAL GOALS AND/OR SHORT-TERM OBJECTIVES          </w:t>
            </w:r>
          </w:p>
          <w:p w14:paraId="434188A9" w14:textId="6ED14B16" w:rsidR="00AA493B" w:rsidRPr="00BE78CB" w:rsidRDefault="00EF59DF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="006D06A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</w:t>
            </w:r>
            <w:r w:rsidR="00AA493B" w:rsidRPr="00BE78CB">
              <w:rPr>
                <w:rFonts w:ascii="Arial" w:eastAsia="Calibri" w:hAnsi="Arial" w:cs="Arial"/>
                <w:b/>
                <w:sz w:val="18"/>
                <w:szCs w:val="18"/>
              </w:rPr>
              <w:t>34 C.F.R. 300.320</w:t>
            </w:r>
          </w:p>
          <w:p w14:paraId="44248859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FF00"/>
          </w:tcPr>
          <w:p w14:paraId="488F86B6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00"/>
          </w:tcPr>
          <w:p w14:paraId="452FDFCA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</w:tcPr>
          <w:p w14:paraId="58A922E5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D06A7" w:rsidRPr="00BE78CB" w14:paraId="3FAE5621" w14:textId="77777777" w:rsidTr="006D06A7">
        <w:trPr>
          <w:trHeight w:hRule="exact" w:val="288"/>
        </w:trPr>
        <w:tc>
          <w:tcPr>
            <w:tcW w:w="879" w:type="dxa"/>
            <w:shd w:val="clear" w:color="auto" w:fill="auto"/>
          </w:tcPr>
          <w:p w14:paraId="56E539A5" w14:textId="0F7778F5" w:rsidR="00AA493B" w:rsidRPr="00BE78CB" w:rsidRDefault="0098251E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7A2382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32E140B0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Goals and Objectives align with the needs section of the PLAAFP</w:t>
            </w:r>
          </w:p>
        </w:tc>
        <w:tc>
          <w:tcPr>
            <w:tcW w:w="721" w:type="dxa"/>
            <w:shd w:val="clear" w:color="auto" w:fill="auto"/>
          </w:tcPr>
          <w:p w14:paraId="067B804D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AF5ADB7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16119B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38367035" w14:textId="77777777" w:rsidTr="006D06A7">
        <w:trPr>
          <w:trHeight w:hRule="exact" w:val="288"/>
        </w:trPr>
        <w:tc>
          <w:tcPr>
            <w:tcW w:w="879" w:type="dxa"/>
          </w:tcPr>
          <w:p w14:paraId="1E2AFC45" w14:textId="34F43AAC" w:rsidR="00AA493B" w:rsidRPr="00BE78CB" w:rsidRDefault="0098251E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AA493B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721C9318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Measurable goals to address areas of deficit are listed</w:t>
            </w:r>
          </w:p>
        </w:tc>
        <w:tc>
          <w:tcPr>
            <w:tcW w:w="721" w:type="dxa"/>
            <w:shd w:val="clear" w:color="auto" w:fill="auto"/>
          </w:tcPr>
          <w:p w14:paraId="4D43EA1E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179580A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7335AFC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1AFD2AD4" w14:textId="77777777" w:rsidTr="006D06A7">
        <w:trPr>
          <w:trHeight w:hRule="exact" w:val="288"/>
        </w:trPr>
        <w:tc>
          <w:tcPr>
            <w:tcW w:w="879" w:type="dxa"/>
          </w:tcPr>
          <w:p w14:paraId="22F414CA" w14:textId="5A92018D" w:rsidR="00AA493B" w:rsidRPr="00BE78CB" w:rsidRDefault="0098251E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color w:val="2E74B5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7A2382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08CE5A3C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Statement regarding when progress on goals is reported to parents</w:t>
            </w:r>
          </w:p>
        </w:tc>
        <w:tc>
          <w:tcPr>
            <w:tcW w:w="721" w:type="dxa"/>
            <w:shd w:val="clear" w:color="auto" w:fill="auto"/>
          </w:tcPr>
          <w:p w14:paraId="6F6862E5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2A6E6C0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7EF1B75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7F5A251A" w14:textId="77777777" w:rsidTr="006D06A7">
        <w:trPr>
          <w:trHeight w:val="317"/>
        </w:trPr>
        <w:tc>
          <w:tcPr>
            <w:tcW w:w="879" w:type="dxa"/>
            <w:shd w:val="clear" w:color="auto" w:fill="FFFF00"/>
          </w:tcPr>
          <w:p w14:paraId="7D60B9E3" w14:textId="4F4953D7" w:rsidR="00AA493B" w:rsidRPr="00BE78CB" w:rsidRDefault="00042332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="00AA493B" w:rsidRPr="00BE78CB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115" w:type="dxa"/>
            <w:shd w:val="clear" w:color="auto" w:fill="FFFF00"/>
          </w:tcPr>
          <w:p w14:paraId="54FFFFA0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STUDENT SUPPORTS FOR ACADEMIC AND NONACADEMIC ACTIVITIES    </w:t>
            </w:r>
          </w:p>
          <w:p w14:paraId="02C8467C" w14:textId="1C6EF348" w:rsidR="00AA493B" w:rsidRPr="00BE78CB" w:rsidRDefault="00EF59DF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6D06A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</w:t>
            </w: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AA493B" w:rsidRPr="00BE78CB">
              <w:rPr>
                <w:rFonts w:ascii="Arial" w:eastAsia="Calibri" w:hAnsi="Arial" w:cs="Arial"/>
                <w:b/>
                <w:sz w:val="18"/>
                <w:szCs w:val="18"/>
              </w:rPr>
              <w:t>34 C.F.R. 300.320</w:t>
            </w:r>
          </w:p>
        </w:tc>
        <w:tc>
          <w:tcPr>
            <w:tcW w:w="721" w:type="dxa"/>
            <w:shd w:val="clear" w:color="auto" w:fill="FFFF00"/>
          </w:tcPr>
          <w:p w14:paraId="5844B0D4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00"/>
          </w:tcPr>
          <w:p w14:paraId="5E408E2E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</w:tcPr>
          <w:p w14:paraId="6D9B7165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D06A7" w:rsidRPr="00BE78CB" w14:paraId="53DFC9A5" w14:textId="77777777" w:rsidTr="006D06A7">
        <w:trPr>
          <w:trHeight w:hRule="exact" w:val="288"/>
        </w:trPr>
        <w:tc>
          <w:tcPr>
            <w:tcW w:w="879" w:type="dxa"/>
          </w:tcPr>
          <w:p w14:paraId="404E4890" w14:textId="4462F378" w:rsidR="00AA493B" w:rsidRPr="00BE78CB" w:rsidRDefault="00A241FA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39</w:t>
            </w:r>
            <w:r w:rsidR="007A2382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1642885E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Instructional accommodations listed</w:t>
            </w:r>
          </w:p>
        </w:tc>
        <w:tc>
          <w:tcPr>
            <w:tcW w:w="721" w:type="dxa"/>
            <w:shd w:val="clear" w:color="auto" w:fill="auto"/>
          </w:tcPr>
          <w:p w14:paraId="11763FA4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074209E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213FD0F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4F3CA67F" w14:textId="77777777" w:rsidTr="006D06A7">
        <w:trPr>
          <w:trHeight w:hRule="exact" w:val="288"/>
        </w:trPr>
        <w:tc>
          <w:tcPr>
            <w:tcW w:w="879" w:type="dxa"/>
          </w:tcPr>
          <w:p w14:paraId="4B478FD3" w14:textId="144BC868" w:rsidR="00AA493B" w:rsidRPr="00BE78CB" w:rsidRDefault="00B87FEE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13656AD2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 xml:space="preserve">Accommodations align with needs </w:t>
            </w:r>
          </w:p>
        </w:tc>
        <w:tc>
          <w:tcPr>
            <w:tcW w:w="721" w:type="dxa"/>
            <w:shd w:val="clear" w:color="auto" w:fill="auto"/>
          </w:tcPr>
          <w:p w14:paraId="34BFB39C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95A3FCA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64DF33C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779303F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7180FD46" w14:textId="77777777" w:rsidTr="006D06A7">
        <w:trPr>
          <w:trHeight w:hRule="exact" w:val="288"/>
        </w:trPr>
        <w:tc>
          <w:tcPr>
            <w:tcW w:w="879" w:type="dxa"/>
          </w:tcPr>
          <w:p w14:paraId="0248ED52" w14:textId="41302497" w:rsidR="00AA493B" w:rsidRPr="00BE78CB" w:rsidRDefault="0098251E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8115" w:type="dxa"/>
          </w:tcPr>
          <w:p w14:paraId="42C51631" w14:textId="3453295A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 xml:space="preserve">Accommodations </w:t>
            </w:r>
            <w:r w:rsidR="00042332" w:rsidRPr="00BE78CB">
              <w:rPr>
                <w:rFonts w:ascii="Arial" w:eastAsia="Calibri" w:hAnsi="Arial" w:cs="Arial"/>
                <w:sz w:val="18"/>
                <w:szCs w:val="18"/>
              </w:rPr>
              <w:t>necessary for</w:t>
            </w:r>
            <w:r w:rsidRPr="00BE78CB">
              <w:rPr>
                <w:rFonts w:ascii="Arial" w:eastAsia="Calibri" w:hAnsi="Arial" w:cs="Arial"/>
                <w:sz w:val="18"/>
                <w:szCs w:val="18"/>
              </w:rPr>
              <w:t xml:space="preserve"> student to participate in classroom assessments </w:t>
            </w:r>
          </w:p>
        </w:tc>
        <w:tc>
          <w:tcPr>
            <w:tcW w:w="721" w:type="dxa"/>
            <w:shd w:val="clear" w:color="auto" w:fill="auto"/>
          </w:tcPr>
          <w:p w14:paraId="1DF12082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678E960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79DF306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3B7C83DC" w14:textId="77777777" w:rsidTr="006D06A7">
        <w:trPr>
          <w:trHeight w:hRule="exact" w:val="265"/>
        </w:trPr>
        <w:tc>
          <w:tcPr>
            <w:tcW w:w="879" w:type="dxa"/>
          </w:tcPr>
          <w:p w14:paraId="7C816D4C" w14:textId="4E39CED9" w:rsidR="00AA493B" w:rsidRPr="00BE78CB" w:rsidRDefault="0098251E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7A2382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0C4AFB04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 xml:space="preserve">Statement of special ed. and related services &amp; supplementary aids and services </w:t>
            </w:r>
          </w:p>
        </w:tc>
        <w:tc>
          <w:tcPr>
            <w:tcW w:w="721" w:type="dxa"/>
            <w:shd w:val="clear" w:color="auto" w:fill="auto"/>
          </w:tcPr>
          <w:p w14:paraId="338C8C6A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1F38EAF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7B590AF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7BBDC53C" w14:textId="77777777" w:rsidTr="006D06A7">
        <w:trPr>
          <w:trHeight w:hRule="exact" w:val="288"/>
        </w:trPr>
        <w:tc>
          <w:tcPr>
            <w:tcW w:w="879" w:type="dxa"/>
          </w:tcPr>
          <w:p w14:paraId="425586CE" w14:textId="011FBB62" w:rsidR="00AA493B" w:rsidRPr="00BE78CB" w:rsidRDefault="0098251E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AA493B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6621688C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Supports for school personnel included</w:t>
            </w:r>
          </w:p>
        </w:tc>
        <w:tc>
          <w:tcPr>
            <w:tcW w:w="721" w:type="dxa"/>
            <w:shd w:val="clear" w:color="auto" w:fill="auto"/>
          </w:tcPr>
          <w:p w14:paraId="2AB4A94A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FCF3AF8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C163A0B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34A42A61" w14:textId="77777777" w:rsidTr="006D06A7">
        <w:trPr>
          <w:trHeight w:hRule="exact" w:val="319"/>
        </w:trPr>
        <w:tc>
          <w:tcPr>
            <w:tcW w:w="879" w:type="dxa"/>
            <w:shd w:val="clear" w:color="auto" w:fill="FFFF00"/>
          </w:tcPr>
          <w:p w14:paraId="3A4477C6" w14:textId="7B4BC099" w:rsidR="00AA493B" w:rsidRPr="00BE78CB" w:rsidRDefault="00B0074E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="00AA493B" w:rsidRPr="00BE78CB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115" w:type="dxa"/>
            <w:shd w:val="clear" w:color="auto" w:fill="FFFF00"/>
          </w:tcPr>
          <w:p w14:paraId="6FB3ACD6" w14:textId="045ABF98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PARTICIPATION IN ASSESSMENTS/ACCOMMODATIONS           </w:t>
            </w:r>
            <w:r w:rsidR="00E20DA4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34 C.F.R. 300.320</w:t>
            </w:r>
          </w:p>
        </w:tc>
        <w:tc>
          <w:tcPr>
            <w:tcW w:w="721" w:type="dxa"/>
            <w:shd w:val="clear" w:color="auto" w:fill="FFFF00"/>
          </w:tcPr>
          <w:p w14:paraId="5AFA79A3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00"/>
          </w:tcPr>
          <w:p w14:paraId="561951A2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</w:tcPr>
          <w:p w14:paraId="245D9184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D06A7" w:rsidRPr="00BE78CB" w14:paraId="59F8BEE0" w14:textId="77777777" w:rsidTr="006D06A7">
        <w:trPr>
          <w:trHeight w:hRule="exact" w:val="288"/>
        </w:trPr>
        <w:tc>
          <w:tcPr>
            <w:tcW w:w="879" w:type="dxa"/>
          </w:tcPr>
          <w:p w14:paraId="18FA9246" w14:textId="5AA7842D" w:rsidR="00AA493B" w:rsidRPr="00BE78CB" w:rsidRDefault="0098251E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7A2382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5FCA4266" w14:textId="54A862DE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 xml:space="preserve">Accommodations listed by subtest </w:t>
            </w:r>
            <w:r w:rsidR="00B0074E" w:rsidRPr="00BE78CB">
              <w:rPr>
                <w:rFonts w:ascii="Arial" w:eastAsia="Calibri" w:hAnsi="Arial" w:cs="Arial"/>
                <w:sz w:val="18"/>
                <w:szCs w:val="18"/>
              </w:rPr>
              <w:t xml:space="preserve">for </w:t>
            </w:r>
            <w:r w:rsidR="008209E9" w:rsidRPr="00BE78CB">
              <w:rPr>
                <w:rFonts w:ascii="Arial" w:eastAsia="Calibri" w:hAnsi="Arial" w:cs="Arial"/>
                <w:sz w:val="18"/>
                <w:szCs w:val="18"/>
              </w:rPr>
              <w:t>district and state assessments (</w:t>
            </w:r>
            <w:r w:rsidR="00B0074E" w:rsidRPr="00BE78CB">
              <w:rPr>
                <w:rFonts w:ascii="Arial" w:eastAsia="Calibri" w:hAnsi="Arial" w:cs="Arial"/>
                <w:sz w:val="18"/>
                <w:szCs w:val="18"/>
              </w:rPr>
              <w:t>EOC and EOG</w:t>
            </w:r>
            <w:r w:rsidR="008209E9" w:rsidRPr="00BE78CB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721" w:type="dxa"/>
            <w:shd w:val="clear" w:color="auto" w:fill="auto"/>
          </w:tcPr>
          <w:p w14:paraId="6D621B05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7B37218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A2CF67B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095E1D89" w14:textId="77777777" w:rsidTr="00421BB1">
        <w:trPr>
          <w:trHeight w:hRule="exact" w:val="415"/>
        </w:trPr>
        <w:tc>
          <w:tcPr>
            <w:tcW w:w="879" w:type="dxa"/>
            <w:shd w:val="clear" w:color="auto" w:fill="FFFF00"/>
          </w:tcPr>
          <w:p w14:paraId="36BF6A52" w14:textId="76DEA49B" w:rsidR="00AA493B" w:rsidRPr="00BE78CB" w:rsidRDefault="008209E9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="00AA493B" w:rsidRPr="00BE78CB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115" w:type="dxa"/>
            <w:shd w:val="clear" w:color="auto" w:fill="FFFF00"/>
          </w:tcPr>
          <w:p w14:paraId="66B39441" w14:textId="00C78CDF" w:rsidR="00623959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>SPECIAL EDUCATION/RELATED SERVI</w:t>
            </w:r>
            <w:r w:rsidR="00421BB1">
              <w:rPr>
                <w:rFonts w:ascii="Arial" w:eastAsia="Calibri" w:hAnsi="Arial" w:cs="Arial"/>
                <w:b/>
                <w:sz w:val="18"/>
                <w:szCs w:val="18"/>
              </w:rPr>
              <w:t>CES</w:t>
            </w: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</w:t>
            </w:r>
            <w:r w:rsidR="00623959"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</w:t>
            </w:r>
            <w:r w:rsidR="00E20DA4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</w:t>
            </w:r>
            <w:r w:rsidR="00623959"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8E314D"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="00421BB1" w:rsidRPr="00BE78CB">
              <w:rPr>
                <w:rFonts w:ascii="Arial" w:eastAsia="Calibri" w:hAnsi="Arial" w:cs="Arial"/>
                <w:b/>
                <w:sz w:val="18"/>
                <w:szCs w:val="18"/>
              </w:rPr>
              <w:t>34 C.F.R. 300.116, 34 C.F.R. 300.320</w:t>
            </w:r>
          </w:p>
          <w:p w14:paraId="685EA88C" w14:textId="5CEC123A" w:rsidR="00AA493B" w:rsidRPr="00BE78CB" w:rsidRDefault="00623959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                                                           </w:t>
            </w:r>
            <w:r w:rsidR="008E314D"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</w:t>
            </w:r>
            <w:r w:rsidR="00E20DA4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</w:t>
            </w: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1" w:type="dxa"/>
            <w:shd w:val="clear" w:color="auto" w:fill="FFFF00"/>
          </w:tcPr>
          <w:p w14:paraId="1274FE1F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00"/>
          </w:tcPr>
          <w:p w14:paraId="2D459705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</w:tcPr>
          <w:p w14:paraId="61BF77A7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D06A7" w:rsidRPr="00BE78CB" w14:paraId="6A179C1C" w14:textId="77777777" w:rsidTr="006D06A7">
        <w:trPr>
          <w:trHeight w:hRule="exact" w:val="288"/>
        </w:trPr>
        <w:tc>
          <w:tcPr>
            <w:tcW w:w="879" w:type="dxa"/>
            <w:shd w:val="clear" w:color="auto" w:fill="FFFFFF"/>
          </w:tcPr>
          <w:p w14:paraId="7A9FB867" w14:textId="31ED65E4" w:rsidR="00AA493B" w:rsidRPr="00BE78CB" w:rsidRDefault="0098251E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7A2382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  <w:shd w:val="clear" w:color="auto" w:fill="FFFFFF"/>
          </w:tcPr>
          <w:p w14:paraId="5C724AFE" w14:textId="3D41BE49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Consider</w:t>
            </w:r>
            <w:r w:rsidR="00463DE3">
              <w:rPr>
                <w:rFonts w:ascii="Arial" w:eastAsia="Calibri" w:hAnsi="Arial" w:cs="Arial"/>
                <w:sz w:val="18"/>
                <w:szCs w:val="18"/>
              </w:rPr>
              <w:t>ed</w:t>
            </w:r>
            <w:r w:rsidRPr="00BE78CB">
              <w:rPr>
                <w:rFonts w:ascii="Arial" w:eastAsia="Calibri" w:hAnsi="Arial" w:cs="Arial"/>
                <w:sz w:val="18"/>
                <w:szCs w:val="18"/>
              </w:rPr>
              <w:t xml:space="preserve"> placement options for the student</w:t>
            </w:r>
          </w:p>
        </w:tc>
        <w:tc>
          <w:tcPr>
            <w:tcW w:w="721" w:type="dxa"/>
            <w:shd w:val="clear" w:color="auto" w:fill="auto"/>
          </w:tcPr>
          <w:p w14:paraId="27B3CA9E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14:paraId="3770C8CB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14:paraId="7CD3F2D4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54ED3D67" w14:textId="77777777" w:rsidTr="006D06A7">
        <w:trPr>
          <w:trHeight w:hRule="exact" w:val="288"/>
        </w:trPr>
        <w:tc>
          <w:tcPr>
            <w:tcW w:w="879" w:type="dxa"/>
            <w:shd w:val="clear" w:color="auto" w:fill="FFFFFF"/>
          </w:tcPr>
          <w:p w14:paraId="26CCC9FF" w14:textId="48049014" w:rsidR="00AA493B" w:rsidRPr="00BE78CB" w:rsidRDefault="0098251E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AA493B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  <w:shd w:val="clear" w:color="auto" w:fill="FFFFFF"/>
          </w:tcPr>
          <w:p w14:paraId="196DFDBA" w14:textId="5D407ADF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Select</w:t>
            </w:r>
            <w:r w:rsidR="00463DE3">
              <w:rPr>
                <w:rFonts w:ascii="Arial" w:eastAsia="Calibri" w:hAnsi="Arial" w:cs="Arial"/>
                <w:sz w:val="18"/>
                <w:szCs w:val="18"/>
              </w:rPr>
              <w:t>ed</w:t>
            </w:r>
            <w:r w:rsidRPr="00BE78CB">
              <w:rPr>
                <w:rFonts w:ascii="Arial" w:eastAsia="Calibri" w:hAnsi="Arial" w:cs="Arial"/>
                <w:sz w:val="18"/>
                <w:szCs w:val="18"/>
              </w:rPr>
              <w:t xml:space="preserve"> options of services for the student</w:t>
            </w:r>
          </w:p>
        </w:tc>
        <w:tc>
          <w:tcPr>
            <w:tcW w:w="721" w:type="dxa"/>
            <w:shd w:val="clear" w:color="auto" w:fill="auto"/>
          </w:tcPr>
          <w:p w14:paraId="2BAB83FD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14:paraId="6DF35C52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14:paraId="2C29A6B5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33D9FBFF" w14:textId="77777777" w:rsidTr="006D06A7">
        <w:trPr>
          <w:trHeight w:hRule="exact" w:val="274"/>
        </w:trPr>
        <w:tc>
          <w:tcPr>
            <w:tcW w:w="879" w:type="dxa"/>
          </w:tcPr>
          <w:p w14:paraId="5DD93F40" w14:textId="2266D412" w:rsidR="00AA493B" w:rsidRPr="00BE78CB" w:rsidRDefault="0098251E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AA493B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25C5031" w14:textId="77777777" w:rsidR="00AA493B" w:rsidRPr="00BE78CB" w:rsidRDefault="00AA493B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A7D4EC0" w14:textId="77777777" w:rsidR="00AA493B" w:rsidRPr="00BE78CB" w:rsidRDefault="00AA493B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4430BC5" w14:textId="77777777" w:rsidR="00AA493B" w:rsidRPr="00BE78CB" w:rsidRDefault="00AA493B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115" w:type="dxa"/>
          </w:tcPr>
          <w:p w14:paraId="6B274D3F" w14:textId="21A3BAA4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Explanation of</w:t>
            </w:r>
            <w:r w:rsidR="008516AE" w:rsidRPr="00BE78CB">
              <w:rPr>
                <w:rFonts w:ascii="Arial" w:eastAsia="Calibri" w:hAnsi="Arial" w:cs="Arial"/>
                <w:sz w:val="18"/>
                <w:szCs w:val="18"/>
              </w:rPr>
              <w:t xml:space="preserve"> extent not </w:t>
            </w:r>
            <w:r w:rsidRPr="00BE78CB">
              <w:rPr>
                <w:rFonts w:ascii="Arial" w:eastAsia="Calibri" w:hAnsi="Arial" w:cs="Arial"/>
                <w:sz w:val="18"/>
                <w:szCs w:val="18"/>
              </w:rPr>
              <w:t>participati</w:t>
            </w:r>
            <w:r w:rsidR="008516AE" w:rsidRPr="00BE78CB">
              <w:rPr>
                <w:rFonts w:ascii="Arial" w:eastAsia="Calibri" w:hAnsi="Arial" w:cs="Arial"/>
                <w:sz w:val="18"/>
                <w:szCs w:val="18"/>
              </w:rPr>
              <w:t>ng</w:t>
            </w:r>
            <w:r w:rsidRPr="00BE78CB">
              <w:rPr>
                <w:rFonts w:ascii="Arial" w:eastAsia="Calibri" w:hAnsi="Arial" w:cs="Arial"/>
                <w:sz w:val="18"/>
                <w:szCs w:val="18"/>
              </w:rPr>
              <w:t xml:space="preserve"> with </w:t>
            </w:r>
            <w:proofErr w:type="gramStart"/>
            <w:r w:rsidRPr="00BE78CB">
              <w:rPr>
                <w:rFonts w:ascii="Arial" w:eastAsia="Calibri" w:hAnsi="Arial" w:cs="Arial"/>
                <w:sz w:val="18"/>
                <w:szCs w:val="18"/>
              </w:rPr>
              <w:t>peers</w:t>
            </w:r>
            <w:proofErr w:type="gramEnd"/>
            <w:r w:rsidRPr="00BE78CB">
              <w:rPr>
                <w:rFonts w:ascii="Arial" w:eastAsia="Calibri" w:hAnsi="Arial" w:cs="Arial"/>
                <w:sz w:val="18"/>
                <w:szCs w:val="18"/>
              </w:rPr>
              <w:t xml:space="preserve"> w/o disabilities </w:t>
            </w:r>
          </w:p>
        </w:tc>
        <w:tc>
          <w:tcPr>
            <w:tcW w:w="721" w:type="dxa"/>
            <w:shd w:val="clear" w:color="auto" w:fill="auto"/>
          </w:tcPr>
          <w:p w14:paraId="5DCB4B11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B0BBBA4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C2A7511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16A08F90" w14:textId="77777777" w:rsidTr="006D06A7">
        <w:trPr>
          <w:trHeight w:hRule="exact" w:val="288"/>
        </w:trPr>
        <w:tc>
          <w:tcPr>
            <w:tcW w:w="879" w:type="dxa"/>
            <w:shd w:val="clear" w:color="auto" w:fill="FFFF00"/>
          </w:tcPr>
          <w:p w14:paraId="4CA531FD" w14:textId="0C829CFB" w:rsidR="00AA493B" w:rsidRPr="00BE78CB" w:rsidRDefault="006D4DC0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="00AA493B" w:rsidRPr="00BE78CB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115" w:type="dxa"/>
            <w:shd w:val="clear" w:color="auto" w:fill="FFFF00"/>
          </w:tcPr>
          <w:p w14:paraId="787B9445" w14:textId="1E3F8C2C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EXTENDED SCHOOL YEAR                                                              </w:t>
            </w:r>
            <w:r w:rsidR="00E20DA4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34 C.F.R. 300.106</w:t>
            </w:r>
          </w:p>
          <w:p w14:paraId="37F40158" w14:textId="77777777" w:rsidR="00AA493B" w:rsidRPr="00BE78CB" w:rsidRDefault="00AA493B" w:rsidP="00AE4F9F">
            <w:pPr>
              <w:spacing w:after="0"/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FF00"/>
          </w:tcPr>
          <w:p w14:paraId="26E46490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00"/>
          </w:tcPr>
          <w:p w14:paraId="22F2A8C1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</w:tcPr>
          <w:p w14:paraId="5240AFAE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D06A7" w:rsidRPr="00BE78CB" w14:paraId="3218393B" w14:textId="77777777" w:rsidTr="006D06A7">
        <w:trPr>
          <w:trHeight w:hRule="exact" w:val="288"/>
        </w:trPr>
        <w:tc>
          <w:tcPr>
            <w:tcW w:w="879" w:type="dxa"/>
          </w:tcPr>
          <w:p w14:paraId="28B049A0" w14:textId="557F454B" w:rsidR="00AA493B" w:rsidRPr="00BE78CB" w:rsidRDefault="0098251E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A241FA"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AA493B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</w:tcPr>
          <w:p w14:paraId="0E054F74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Extended School Year (ESY) services addressed and considered</w:t>
            </w:r>
          </w:p>
        </w:tc>
        <w:tc>
          <w:tcPr>
            <w:tcW w:w="721" w:type="dxa"/>
            <w:shd w:val="clear" w:color="auto" w:fill="auto"/>
          </w:tcPr>
          <w:p w14:paraId="7CC5BDD3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91039B1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E8226D4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78539813" w14:textId="77777777" w:rsidTr="006D06A7">
        <w:trPr>
          <w:trHeight w:hRule="exact" w:val="288"/>
        </w:trPr>
        <w:tc>
          <w:tcPr>
            <w:tcW w:w="879" w:type="dxa"/>
            <w:shd w:val="clear" w:color="auto" w:fill="FFFF00"/>
          </w:tcPr>
          <w:p w14:paraId="7E4AC0A5" w14:textId="7FE66121" w:rsidR="00AA493B" w:rsidRPr="00BE78CB" w:rsidRDefault="006D4DC0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="00AA493B" w:rsidRPr="00BE78CB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115" w:type="dxa"/>
            <w:shd w:val="clear" w:color="auto" w:fill="FFFF00"/>
          </w:tcPr>
          <w:p w14:paraId="14CD83E3" w14:textId="6F9A27F9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PARENTAL CONSENT FOR </w:t>
            </w:r>
            <w:r w:rsidR="006D4DC0" w:rsidRPr="00BE78CB">
              <w:rPr>
                <w:rFonts w:ascii="Arial" w:eastAsia="Calibri" w:hAnsi="Arial" w:cs="Arial"/>
                <w:b/>
                <w:sz w:val="18"/>
                <w:szCs w:val="18"/>
              </w:rPr>
              <w:t>SERVICES</w:t>
            </w: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                               </w:t>
            </w:r>
            <w:r w:rsidR="00E20DA4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Pr="00BE78CB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34 C.F.R. 300.300</w:t>
            </w:r>
          </w:p>
        </w:tc>
        <w:tc>
          <w:tcPr>
            <w:tcW w:w="721" w:type="dxa"/>
            <w:shd w:val="clear" w:color="auto" w:fill="FFFF00"/>
          </w:tcPr>
          <w:p w14:paraId="2B495E61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00"/>
          </w:tcPr>
          <w:p w14:paraId="38B66A95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</w:tcPr>
          <w:p w14:paraId="4923AA93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D06A7" w:rsidRPr="00BE78CB" w14:paraId="7B6359CD" w14:textId="77777777" w:rsidTr="006D06A7">
        <w:trPr>
          <w:trHeight w:hRule="exact" w:val="288"/>
        </w:trPr>
        <w:tc>
          <w:tcPr>
            <w:tcW w:w="879" w:type="dxa"/>
            <w:shd w:val="clear" w:color="auto" w:fill="auto"/>
          </w:tcPr>
          <w:p w14:paraId="39FE0677" w14:textId="611BE7CA" w:rsidR="00AA493B" w:rsidRPr="00BE78CB" w:rsidRDefault="00A241FA" w:rsidP="00AE4F9F">
            <w:pPr>
              <w:ind w:left="144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49</w:t>
            </w:r>
            <w:r w:rsidR="007A2382" w:rsidRPr="00BE78C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115" w:type="dxa"/>
            <w:shd w:val="clear" w:color="auto" w:fill="auto"/>
          </w:tcPr>
          <w:p w14:paraId="614ADCEB" w14:textId="5266FB80" w:rsidR="00AA493B" w:rsidRPr="00BE78CB" w:rsidRDefault="00792661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E78CB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="00AA493B" w:rsidRPr="00BE78CB">
              <w:rPr>
                <w:rFonts w:ascii="Arial" w:eastAsia="Calibri" w:hAnsi="Arial" w:cs="Arial"/>
                <w:sz w:val="18"/>
                <w:szCs w:val="18"/>
              </w:rPr>
              <w:t>arent</w:t>
            </w:r>
            <w:r w:rsidRPr="00BE78CB">
              <w:rPr>
                <w:rFonts w:ascii="Arial" w:eastAsia="Calibri" w:hAnsi="Arial" w:cs="Arial"/>
                <w:sz w:val="18"/>
                <w:szCs w:val="18"/>
              </w:rPr>
              <w:t>al</w:t>
            </w:r>
            <w:r w:rsidR="00AA493B" w:rsidRPr="00BE78CB">
              <w:rPr>
                <w:rFonts w:ascii="Arial" w:eastAsia="Calibri" w:hAnsi="Arial" w:cs="Arial"/>
                <w:sz w:val="18"/>
                <w:szCs w:val="18"/>
              </w:rPr>
              <w:t xml:space="preserve"> consent for </w:t>
            </w:r>
            <w:r w:rsidR="00714B0D">
              <w:rPr>
                <w:rFonts w:ascii="Arial" w:eastAsia="Calibri" w:hAnsi="Arial" w:cs="Arial"/>
                <w:sz w:val="18"/>
                <w:szCs w:val="18"/>
              </w:rPr>
              <w:t xml:space="preserve">special education and related </w:t>
            </w:r>
            <w:r w:rsidRPr="00BE78CB">
              <w:rPr>
                <w:rFonts w:ascii="Arial" w:eastAsia="Calibri" w:hAnsi="Arial" w:cs="Arial"/>
                <w:sz w:val="18"/>
                <w:szCs w:val="18"/>
              </w:rPr>
              <w:t>services</w:t>
            </w:r>
          </w:p>
        </w:tc>
        <w:tc>
          <w:tcPr>
            <w:tcW w:w="721" w:type="dxa"/>
            <w:shd w:val="clear" w:color="auto" w:fill="auto"/>
          </w:tcPr>
          <w:p w14:paraId="100A0D79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6CB39639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096FC8C" w14:textId="77777777" w:rsidR="00AA493B" w:rsidRPr="00BE78CB" w:rsidRDefault="00AA493B" w:rsidP="00AE4F9F">
            <w:pPr>
              <w:ind w:left="14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06A7" w:rsidRPr="00BE78CB" w14:paraId="00181C3D" w14:textId="77777777" w:rsidTr="006D06A7">
        <w:trPr>
          <w:trHeight w:val="170"/>
        </w:trPr>
        <w:tc>
          <w:tcPr>
            <w:tcW w:w="879" w:type="dxa"/>
            <w:shd w:val="clear" w:color="auto" w:fill="A5A5A5" w:themeFill="accent3"/>
          </w:tcPr>
          <w:p w14:paraId="4BA97C50" w14:textId="77777777" w:rsidR="00AA493B" w:rsidRPr="00BE78CB" w:rsidRDefault="00AA493B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5" w:type="dxa"/>
            <w:shd w:val="clear" w:color="auto" w:fill="A5A5A5" w:themeFill="accent3"/>
          </w:tcPr>
          <w:p w14:paraId="4012D5DD" w14:textId="77777777" w:rsidR="00AA493B" w:rsidRPr="00BE78CB" w:rsidRDefault="00AA493B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FF00"/>
          </w:tcPr>
          <w:p w14:paraId="2DA36018" w14:textId="05AD008F" w:rsidR="00AA493B" w:rsidRPr="00BE78CB" w:rsidRDefault="00AA493B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  <w:shd w:val="clear" w:color="auto" w:fill="FFFF00"/>
          </w:tcPr>
          <w:p w14:paraId="6FAA4644" w14:textId="58FB1E20" w:rsidR="00AA493B" w:rsidRPr="00BE78CB" w:rsidRDefault="00AA493B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20" w:type="dxa"/>
            <w:shd w:val="clear" w:color="auto" w:fill="FFFF00"/>
          </w:tcPr>
          <w:p w14:paraId="72569ED4" w14:textId="34BFA9F6" w:rsidR="00AA493B" w:rsidRPr="00BE78CB" w:rsidRDefault="00AA493B" w:rsidP="00AE4F9F">
            <w:pPr>
              <w:ind w:left="14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E78CB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</w:tbl>
    <w:p w14:paraId="1F40A5BB" w14:textId="714D3585" w:rsidR="00515C15" w:rsidRPr="00BE78CB" w:rsidRDefault="00515C15" w:rsidP="008A0584">
      <w:pPr>
        <w:tabs>
          <w:tab w:val="left" w:pos="4320"/>
          <w:tab w:val="left" w:pos="10440"/>
        </w:tabs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</w:p>
    <w:p w14:paraId="299EE1D4" w14:textId="0E36E176" w:rsidR="00792661" w:rsidRDefault="005B41C6" w:rsidP="00792661">
      <w:pPr>
        <w:rPr>
          <w:rFonts w:ascii="Arial" w:eastAsia="Times New Roman" w:hAnsi="Arial" w:cs="Arial"/>
          <w:b/>
          <w:sz w:val="18"/>
          <w:szCs w:val="18"/>
        </w:rPr>
      </w:pPr>
      <w:r w:rsidRPr="005B41C6">
        <w:rPr>
          <w:rFonts w:ascii="Arial" w:eastAsia="Times New Roman" w:hAnsi="Arial" w:cs="Arial"/>
          <w:b/>
          <w:sz w:val="18"/>
          <w:szCs w:val="18"/>
        </w:rPr>
        <w:t>COMMENTS:</w:t>
      </w:r>
      <w:r w:rsidR="00AD02AD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6A7435AB" w14:textId="073BDE1B" w:rsidR="00DF75FF" w:rsidRDefault="00DF75FF" w:rsidP="00DF75FF">
      <w:pPr>
        <w:rPr>
          <w:rFonts w:ascii="Arial" w:eastAsia="Times New Roman" w:hAnsi="Arial" w:cs="Arial"/>
          <w:b/>
          <w:sz w:val="18"/>
          <w:szCs w:val="18"/>
        </w:rPr>
      </w:pPr>
    </w:p>
    <w:p w14:paraId="1EC46463" w14:textId="6F4BF4BE" w:rsidR="00DF75FF" w:rsidRPr="00DF75FF" w:rsidRDefault="00DF75FF" w:rsidP="00DF75FF">
      <w:pPr>
        <w:tabs>
          <w:tab w:val="left" w:pos="2055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</w:p>
    <w:sectPr w:rsidR="00DF75FF" w:rsidRPr="00DF75FF" w:rsidSect="00482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0DA0D" w14:textId="77777777" w:rsidR="004D5F89" w:rsidRDefault="004D5F89" w:rsidP="00E53B34">
      <w:pPr>
        <w:spacing w:after="0" w:line="240" w:lineRule="auto"/>
      </w:pPr>
      <w:r>
        <w:separator/>
      </w:r>
    </w:p>
  </w:endnote>
  <w:endnote w:type="continuationSeparator" w:id="0">
    <w:p w14:paraId="7970ED55" w14:textId="77777777" w:rsidR="004D5F89" w:rsidRDefault="004D5F89" w:rsidP="00E5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8E676" w14:textId="77777777" w:rsidR="00DC551D" w:rsidRDefault="00DC5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6F3F" w14:textId="52BC1DF3" w:rsidR="004E57F8" w:rsidRDefault="004E57F8" w:rsidP="004E57F8">
    <w:pPr>
      <w:pStyle w:val="Footer"/>
      <w:ind w:left="1440"/>
    </w:pPr>
    <w:r>
      <w:tab/>
    </w:r>
    <w:r>
      <w:tab/>
    </w:r>
    <w:r w:rsidR="00F76515">
      <w:t>Sept. 12</w:t>
    </w:r>
    <w:r w:rsidR="004D2E17">
      <w:t>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592D5" w14:textId="77777777" w:rsidR="00DC551D" w:rsidRDefault="00DC5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1E225" w14:textId="77777777" w:rsidR="004D5F89" w:rsidRDefault="004D5F89" w:rsidP="00E53B34">
      <w:pPr>
        <w:spacing w:after="0" w:line="240" w:lineRule="auto"/>
      </w:pPr>
      <w:r>
        <w:separator/>
      </w:r>
    </w:p>
  </w:footnote>
  <w:footnote w:type="continuationSeparator" w:id="0">
    <w:p w14:paraId="5F789351" w14:textId="77777777" w:rsidR="004D5F89" w:rsidRDefault="004D5F89" w:rsidP="00E5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9395B" w14:textId="77777777" w:rsidR="00DC551D" w:rsidRDefault="00DC5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B7F4E" w14:textId="16A7A890" w:rsidR="00D541C4" w:rsidRPr="004E57F8" w:rsidRDefault="00D541C4" w:rsidP="0009487A">
    <w:pPr>
      <w:spacing w:after="0"/>
      <w:jc w:val="center"/>
      <w:rPr>
        <w:rFonts w:ascii="Arial" w:hAnsi="Arial" w:cs="Arial"/>
        <w:b/>
        <w:sz w:val="18"/>
        <w:szCs w:val="24"/>
      </w:rPr>
    </w:pPr>
  </w:p>
  <w:p w14:paraId="67A1726D" w14:textId="38FA527D" w:rsidR="007F38D8" w:rsidRPr="004E57F8" w:rsidRDefault="00E53B34" w:rsidP="00E96AC8">
    <w:pPr>
      <w:spacing w:after="0"/>
      <w:jc w:val="center"/>
      <w:rPr>
        <w:rFonts w:ascii="Arial" w:hAnsi="Arial" w:cs="Arial"/>
        <w:b/>
      </w:rPr>
    </w:pPr>
    <w:r w:rsidRPr="004E57F8">
      <w:rPr>
        <w:rFonts w:ascii="Arial" w:hAnsi="Arial" w:cs="Arial"/>
        <w:b/>
      </w:rPr>
      <w:t>GEORGIA DEPARTMENT OF EDUCATION</w:t>
    </w:r>
  </w:p>
  <w:p w14:paraId="37AFA833" w14:textId="7491CA40" w:rsidR="007F38D8" w:rsidRPr="004E57F8" w:rsidRDefault="00E53B34" w:rsidP="00E96AC8">
    <w:pPr>
      <w:tabs>
        <w:tab w:val="left" w:pos="707"/>
        <w:tab w:val="center" w:pos="5400"/>
      </w:tabs>
      <w:spacing w:after="0"/>
      <w:jc w:val="center"/>
      <w:rPr>
        <w:rFonts w:ascii="Arial" w:hAnsi="Arial" w:cs="Arial"/>
        <w:b/>
      </w:rPr>
    </w:pPr>
    <w:r w:rsidRPr="004E57F8">
      <w:rPr>
        <w:rFonts w:ascii="Arial" w:hAnsi="Arial" w:cs="Arial"/>
        <w:b/>
      </w:rPr>
      <w:t>DIVISION FOR SPECIAL EDUCATION SERVICES AND SUPPORTS</w:t>
    </w:r>
  </w:p>
  <w:p w14:paraId="1808F183" w14:textId="77777777" w:rsidR="00DF7AA8" w:rsidRPr="004E57F8" w:rsidRDefault="00DF7AA8" w:rsidP="00E96AC8">
    <w:pPr>
      <w:tabs>
        <w:tab w:val="left" w:pos="707"/>
        <w:tab w:val="center" w:pos="5400"/>
      </w:tabs>
      <w:spacing w:after="0"/>
      <w:jc w:val="center"/>
      <w:rPr>
        <w:rFonts w:ascii="Arial" w:hAnsi="Arial" w:cs="Arial"/>
        <w:b/>
      </w:rPr>
    </w:pPr>
  </w:p>
  <w:p w14:paraId="0B028B23" w14:textId="0DBDE072" w:rsidR="0009487A" w:rsidRPr="004E57F8" w:rsidRDefault="00DF7AA8" w:rsidP="00E96AC8">
    <w:pPr>
      <w:spacing w:after="0"/>
      <w:jc w:val="center"/>
      <w:rPr>
        <w:rFonts w:ascii="Arial" w:hAnsi="Arial" w:cs="Arial"/>
        <w:b/>
      </w:rPr>
    </w:pPr>
    <w:r w:rsidRPr="004E57F8">
      <w:rPr>
        <w:rFonts w:ascii="Arial" w:hAnsi="Arial" w:cs="Arial"/>
        <w:b/>
      </w:rPr>
      <w:t xml:space="preserve">DUE PROCESS CHECKLIST FOR STUDENT </w:t>
    </w:r>
    <w:r w:rsidR="00431747">
      <w:rPr>
        <w:rFonts w:ascii="Arial" w:hAnsi="Arial" w:cs="Arial"/>
        <w:b/>
      </w:rPr>
      <w:t>FOLDER</w:t>
    </w:r>
    <w:r w:rsidRPr="004E57F8">
      <w:rPr>
        <w:rFonts w:ascii="Arial" w:hAnsi="Arial" w:cs="Arial"/>
        <w:b/>
      </w:rPr>
      <w:t xml:space="preserve"> REVIEW</w:t>
    </w:r>
  </w:p>
  <w:p w14:paraId="5684AD1D" w14:textId="77777777" w:rsidR="00A8617B" w:rsidRPr="00D541C4" w:rsidRDefault="00A8617B" w:rsidP="00E96AC8">
    <w:pPr>
      <w:spacing w:after="0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D0975" w14:textId="77777777" w:rsidR="00DC551D" w:rsidRDefault="00DC5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E90"/>
    <w:multiLevelType w:val="hybridMultilevel"/>
    <w:tmpl w:val="B29452F4"/>
    <w:lvl w:ilvl="0" w:tplc="28F23E16">
      <w:start w:val="1"/>
      <w:numFmt w:val="bullet"/>
      <w:lvlText w:val="o"/>
      <w:lvlJc w:val="left"/>
      <w:pPr>
        <w:ind w:left="54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E97386"/>
    <w:multiLevelType w:val="hybridMultilevel"/>
    <w:tmpl w:val="7EE44CF8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045EA"/>
    <w:multiLevelType w:val="hybridMultilevel"/>
    <w:tmpl w:val="A4D28BD8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05B9"/>
    <w:multiLevelType w:val="hybridMultilevel"/>
    <w:tmpl w:val="91FA88B8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212DD"/>
    <w:multiLevelType w:val="hybridMultilevel"/>
    <w:tmpl w:val="B97EA644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A1281"/>
    <w:multiLevelType w:val="hybridMultilevel"/>
    <w:tmpl w:val="3F88A1AC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71EFB"/>
    <w:multiLevelType w:val="hybridMultilevel"/>
    <w:tmpl w:val="96B2B2FA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84BAF"/>
    <w:multiLevelType w:val="hybridMultilevel"/>
    <w:tmpl w:val="84308A3E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A4A30"/>
    <w:multiLevelType w:val="hybridMultilevel"/>
    <w:tmpl w:val="8EDAE46E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F1E40"/>
    <w:multiLevelType w:val="hybridMultilevel"/>
    <w:tmpl w:val="77682CA4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36A33"/>
    <w:multiLevelType w:val="hybridMultilevel"/>
    <w:tmpl w:val="C6D69804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E132F"/>
    <w:multiLevelType w:val="hybridMultilevel"/>
    <w:tmpl w:val="5F42C8C4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26748"/>
    <w:multiLevelType w:val="hybridMultilevel"/>
    <w:tmpl w:val="663202A2"/>
    <w:lvl w:ilvl="0" w:tplc="28F23E16">
      <w:start w:val="1"/>
      <w:numFmt w:val="bullet"/>
      <w:lvlText w:val="o"/>
      <w:lvlJc w:val="left"/>
      <w:pPr>
        <w:ind w:left="54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5369A"/>
    <w:multiLevelType w:val="hybridMultilevel"/>
    <w:tmpl w:val="FEDCE7E2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B565C"/>
    <w:multiLevelType w:val="hybridMultilevel"/>
    <w:tmpl w:val="B5A27D92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C7A7A"/>
    <w:multiLevelType w:val="hybridMultilevel"/>
    <w:tmpl w:val="EEA49276"/>
    <w:lvl w:ilvl="0" w:tplc="28F23E16">
      <w:start w:val="1"/>
      <w:numFmt w:val="bullet"/>
      <w:lvlText w:val="o"/>
      <w:lvlJc w:val="left"/>
      <w:pPr>
        <w:ind w:left="54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A094448"/>
    <w:multiLevelType w:val="hybridMultilevel"/>
    <w:tmpl w:val="5D6A1D4E"/>
    <w:lvl w:ilvl="0" w:tplc="28F23E16">
      <w:start w:val="1"/>
      <w:numFmt w:val="bullet"/>
      <w:lvlText w:val="o"/>
      <w:lvlJc w:val="left"/>
      <w:pPr>
        <w:ind w:left="54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EF82B57"/>
    <w:multiLevelType w:val="hybridMultilevel"/>
    <w:tmpl w:val="B6EC2B8C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024A2"/>
    <w:multiLevelType w:val="hybridMultilevel"/>
    <w:tmpl w:val="3C085E40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262A1"/>
    <w:multiLevelType w:val="hybridMultilevel"/>
    <w:tmpl w:val="07EA13CE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54C90"/>
    <w:multiLevelType w:val="hybridMultilevel"/>
    <w:tmpl w:val="E49E43E6"/>
    <w:lvl w:ilvl="0" w:tplc="28F23E1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3E0F0E"/>
    <w:multiLevelType w:val="hybridMultilevel"/>
    <w:tmpl w:val="6C24F984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C1136"/>
    <w:multiLevelType w:val="hybridMultilevel"/>
    <w:tmpl w:val="DC7E8442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74FCB"/>
    <w:multiLevelType w:val="hybridMultilevel"/>
    <w:tmpl w:val="6A14EA82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D4C8B"/>
    <w:multiLevelType w:val="hybridMultilevel"/>
    <w:tmpl w:val="561ABBF0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559A0"/>
    <w:multiLevelType w:val="hybridMultilevel"/>
    <w:tmpl w:val="1D48A77C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14218"/>
    <w:multiLevelType w:val="hybridMultilevel"/>
    <w:tmpl w:val="A790B3B8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17F3B"/>
    <w:multiLevelType w:val="hybridMultilevel"/>
    <w:tmpl w:val="B562E38E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A0453"/>
    <w:multiLevelType w:val="hybridMultilevel"/>
    <w:tmpl w:val="27C06F6A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71B92"/>
    <w:multiLevelType w:val="hybridMultilevel"/>
    <w:tmpl w:val="B05C3F1A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D040F"/>
    <w:multiLevelType w:val="hybridMultilevel"/>
    <w:tmpl w:val="AB0C8364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81527"/>
    <w:multiLevelType w:val="hybridMultilevel"/>
    <w:tmpl w:val="6B40FC82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57346"/>
    <w:multiLevelType w:val="hybridMultilevel"/>
    <w:tmpl w:val="466C094E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017F7"/>
    <w:multiLevelType w:val="hybridMultilevel"/>
    <w:tmpl w:val="4D4CBFDE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5A3A4A"/>
    <w:multiLevelType w:val="hybridMultilevel"/>
    <w:tmpl w:val="DF462DBA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B71F44"/>
    <w:multiLevelType w:val="hybridMultilevel"/>
    <w:tmpl w:val="4740AE38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24E62"/>
    <w:multiLevelType w:val="hybridMultilevel"/>
    <w:tmpl w:val="9E78D2FC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B6B55"/>
    <w:multiLevelType w:val="hybridMultilevel"/>
    <w:tmpl w:val="BDC6F27A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D38C6"/>
    <w:multiLevelType w:val="hybridMultilevel"/>
    <w:tmpl w:val="9106FA72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B6A3D"/>
    <w:multiLevelType w:val="hybridMultilevel"/>
    <w:tmpl w:val="E820D318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D6473"/>
    <w:multiLevelType w:val="hybridMultilevel"/>
    <w:tmpl w:val="5908FD52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7468E3"/>
    <w:multiLevelType w:val="hybridMultilevel"/>
    <w:tmpl w:val="4720E800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152BB"/>
    <w:multiLevelType w:val="hybridMultilevel"/>
    <w:tmpl w:val="1CF40160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51BE4"/>
    <w:multiLevelType w:val="hybridMultilevel"/>
    <w:tmpl w:val="44E09B04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BE4C23"/>
    <w:multiLevelType w:val="hybridMultilevel"/>
    <w:tmpl w:val="3DA4348A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814F72"/>
    <w:multiLevelType w:val="hybridMultilevel"/>
    <w:tmpl w:val="1516751E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52196"/>
    <w:multiLevelType w:val="hybridMultilevel"/>
    <w:tmpl w:val="6204880E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72A38"/>
    <w:multiLevelType w:val="hybridMultilevel"/>
    <w:tmpl w:val="B6E04616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E455DC"/>
    <w:multiLevelType w:val="hybridMultilevel"/>
    <w:tmpl w:val="98D6D340"/>
    <w:lvl w:ilvl="0" w:tplc="4A400BC4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9"/>
  </w:num>
  <w:num w:numId="3">
    <w:abstractNumId w:val="45"/>
  </w:num>
  <w:num w:numId="4">
    <w:abstractNumId w:val="13"/>
  </w:num>
  <w:num w:numId="5">
    <w:abstractNumId w:val="11"/>
  </w:num>
  <w:num w:numId="6">
    <w:abstractNumId w:val="5"/>
  </w:num>
  <w:num w:numId="7">
    <w:abstractNumId w:val="1"/>
  </w:num>
  <w:num w:numId="8">
    <w:abstractNumId w:val="29"/>
  </w:num>
  <w:num w:numId="9">
    <w:abstractNumId w:val="8"/>
  </w:num>
  <w:num w:numId="10">
    <w:abstractNumId w:val="42"/>
  </w:num>
  <w:num w:numId="11">
    <w:abstractNumId w:val="46"/>
  </w:num>
  <w:num w:numId="12">
    <w:abstractNumId w:val="43"/>
  </w:num>
  <w:num w:numId="13">
    <w:abstractNumId w:val="15"/>
  </w:num>
  <w:num w:numId="14">
    <w:abstractNumId w:val="27"/>
  </w:num>
  <w:num w:numId="15">
    <w:abstractNumId w:val="47"/>
  </w:num>
  <w:num w:numId="16">
    <w:abstractNumId w:val="33"/>
  </w:num>
  <w:num w:numId="17">
    <w:abstractNumId w:val="14"/>
  </w:num>
  <w:num w:numId="18">
    <w:abstractNumId w:val="38"/>
  </w:num>
  <w:num w:numId="19">
    <w:abstractNumId w:val="17"/>
  </w:num>
  <w:num w:numId="20">
    <w:abstractNumId w:val="36"/>
  </w:num>
  <w:num w:numId="21">
    <w:abstractNumId w:val="18"/>
  </w:num>
  <w:num w:numId="22">
    <w:abstractNumId w:val="2"/>
  </w:num>
  <w:num w:numId="23">
    <w:abstractNumId w:val="23"/>
  </w:num>
  <w:num w:numId="24">
    <w:abstractNumId w:val="19"/>
  </w:num>
  <w:num w:numId="25">
    <w:abstractNumId w:val="32"/>
  </w:num>
  <w:num w:numId="26">
    <w:abstractNumId w:val="35"/>
  </w:num>
  <w:num w:numId="27">
    <w:abstractNumId w:val="44"/>
  </w:num>
  <w:num w:numId="28">
    <w:abstractNumId w:val="40"/>
  </w:num>
  <w:num w:numId="29">
    <w:abstractNumId w:val="3"/>
  </w:num>
  <w:num w:numId="30">
    <w:abstractNumId w:val="26"/>
  </w:num>
  <w:num w:numId="31">
    <w:abstractNumId w:val="25"/>
  </w:num>
  <w:num w:numId="32">
    <w:abstractNumId w:val="41"/>
  </w:num>
  <w:num w:numId="33">
    <w:abstractNumId w:val="37"/>
  </w:num>
  <w:num w:numId="34">
    <w:abstractNumId w:val="6"/>
  </w:num>
  <w:num w:numId="35">
    <w:abstractNumId w:val="28"/>
  </w:num>
  <w:num w:numId="36">
    <w:abstractNumId w:val="24"/>
  </w:num>
  <w:num w:numId="37">
    <w:abstractNumId w:val="9"/>
  </w:num>
  <w:num w:numId="38">
    <w:abstractNumId w:val="4"/>
  </w:num>
  <w:num w:numId="39">
    <w:abstractNumId w:val="21"/>
  </w:num>
  <w:num w:numId="40">
    <w:abstractNumId w:val="0"/>
  </w:num>
  <w:num w:numId="41">
    <w:abstractNumId w:val="22"/>
  </w:num>
  <w:num w:numId="42">
    <w:abstractNumId w:val="20"/>
  </w:num>
  <w:num w:numId="43">
    <w:abstractNumId w:val="10"/>
  </w:num>
  <w:num w:numId="44">
    <w:abstractNumId w:val="30"/>
  </w:num>
  <w:num w:numId="45">
    <w:abstractNumId w:val="7"/>
  </w:num>
  <w:num w:numId="46">
    <w:abstractNumId w:val="16"/>
  </w:num>
  <w:num w:numId="47">
    <w:abstractNumId w:val="34"/>
  </w:num>
  <w:num w:numId="48">
    <w:abstractNumId w:val="31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34"/>
    <w:rsid w:val="00010626"/>
    <w:rsid w:val="000211B4"/>
    <w:rsid w:val="00023ADB"/>
    <w:rsid w:val="00030029"/>
    <w:rsid w:val="00031C7B"/>
    <w:rsid w:val="0003501B"/>
    <w:rsid w:val="00035522"/>
    <w:rsid w:val="00040F0F"/>
    <w:rsid w:val="00042332"/>
    <w:rsid w:val="00053327"/>
    <w:rsid w:val="00074FD1"/>
    <w:rsid w:val="00076CA3"/>
    <w:rsid w:val="00093A6C"/>
    <w:rsid w:val="0009487A"/>
    <w:rsid w:val="000C2C70"/>
    <w:rsid w:val="001362AE"/>
    <w:rsid w:val="00170522"/>
    <w:rsid w:val="00181C05"/>
    <w:rsid w:val="00196059"/>
    <w:rsid w:val="001F0E34"/>
    <w:rsid w:val="001F50C3"/>
    <w:rsid w:val="00222BCC"/>
    <w:rsid w:val="002352B4"/>
    <w:rsid w:val="0023573C"/>
    <w:rsid w:val="0023723A"/>
    <w:rsid w:val="002452C6"/>
    <w:rsid w:val="00272C0E"/>
    <w:rsid w:val="002B6D1E"/>
    <w:rsid w:val="002C57B8"/>
    <w:rsid w:val="002E6F46"/>
    <w:rsid w:val="003035BA"/>
    <w:rsid w:val="0037342B"/>
    <w:rsid w:val="00383517"/>
    <w:rsid w:val="00387DF6"/>
    <w:rsid w:val="003B5308"/>
    <w:rsid w:val="00417F00"/>
    <w:rsid w:val="0042038F"/>
    <w:rsid w:val="00421BB1"/>
    <w:rsid w:val="00431747"/>
    <w:rsid w:val="004435E4"/>
    <w:rsid w:val="00455311"/>
    <w:rsid w:val="00463DE3"/>
    <w:rsid w:val="004746AC"/>
    <w:rsid w:val="00482180"/>
    <w:rsid w:val="004A3EF8"/>
    <w:rsid w:val="004A57A3"/>
    <w:rsid w:val="004D2E17"/>
    <w:rsid w:val="004D450A"/>
    <w:rsid w:val="004D5F89"/>
    <w:rsid w:val="004E57F8"/>
    <w:rsid w:val="00506475"/>
    <w:rsid w:val="00506AB8"/>
    <w:rsid w:val="00515C15"/>
    <w:rsid w:val="0053392B"/>
    <w:rsid w:val="00545629"/>
    <w:rsid w:val="00561F3C"/>
    <w:rsid w:val="00564DF7"/>
    <w:rsid w:val="005910D7"/>
    <w:rsid w:val="005B41C6"/>
    <w:rsid w:val="005C15FB"/>
    <w:rsid w:val="005E29E5"/>
    <w:rsid w:val="00617A10"/>
    <w:rsid w:val="00623959"/>
    <w:rsid w:val="00660116"/>
    <w:rsid w:val="00664B9C"/>
    <w:rsid w:val="00687616"/>
    <w:rsid w:val="006B5938"/>
    <w:rsid w:val="006C5B53"/>
    <w:rsid w:val="006D06A7"/>
    <w:rsid w:val="006D4DC0"/>
    <w:rsid w:val="00714B0D"/>
    <w:rsid w:val="00756D0C"/>
    <w:rsid w:val="00765AE3"/>
    <w:rsid w:val="00784429"/>
    <w:rsid w:val="00792661"/>
    <w:rsid w:val="007A2382"/>
    <w:rsid w:val="007A409F"/>
    <w:rsid w:val="007D52F0"/>
    <w:rsid w:val="007F38D8"/>
    <w:rsid w:val="008209E9"/>
    <w:rsid w:val="00820CC5"/>
    <w:rsid w:val="008516AE"/>
    <w:rsid w:val="00851715"/>
    <w:rsid w:val="0085721E"/>
    <w:rsid w:val="00884BE2"/>
    <w:rsid w:val="00894761"/>
    <w:rsid w:val="008A0584"/>
    <w:rsid w:val="008B22B8"/>
    <w:rsid w:val="008B52B2"/>
    <w:rsid w:val="008E314D"/>
    <w:rsid w:val="00952439"/>
    <w:rsid w:val="0098251E"/>
    <w:rsid w:val="009B5041"/>
    <w:rsid w:val="009D0C0F"/>
    <w:rsid w:val="009E0EB4"/>
    <w:rsid w:val="00A00767"/>
    <w:rsid w:val="00A2190A"/>
    <w:rsid w:val="00A241F9"/>
    <w:rsid w:val="00A241FA"/>
    <w:rsid w:val="00A32074"/>
    <w:rsid w:val="00A5487E"/>
    <w:rsid w:val="00A55554"/>
    <w:rsid w:val="00A643A9"/>
    <w:rsid w:val="00A8617B"/>
    <w:rsid w:val="00AA4830"/>
    <w:rsid w:val="00AA493B"/>
    <w:rsid w:val="00AD02AD"/>
    <w:rsid w:val="00AD251E"/>
    <w:rsid w:val="00AD76F2"/>
    <w:rsid w:val="00AE27CA"/>
    <w:rsid w:val="00AE4F9F"/>
    <w:rsid w:val="00AE6525"/>
    <w:rsid w:val="00B0074E"/>
    <w:rsid w:val="00B1656F"/>
    <w:rsid w:val="00B87FEE"/>
    <w:rsid w:val="00BC3EE5"/>
    <w:rsid w:val="00BC538D"/>
    <w:rsid w:val="00BE78CB"/>
    <w:rsid w:val="00BF602B"/>
    <w:rsid w:val="00C40921"/>
    <w:rsid w:val="00C5523D"/>
    <w:rsid w:val="00C74B36"/>
    <w:rsid w:val="00C76125"/>
    <w:rsid w:val="00C810DD"/>
    <w:rsid w:val="00CB1F5F"/>
    <w:rsid w:val="00CC35C6"/>
    <w:rsid w:val="00CC7DE6"/>
    <w:rsid w:val="00CD2CC5"/>
    <w:rsid w:val="00D06646"/>
    <w:rsid w:val="00D1568D"/>
    <w:rsid w:val="00D20C47"/>
    <w:rsid w:val="00D3120B"/>
    <w:rsid w:val="00D541C4"/>
    <w:rsid w:val="00D870D7"/>
    <w:rsid w:val="00D90E04"/>
    <w:rsid w:val="00DC551D"/>
    <w:rsid w:val="00DF03D7"/>
    <w:rsid w:val="00DF5C23"/>
    <w:rsid w:val="00DF75FF"/>
    <w:rsid w:val="00DF7AA8"/>
    <w:rsid w:val="00E014B5"/>
    <w:rsid w:val="00E03D67"/>
    <w:rsid w:val="00E20DA4"/>
    <w:rsid w:val="00E4158F"/>
    <w:rsid w:val="00E42F19"/>
    <w:rsid w:val="00E53B34"/>
    <w:rsid w:val="00E601FB"/>
    <w:rsid w:val="00E76EA3"/>
    <w:rsid w:val="00E85B8B"/>
    <w:rsid w:val="00E93F82"/>
    <w:rsid w:val="00E96AC8"/>
    <w:rsid w:val="00EA5E12"/>
    <w:rsid w:val="00EB2A3A"/>
    <w:rsid w:val="00EF59DF"/>
    <w:rsid w:val="00F5571F"/>
    <w:rsid w:val="00F66E0F"/>
    <w:rsid w:val="00F76515"/>
    <w:rsid w:val="00FA0B09"/>
    <w:rsid w:val="00FA248A"/>
    <w:rsid w:val="00FC3737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59EDB"/>
  <w15:chartTrackingRefBased/>
  <w15:docId w15:val="{3370063C-3817-4B04-BB3B-97E89D21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3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34"/>
  </w:style>
  <w:style w:type="paragraph" w:styleId="Footer">
    <w:name w:val="footer"/>
    <w:basedOn w:val="Normal"/>
    <w:link w:val="FooterChar"/>
    <w:uiPriority w:val="99"/>
    <w:unhideWhenUsed/>
    <w:rsid w:val="00E5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34"/>
  </w:style>
  <w:style w:type="paragraph" w:styleId="ListParagraph">
    <w:name w:val="List Paragraph"/>
    <w:basedOn w:val="Normal"/>
    <w:uiPriority w:val="34"/>
    <w:qFormat/>
    <w:rsid w:val="00E53B34"/>
    <w:pPr>
      <w:ind w:left="720"/>
      <w:contextualSpacing/>
    </w:pPr>
  </w:style>
  <w:style w:type="table" w:styleId="TableGrid">
    <w:name w:val="Table Grid"/>
    <w:basedOn w:val="TableNormal"/>
    <w:uiPriority w:val="39"/>
    <w:rsid w:val="00E5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34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B3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B3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B3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E6F46"/>
    <w:rPr>
      <w:sz w:val="16"/>
      <w:szCs w:val="16"/>
    </w:rPr>
  </w:style>
  <w:style w:type="paragraph" w:styleId="NoSpacing">
    <w:name w:val="No Spacing"/>
    <w:uiPriority w:val="1"/>
    <w:qFormat/>
    <w:rsid w:val="00FA2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1949AD29-B14A-418A-8B09-72730777278E}"/>
</file>

<file path=customXml/itemProps2.xml><?xml version="1.0" encoding="utf-8"?>
<ds:datastoreItem xmlns:ds="http://schemas.openxmlformats.org/officeDocument/2006/customXml" ds:itemID="{C58C1B6B-739D-481D-99E3-9B7862B9468F}"/>
</file>

<file path=customXml/itemProps3.xml><?xml version="1.0" encoding="utf-8"?>
<ds:datastoreItem xmlns:ds="http://schemas.openxmlformats.org/officeDocument/2006/customXml" ds:itemID="{81B0902C-11D4-4D04-B0CD-77FFD12BB492}"/>
</file>

<file path=customXml/itemProps4.xml><?xml version="1.0" encoding="utf-8"?>
<ds:datastoreItem xmlns:ds="http://schemas.openxmlformats.org/officeDocument/2006/customXml" ds:itemID="{194191DD-75DB-450D-ABDE-5C9DA70EF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Ponsell</dc:creator>
  <cp:keywords/>
  <dc:description/>
  <cp:lastModifiedBy>Deborah Reagin</cp:lastModifiedBy>
  <cp:revision>2</cp:revision>
  <cp:lastPrinted>2019-09-12T17:38:00Z</cp:lastPrinted>
  <dcterms:created xsi:type="dcterms:W3CDTF">2019-09-12T19:07:00Z</dcterms:created>
  <dcterms:modified xsi:type="dcterms:W3CDTF">2019-09-12T19:07:00Z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