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41726" w14:textId="5D847505" w:rsidR="003E5CC8" w:rsidRPr="004E5F80" w:rsidRDefault="009E232C" w:rsidP="009E232C">
      <w:pPr>
        <w:ind w:left="939" w:right="976"/>
        <w:jc w:val="center"/>
        <w:rPr>
          <w:rFonts w:ascii="Calibri"/>
          <w:b/>
          <w:spacing w:val="-17"/>
          <w:sz w:val="96"/>
        </w:rPr>
      </w:pPr>
      <w:r w:rsidRPr="004E5F80">
        <w:rPr>
          <w:rFonts w:ascii="Calibri"/>
          <w:b/>
          <w:sz w:val="96"/>
        </w:rPr>
        <w:t>Charter School</w:t>
      </w:r>
      <w:r w:rsidRPr="004E5F80">
        <w:rPr>
          <w:rFonts w:ascii="Calibri"/>
          <w:b/>
          <w:spacing w:val="-17"/>
          <w:sz w:val="96"/>
        </w:rPr>
        <w:t xml:space="preserve"> </w:t>
      </w:r>
    </w:p>
    <w:p w14:paraId="4C2C576F" w14:textId="77777777" w:rsidR="00B53D95" w:rsidRDefault="00B53D95" w:rsidP="00B53D95">
      <w:pPr>
        <w:ind w:left="939" w:right="976"/>
        <w:jc w:val="center"/>
        <w:rPr>
          <w:rFonts w:ascii="Calibri"/>
          <w:b/>
          <w:sz w:val="72"/>
        </w:rPr>
      </w:pPr>
      <w:r w:rsidRPr="004E5F80">
        <w:rPr>
          <w:rFonts w:ascii="Calibri"/>
          <w:b/>
          <w:sz w:val="96"/>
        </w:rPr>
        <w:t>Renewal</w:t>
      </w:r>
    </w:p>
    <w:p w14:paraId="68D89633" w14:textId="2B377CE7" w:rsidR="009E232C" w:rsidRDefault="00B23B25" w:rsidP="009E232C">
      <w:pPr>
        <w:ind w:left="939" w:right="976"/>
        <w:jc w:val="center"/>
        <w:rPr>
          <w:rFonts w:ascii="Calibri"/>
          <w:b/>
          <w:sz w:val="96"/>
        </w:rPr>
      </w:pPr>
      <w:r w:rsidRPr="004E5F80">
        <w:rPr>
          <w:rFonts w:ascii="Calibri"/>
          <w:b/>
          <w:sz w:val="96"/>
        </w:rPr>
        <w:t>Application</w:t>
      </w:r>
    </w:p>
    <w:p w14:paraId="57531E7B" w14:textId="77777777" w:rsidR="001B7373" w:rsidRDefault="001B7373" w:rsidP="009E232C">
      <w:pPr>
        <w:ind w:left="939" w:right="976"/>
        <w:jc w:val="center"/>
        <w:rPr>
          <w:rFonts w:ascii="Calibri"/>
          <w:b/>
          <w:sz w:val="96"/>
        </w:rPr>
      </w:pPr>
    </w:p>
    <w:p w14:paraId="6923A186" w14:textId="4A88497F" w:rsidR="001B7373" w:rsidRDefault="001B7373" w:rsidP="001B7373">
      <w:pPr>
        <w:ind w:left="939" w:right="976"/>
        <w:jc w:val="center"/>
        <w:rPr>
          <w:rFonts w:ascii="Calibri"/>
          <w:b/>
          <w:spacing w:val="-1"/>
          <w:w w:val="99"/>
          <w:sz w:val="72"/>
        </w:rPr>
      </w:pPr>
      <w:r>
        <w:rPr>
          <w:rFonts w:ascii="Calibri"/>
          <w:b/>
          <w:spacing w:val="-1"/>
          <w:w w:val="99"/>
          <w:sz w:val="72"/>
        </w:rPr>
        <w:t>For Schools Seeking Renewal from Both a</w:t>
      </w:r>
    </w:p>
    <w:p w14:paraId="16F87676" w14:textId="77777777" w:rsidR="001B7373" w:rsidRDefault="001B7373" w:rsidP="001B7373">
      <w:pPr>
        <w:ind w:left="939" w:right="976"/>
        <w:jc w:val="center"/>
        <w:rPr>
          <w:rFonts w:ascii="Calibri"/>
          <w:b/>
          <w:spacing w:val="-1"/>
          <w:w w:val="99"/>
          <w:sz w:val="72"/>
        </w:rPr>
      </w:pPr>
      <w:r>
        <w:rPr>
          <w:rFonts w:ascii="Calibri"/>
          <w:b/>
          <w:spacing w:val="-1"/>
          <w:w w:val="99"/>
          <w:sz w:val="72"/>
        </w:rPr>
        <w:t>Local Boar</w:t>
      </w:r>
      <w:bookmarkStart w:id="0" w:name="_GoBack"/>
      <w:bookmarkEnd w:id="0"/>
      <w:r>
        <w:rPr>
          <w:rFonts w:ascii="Calibri"/>
          <w:b/>
          <w:spacing w:val="-1"/>
          <w:w w:val="99"/>
          <w:sz w:val="72"/>
        </w:rPr>
        <w:t xml:space="preserve">d of Education and the </w:t>
      </w:r>
    </w:p>
    <w:p w14:paraId="54E54C1B" w14:textId="77777777" w:rsidR="001B7373" w:rsidRPr="008067E0" w:rsidRDefault="001B7373" w:rsidP="001B7373">
      <w:pPr>
        <w:ind w:left="939" w:right="976"/>
        <w:jc w:val="center"/>
        <w:rPr>
          <w:rFonts w:ascii="Calibri"/>
          <w:b/>
          <w:sz w:val="72"/>
        </w:rPr>
      </w:pPr>
      <w:r>
        <w:rPr>
          <w:rFonts w:ascii="Calibri"/>
          <w:b/>
          <w:spacing w:val="-1"/>
          <w:w w:val="99"/>
          <w:sz w:val="72"/>
        </w:rPr>
        <w:t xml:space="preserve">State Board of Education </w:t>
      </w:r>
    </w:p>
    <w:p w14:paraId="7BA58D55" w14:textId="77777777" w:rsidR="001B7373" w:rsidRDefault="001B7373" w:rsidP="001B7373">
      <w:pPr>
        <w:ind w:left="939" w:right="976"/>
        <w:jc w:val="center"/>
        <w:rPr>
          <w:rFonts w:ascii="Calibri"/>
          <w:b/>
          <w:sz w:val="52"/>
        </w:rPr>
      </w:pPr>
    </w:p>
    <w:p w14:paraId="2AC52B87" w14:textId="499F00CE" w:rsidR="001B7373" w:rsidRPr="004E5F80" w:rsidRDefault="00842CF5" w:rsidP="001B7373">
      <w:pPr>
        <w:ind w:left="939" w:right="976"/>
        <w:jc w:val="center"/>
        <w:rPr>
          <w:rFonts w:ascii="Calibri"/>
          <w:b/>
          <w:sz w:val="96"/>
        </w:rPr>
      </w:pPr>
      <w:r>
        <w:rPr>
          <w:rFonts w:ascii="Calibri"/>
          <w:b/>
          <w:i/>
          <w:sz w:val="52"/>
          <w:szCs w:val="52"/>
        </w:rPr>
        <w:t>June</w:t>
      </w:r>
      <w:r w:rsidR="0034756C">
        <w:rPr>
          <w:rFonts w:ascii="Calibri"/>
          <w:b/>
          <w:i/>
          <w:sz w:val="52"/>
          <w:szCs w:val="52"/>
        </w:rPr>
        <w:t xml:space="preserve"> 2017</w:t>
      </w:r>
    </w:p>
    <w:p w14:paraId="70E306F9" w14:textId="6D6EDA6C" w:rsidR="008656E3" w:rsidRDefault="008656E3">
      <w:pPr>
        <w:rPr>
          <w:rFonts w:ascii="Calibri"/>
          <w:b/>
          <w:sz w:val="32"/>
        </w:rPr>
      </w:pPr>
      <w:r>
        <w:rPr>
          <w:rFonts w:ascii="Calibri"/>
          <w:b/>
          <w:sz w:val="32"/>
        </w:rPr>
        <w:br w:type="page"/>
      </w:r>
    </w:p>
    <w:p w14:paraId="00702D32" w14:textId="1248B5E7" w:rsidR="00683E91" w:rsidRDefault="00683E91" w:rsidP="00683E91">
      <w:pPr>
        <w:pStyle w:val="Subheading"/>
        <w:spacing w:before="240" w:after="0"/>
        <w:jc w:val="center"/>
        <w:rPr>
          <w:rFonts w:asciiTheme="minorHAnsi" w:hAnsiTheme="minorHAnsi" w:cs="Shruti"/>
          <w:b/>
          <w:color w:val="E36C0A" w:themeColor="accent6" w:themeShade="BF"/>
          <w:spacing w:val="20"/>
          <w:lang w:val="en-US"/>
        </w:rPr>
      </w:pPr>
      <w:r w:rsidRPr="007237A4">
        <w:rPr>
          <w:rFonts w:asciiTheme="minorHAnsi" w:hAnsiTheme="minorHAnsi" w:cs="Shruti"/>
          <w:b/>
          <w:color w:val="E36C0A" w:themeColor="accent6" w:themeShade="BF"/>
          <w:spacing w:val="20"/>
          <w:lang w:val="en-US"/>
        </w:rPr>
        <w:lastRenderedPageBreak/>
        <w:t>tABLE of contents</w:t>
      </w:r>
    </w:p>
    <w:p w14:paraId="4E5F1AC4" w14:textId="77777777" w:rsidR="001B7373" w:rsidRPr="007237A4" w:rsidRDefault="001B7373" w:rsidP="00683E91">
      <w:pPr>
        <w:pStyle w:val="Subheading"/>
        <w:spacing w:before="240" w:after="0"/>
        <w:jc w:val="center"/>
        <w:rPr>
          <w:rFonts w:asciiTheme="minorHAnsi" w:hAnsiTheme="minorHAnsi" w:cs="Shruti"/>
          <w:b/>
          <w:color w:val="E36C0A" w:themeColor="accent6" w:themeShade="BF"/>
          <w:spacing w:val="20"/>
          <w:lang w:val="en-US"/>
        </w:rPr>
      </w:pPr>
    </w:p>
    <w:sdt>
      <w:sdtPr>
        <w:rPr>
          <w:rFonts w:asciiTheme="minorHAnsi" w:eastAsia="Times New Roman" w:hAnsiTheme="minorHAnsi" w:cs="Times New Roman"/>
          <w:b/>
          <w:bCs/>
          <w:color w:val="auto"/>
          <w:sz w:val="22"/>
          <w:szCs w:val="20"/>
          <w:highlight w:val="yellow"/>
        </w:rPr>
        <w:id w:val="-1288584497"/>
        <w:docPartObj>
          <w:docPartGallery w:val="Table of Contents"/>
          <w:docPartUnique/>
        </w:docPartObj>
      </w:sdtPr>
      <w:sdtEndPr>
        <w:rPr>
          <w:highlight w:val="none"/>
        </w:rPr>
      </w:sdtEndPr>
      <w:sdtContent>
        <w:p w14:paraId="21BC42E5" w14:textId="3454829F" w:rsidR="001B7373" w:rsidRPr="00E44140" w:rsidRDefault="001B7373" w:rsidP="001B7373">
          <w:pPr>
            <w:pStyle w:val="TOCHeading"/>
            <w:rPr>
              <w:rFonts w:asciiTheme="minorHAnsi" w:hAnsiTheme="minorHAnsi"/>
              <w:b/>
              <w:color w:val="auto"/>
              <w:sz w:val="36"/>
            </w:rPr>
          </w:pPr>
          <w:r w:rsidRPr="00E44140">
            <w:rPr>
              <w:rFonts w:asciiTheme="minorHAnsi" w:hAnsiTheme="minorHAnsi"/>
              <w:b/>
              <w:bCs/>
              <w:color w:val="auto"/>
              <w:sz w:val="22"/>
            </w:rPr>
            <w:t>How Do I Know Which Application to Submit?</w:t>
          </w:r>
          <w:r w:rsidRPr="00E44140">
            <w:rPr>
              <w:rFonts w:asciiTheme="minorHAnsi" w:hAnsiTheme="minorHAnsi"/>
              <w:b/>
              <w:color w:val="auto"/>
              <w:sz w:val="22"/>
            </w:rPr>
            <w:ptab w:relativeTo="margin" w:alignment="right" w:leader="dot"/>
          </w:r>
          <w:r w:rsidR="00E44140" w:rsidRPr="00E44140">
            <w:rPr>
              <w:rFonts w:asciiTheme="minorHAnsi" w:hAnsiTheme="minorHAnsi"/>
              <w:b/>
              <w:bCs/>
              <w:color w:val="auto"/>
              <w:sz w:val="22"/>
            </w:rPr>
            <w:t>3</w:t>
          </w:r>
        </w:p>
        <w:p w14:paraId="5C78489A" w14:textId="2802A022" w:rsidR="006F409A" w:rsidRPr="00E44140" w:rsidRDefault="006F409A" w:rsidP="000B435B">
          <w:pPr>
            <w:pStyle w:val="TOCHeading"/>
            <w:rPr>
              <w:rFonts w:asciiTheme="minorHAnsi" w:hAnsiTheme="minorHAnsi"/>
              <w:b/>
              <w:color w:val="auto"/>
              <w:sz w:val="36"/>
            </w:rPr>
          </w:pPr>
          <w:r w:rsidRPr="00E44140">
            <w:rPr>
              <w:rFonts w:asciiTheme="minorHAnsi" w:hAnsiTheme="minorHAnsi"/>
              <w:b/>
              <w:bCs/>
              <w:color w:val="auto"/>
              <w:sz w:val="22"/>
            </w:rPr>
            <w:t>Introduction</w:t>
          </w:r>
          <w:r w:rsidRPr="00E44140">
            <w:rPr>
              <w:rFonts w:asciiTheme="minorHAnsi" w:hAnsiTheme="minorHAnsi"/>
              <w:b/>
              <w:color w:val="auto"/>
              <w:sz w:val="22"/>
            </w:rPr>
            <w:ptab w:relativeTo="margin" w:alignment="right" w:leader="dot"/>
          </w:r>
          <w:r w:rsidR="00E44140" w:rsidRPr="00E44140">
            <w:rPr>
              <w:rFonts w:asciiTheme="minorHAnsi" w:hAnsiTheme="minorHAnsi"/>
              <w:b/>
              <w:bCs/>
              <w:color w:val="auto"/>
              <w:sz w:val="22"/>
            </w:rPr>
            <w:t>3</w:t>
          </w:r>
        </w:p>
        <w:p w14:paraId="582FE1F6" w14:textId="77777777" w:rsidR="006F409A" w:rsidRPr="00E44140" w:rsidRDefault="006F409A" w:rsidP="006F409A">
          <w:pPr>
            <w:rPr>
              <w:b/>
              <w:sz w:val="24"/>
            </w:rPr>
          </w:pPr>
        </w:p>
        <w:p w14:paraId="2414F1ED" w14:textId="3A69E1CD" w:rsidR="006F409A" w:rsidRPr="00E44140" w:rsidRDefault="006F409A" w:rsidP="000B435B">
          <w:pPr>
            <w:pStyle w:val="TOC1"/>
          </w:pPr>
          <w:r w:rsidRPr="00E44140">
            <w:t>Submission Procedures</w:t>
          </w:r>
          <w:r w:rsidRPr="00E44140">
            <w:ptab w:relativeTo="margin" w:alignment="right" w:leader="dot"/>
          </w:r>
          <w:r w:rsidR="00E44140" w:rsidRPr="00E44140">
            <w:t>4</w:t>
          </w:r>
        </w:p>
        <w:p w14:paraId="7AD5C519" w14:textId="77777777" w:rsidR="00F03DD6" w:rsidRPr="00E44140" w:rsidRDefault="00F03DD6" w:rsidP="00F03DD6">
          <w:pPr>
            <w:pStyle w:val="TOC1"/>
          </w:pPr>
        </w:p>
        <w:p w14:paraId="5423C1FC" w14:textId="7C0314E4" w:rsidR="00F03DD6" w:rsidRPr="00E44140" w:rsidRDefault="00F03DD6" w:rsidP="00F03DD6">
          <w:pPr>
            <w:pStyle w:val="TOC1"/>
          </w:pPr>
          <w:r w:rsidRPr="00E44140">
            <w:t>Application Package Checklist</w:t>
          </w:r>
          <w:r w:rsidRPr="00E44140">
            <w:ptab w:relativeTo="margin" w:alignment="right" w:leader="dot"/>
          </w:r>
          <w:r w:rsidR="00E44140" w:rsidRPr="00E44140">
            <w:t>5</w:t>
          </w:r>
        </w:p>
        <w:p w14:paraId="73DEEA42" w14:textId="77777777" w:rsidR="006F409A" w:rsidRPr="00E44140" w:rsidRDefault="006F409A" w:rsidP="006F409A">
          <w:pPr>
            <w:rPr>
              <w:b/>
              <w:sz w:val="24"/>
            </w:rPr>
          </w:pPr>
        </w:p>
        <w:p w14:paraId="4A0378FB" w14:textId="27BCF781" w:rsidR="006F409A" w:rsidRPr="00E44140" w:rsidRDefault="00F03DD6" w:rsidP="000B435B">
          <w:pPr>
            <w:pStyle w:val="TOC1"/>
          </w:pPr>
          <w:r w:rsidRPr="00E44140">
            <w:t xml:space="preserve">Application </w:t>
          </w:r>
          <w:r w:rsidR="006F409A" w:rsidRPr="00E44140">
            <w:t>Cover Pages</w:t>
          </w:r>
          <w:r w:rsidR="006F409A" w:rsidRPr="00E44140">
            <w:ptab w:relativeTo="margin" w:alignment="right" w:leader="dot"/>
          </w:r>
          <w:r w:rsidR="00E44140" w:rsidRPr="00E44140">
            <w:t>6</w:t>
          </w:r>
        </w:p>
        <w:p w14:paraId="62428E0A" w14:textId="77777777" w:rsidR="009D38A9" w:rsidRPr="00E44140" w:rsidRDefault="009D38A9" w:rsidP="009D38A9"/>
        <w:p w14:paraId="78F42455" w14:textId="33F377A5" w:rsidR="006F409A" w:rsidRPr="00E44140" w:rsidRDefault="00E44140" w:rsidP="000B435B">
          <w:pPr>
            <w:pStyle w:val="TOC1"/>
          </w:pPr>
          <w:r w:rsidRPr="00E44140">
            <w:t>Charter School</w:t>
          </w:r>
          <w:r w:rsidR="00B23B25" w:rsidRPr="00E44140">
            <w:t xml:space="preserve"> </w:t>
          </w:r>
          <w:r w:rsidR="00A01B65">
            <w:t xml:space="preserve">Renewal </w:t>
          </w:r>
          <w:r w:rsidR="006F409A" w:rsidRPr="00E44140">
            <w:t>Application</w:t>
          </w:r>
          <w:r w:rsidR="006F409A" w:rsidRPr="00E44140">
            <w:ptab w:relativeTo="margin" w:alignment="right" w:leader="dot"/>
          </w:r>
          <w:r w:rsidRPr="00E44140">
            <w:t>7</w:t>
          </w:r>
        </w:p>
        <w:p w14:paraId="3DF333B6" w14:textId="400F642A" w:rsidR="00F03DD6" w:rsidRPr="00E44140" w:rsidRDefault="00F03DD6" w:rsidP="00F03DD6">
          <w:pPr>
            <w:pStyle w:val="TOC2"/>
            <w:ind w:left="216"/>
            <w:rPr>
              <w:rFonts w:asciiTheme="minorHAnsi" w:hAnsiTheme="minorHAnsi"/>
              <w:sz w:val="22"/>
            </w:rPr>
          </w:pPr>
          <w:r w:rsidRPr="00E44140">
            <w:rPr>
              <w:rFonts w:asciiTheme="minorHAnsi" w:hAnsiTheme="minorHAnsi"/>
              <w:sz w:val="22"/>
            </w:rPr>
            <w:t>Executive Summary</w:t>
          </w:r>
          <w:r w:rsidRPr="00E44140">
            <w:rPr>
              <w:rFonts w:asciiTheme="minorHAnsi" w:hAnsiTheme="minorHAnsi"/>
              <w:sz w:val="22"/>
            </w:rPr>
            <w:ptab w:relativeTo="margin" w:alignment="right" w:leader="dot"/>
          </w:r>
          <w:r w:rsidR="00E44140" w:rsidRPr="00E44140">
            <w:rPr>
              <w:rFonts w:asciiTheme="minorHAnsi" w:hAnsiTheme="minorHAnsi"/>
              <w:sz w:val="22"/>
            </w:rPr>
            <w:t>7</w:t>
          </w:r>
        </w:p>
        <w:p w14:paraId="6F9EE2F7" w14:textId="40C89C39" w:rsidR="000B435B" w:rsidRPr="00E44140" w:rsidRDefault="000B435B" w:rsidP="000B435B">
          <w:pPr>
            <w:pStyle w:val="TOC2"/>
            <w:ind w:left="216"/>
            <w:rPr>
              <w:rFonts w:asciiTheme="minorHAnsi" w:hAnsiTheme="minorHAnsi"/>
              <w:sz w:val="22"/>
            </w:rPr>
          </w:pPr>
          <w:r w:rsidRPr="00E44140">
            <w:rPr>
              <w:rFonts w:asciiTheme="minorHAnsi" w:hAnsiTheme="minorHAnsi"/>
              <w:sz w:val="22"/>
            </w:rPr>
            <w:t>Past Performance</w:t>
          </w:r>
          <w:r w:rsidRPr="00E44140">
            <w:rPr>
              <w:rFonts w:asciiTheme="minorHAnsi" w:hAnsiTheme="minorHAnsi"/>
              <w:sz w:val="22"/>
            </w:rPr>
            <w:ptab w:relativeTo="margin" w:alignment="right" w:leader="dot"/>
          </w:r>
          <w:r w:rsidR="00E44140" w:rsidRPr="00E44140">
            <w:rPr>
              <w:rFonts w:asciiTheme="minorHAnsi" w:hAnsiTheme="minorHAnsi"/>
              <w:sz w:val="22"/>
            </w:rPr>
            <w:t>8</w:t>
          </w:r>
        </w:p>
        <w:p w14:paraId="0142C934" w14:textId="09105D1F" w:rsidR="000B435B" w:rsidRPr="00E44140" w:rsidRDefault="000B435B" w:rsidP="000B435B">
          <w:pPr>
            <w:pStyle w:val="TOC2"/>
            <w:ind w:left="216"/>
            <w:rPr>
              <w:rFonts w:asciiTheme="minorHAnsi" w:hAnsiTheme="minorHAnsi"/>
              <w:sz w:val="22"/>
            </w:rPr>
          </w:pPr>
          <w:r w:rsidRPr="00E44140">
            <w:rPr>
              <w:rFonts w:asciiTheme="minorHAnsi" w:hAnsiTheme="minorHAnsi"/>
              <w:sz w:val="22"/>
            </w:rPr>
            <w:t>Proposed Changes</w:t>
          </w:r>
          <w:r w:rsidRPr="00E44140">
            <w:rPr>
              <w:rFonts w:asciiTheme="minorHAnsi" w:hAnsiTheme="minorHAnsi"/>
              <w:sz w:val="22"/>
            </w:rPr>
            <w:ptab w:relativeTo="margin" w:alignment="right" w:leader="dot"/>
          </w:r>
          <w:r w:rsidR="00E44140" w:rsidRPr="00E44140">
            <w:rPr>
              <w:rFonts w:asciiTheme="minorHAnsi" w:hAnsiTheme="minorHAnsi"/>
              <w:sz w:val="22"/>
            </w:rPr>
            <w:t>9</w:t>
          </w:r>
        </w:p>
        <w:p w14:paraId="3DCB7133" w14:textId="12CB5C89" w:rsidR="000B435B" w:rsidRPr="00E44140" w:rsidRDefault="000B435B" w:rsidP="000B435B">
          <w:pPr>
            <w:pStyle w:val="TOC2"/>
            <w:ind w:left="216"/>
            <w:rPr>
              <w:rFonts w:asciiTheme="minorHAnsi" w:hAnsiTheme="minorHAnsi"/>
              <w:sz w:val="22"/>
            </w:rPr>
          </w:pPr>
          <w:r w:rsidRPr="00E44140">
            <w:rPr>
              <w:rFonts w:asciiTheme="minorHAnsi" w:hAnsiTheme="minorHAnsi"/>
              <w:sz w:val="22"/>
            </w:rPr>
            <w:t>Looking to the Future</w:t>
          </w:r>
          <w:r w:rsidRPr="00E44140">
            <w:rPr>
              <w:rFonts w:asciiTheme="minorHAnsi" w:hAnsiTheme="minorHAnsi"/>
              <w:sz w:val="22"/>
            </w:rPr>
            <w:ptab w:relativeTo="margin" w:alignment="right" w:leader="dot"/>
          </w:r>
          <w:r w:rsidR="00E44140" w:rsidRPr="00E44140">
            <w:rPr>
              <w:rFonts w:asciiTheme="minorHAnsi" w:hAnsiTheme="minorHAnsi"/>
              <w:sz w:val="22"/>
            </w:rPr>
            <w:t>10</w:t>
          </w:r>
        </w:p>
        <w:p w14:paraId="7D1D4017" w14:textId="77777777" w:rsidR="006F409A" w:rsidRPr="00E44140" w:rsidRDefault="006F409A" w:rsidP="000B435B">
          <w:pPr>
            <w:pStyle w:val="TOC1"/>
          </w:pPr>
        </w:p>
        <w:p w14:paraId="2F79A8C9" w14:textId="58702E24" w:rsidR="00F03DD6" w:rsidRPr="00E44140" w:rsidRDefault="00F03DD6" w:rsidP="00F03DD6">
          <w:pPr>
            <w:pStyle w:val="TOC1"/>
          </w:pPr>
          <w:r w:rsidRPr="00E44140">
            <w:t>Exhibits Checklist</w:t>
          </w:r>
          <w:r w:rsidRPr="00E44140">
            <w:ptab w:relativeTo="margin" w:alignment="right" w:leader="dot"/>
          </w:r>
          <w:r w:rsidR="00E44140" w:rsidRPr="00E44140">
            <w:t>11</w:t>
          </w:r>
        </w:p>
        <w:p w14:paraId="633626C1" w14:textId="77777777" w:rsidR="00F03DD6" w:rsidRPr="00E44140" w:rsidRDefault="00F03DD6" w:rsidP="00F03DD6"/>
        <w:p w14:paraId="04BB3F9A" w14:textId="6A629F88" w:rsidR="009D38A9" w:rsidRPr="00E44140" w:rsidRDefault="009D38A9" w:rsidP="009D38A9">
          <w:pPr>
            <w:pStyle w:val="TOC2"/>
            <w:ind w:left="0"/>
            <w:rPr>
              <w:rFonts w:asciiTheme="minorHAnsi" w:hAnsiTheme="minorHAnsi"/>
              <w:b/>
              <w:sz w:val="22"/>
            </w:rPr>
          </w:pPr>
          <w:r w:rsidRPr="00E44140">
            <w:rPr>
              <w:rFonts w:asciiTheme="minorHAnsi" w:hAnsiTheme="minorHAnsi"/>
              <w:b/>
              <w:sz w:val="22"/>
            </w:rPr>
            <w:t>O.C.G.A. § 50-36-1(e)(2) Affidavit</w:t>
          </w:r>
          <w:r w:rsidRPr="00E44140">
            <w:rPr>
              <w:rFonts w:asciiTheme="minorHAnsi" w:hAnsiTheme="minorHAnsi"/>
              <w:b/>
              <w:sz w:val="22"/>
            </w:rPr>
            <w:ptab w:relativeTo="margin" w:alignment="right" w:leader="dot"/>
          </w:r>
          <w:r w:rsidR="00E44140" w:rsidRPr="00E44140">
            <w:rPr>
              <w:rFonts w:asciiTheme="minorHAnsi" w:hAnsiTheme="minorHAnsi"/>
              <w:b/>
              <w:sz w:val="22"/>
            </w:rPr>
            <w:t>13</w:t>
          </w:r>
        </w:p>
        <w:p w14:paraId="35CFECC6" w14:textId="77777777" w:rsidR="009D38A9" w:rsidRPr="00E44140" w:rsidRDefault="009D38A9" w:rsidP="000B435B">
          <w:pPr>
            <w:pStyle w:val="TOC1"/>
          </w:pPr>
        </w:p>
        <w:p w14:paraId="450AF417" w14:textId="4AC592DD" w:rsidR="006F409A" w:rsidRPr="00E44140" w:rsidRDefault="006F409A" w:rsidP="000B435B">
          <w:pPr>
            <w:pStyle w:val="TOC1"/>
          </w:pPr>
          <w:r w:rsidRPr="00E44140">
            <w:t>Assurances Form and Signature Sheet</w:t>
          </w:r>
          <w:r w:rsidRPr="00E44140">
            <w:ptab w:relativeTo="margin" w:alignment="right" w:leader="dot"/>
          </w:r>
          <w:r w:rsidR="00E44140" w:rsidRPr="00E44140">
            <w:t>14</w:t>
          </w:r>
        </w:p>
        <w:p w14:paraId="7F37073A" w14:textId="77777777" w:rsidR="006F409A" w:rsidRPr="00E44140" w:rsidRDefault="006F409A" w:rsidP="000B435B">
          <w:pPr>
            <w:pStyle w:val="TOC1"/>
          </w:pPr>
        </w:p>
        <w:p w14:paraId="4195DA61" w14:textId="069A04AA" w:rsidR="006F409A" w:rsidRPr="00F03DD6" w:rsidRDefault="006F409A" w:rsidP="00F03DD6">
          <w:pPr>
            <w:pStyle w:val="TOC1"/>
          </w:pPr>
          <w:r w:rsidRPr="00E44140">
            <w:t xml:space="preserve">Documentation of Vote </w:t>
          </w:r>
          <w:r w:rsidRPr="00E44140">
            <w:rPr>
              <w:i/>
            </w:rPr>
            <w:t>(Conversions Only)</w:t>
          </w:r>
          <w:r w:rsidRPr="00E44140">
            <w:ptab w:relativeTo="margin" w:alignment="right" w:leader="dot"/>
          </w:r>
          <w:r w:rsidR="000871B2" w:rsidRPr="00E44140">
            <w:t>1</w:t>
          </w:r>
          <w:r w:rsidR="00E44140" w:rsidRPr="00E44140">
            <w:t>7</w:t>
          </w:r>
        </w:p>
      </w:sdtContent>
    </w:sdt>
    <w:p w14:paraId="626AF99D" w14:textId="5283A8A6" w:rsidR="00683E91" w:rsidRPr="00572978" w:rsidRDefault="00683E91" w:rsidP="000B435B">
      <w:pPr>
        <w:rPr>
          <w:highlight w:val="yellow"/>
        </w:rPr>
      </w:pPr>
      <w:r w:rsidRPr="00572978">
        <w:rPr>
          <w:rFonts w:ascii="Berlin Sans FB" w:hAnsi="Berlin Sans FB" w:cs="Shruti"/>
          <w:color w:val="4F81BD"/>
          <w:spacing w:val="20"/>
          <w:sz w:val="28"/>
        </w:rPr>
        <w:br w:type="page"/>
      </w:r>
    </w:p>
    <w:p w14:paraId="38A644A4" w14:textId="77777777" w:rsidR="001B7373" w:rsidRDefault="001B7373" w:rsidP="001B7373">
      <w:pPr>
        <w:pStyle w:val="Subheading"/>
        <w:spacing w:after="0"/>
        <w:rPr>
          <w:rFonts w:asciiTheme="minorHAnsi" w:hAnsiTheme="minorHAnsi" w:cs="Shruti"/>
          <w:b/>
          <w:color w:val="E36C0A" w:themeColor="accent6" w:themeShade="BF"/>
          <w:spacing w:val="0"/>
          <w:lang w:val="en-US"/>
        </w:rPr>
      </w:pPr>
      <w:r>
        <w:rPr>
          <w:rFonts w:asciiTheme="minorHAnsi" w:hAnsiTheme="minorHAnsi" w:cs="Shruti"/>
          <w:b/>
          <w:color w:val="E36C0A" w:themeColor="accent6" w:themeShade="BF"/>
          <w:spacing w:val="0"/>
          <w:lang w:val="en-US"/>
        </w:rPr>
        <w:lastRenderedPageBreak/>
        <w:t xml:space="preserve">How do i </w:t>
      </w:r>
      <w:r w:rsidRPr="0026653D">
        <w:rPr>
          <w:rFonts w:asciiTheme="minorHAnsi" w:hAnsiTheme="minorHAnsi" w:cs="Shruti"/>
          <w:b/>
          <w:color w:val="E36C0A" w:themeColor="accent6" w:themeShade="BF"/>
          <w:spacing w:val="0"/>
        </w:rPr>
        <w:t>know</w:t>
      </w:r>
      <w:r>
        <w:rPr>
          <w:rFonts w:asciiTheme="minorHAnsi" w:hAnsiTheme="minorHAnsi" w:cs="Shruti"/>
          <w:b/>
          <w:color w:val="E36C0A" w:themeColor="accent6" w:themeShade="BF"/>
          <w:spacing w:val="0"/>
          <w:lang w:val="en-US"/>
        </w:rPr>
        <w:t xml:space="preserve"> which application to submit?</w:t>
      </w:r>
    </w:p>
    <w:p w14:paraId="5DA4216A" w14:textId="3E95E9BA" w:rsidR="001B7373" w:rsidRDefault="001B7373" w:rsidP="001B7373">
      <w:pPr>
        <w:spacing w:before="120"/>
        <w:rPr>
          <w:rFonts w:ascii="Calibri" w:hAnsi="Calibri"/>
        </w:rPr>
      </w:pPr>
      <w:r>
        <w:rPr>
          <w:rFonts w:ascii="Calibri" w:hAnsi="Calibri"/>
        </w:rPr>
        <w:t xml:space="preserve">This Charter School </w:t>
      </w:r>
      <w:r w:rsidR="00C47B4C">
        <w:t xml:space="preserve">Renewal </w:t>
      </w:r>
      <w:r>
        <w:rPr>
          <w:rFonts w:ascii="Calibri" w:hAnsi="Calibri"/>
        </w:rPr>
        <w:t xml:space="preserve">Application form is for </w:t>
      </w:r>
      <w:r w:rsidR="00EC52E8">
        <w:rPr>
          <w:rFonts w:ascii="Calibri" w:hAnsi="Calibri"/>
        </w:rPr>
        <w:t xml:space="preserve">locally-approved start-up and conversion charter </w:t>
      </w:r>
      <w:r>
        <w:rPr>
          <w:rFonts w:ascii="Calibri" w:hAnsi="Calibri"/>
        </w:rPr>
        <w:t>s</w:t>
      </w:r>
      <w:r w:rsidRPr="005D11A6">
        <w:rPr>
          <w:rFonts w:ascii="Calibri" w:hAnsi="Calibri"/>
        </w:rPr>
        <w:t xml:space="preserve">chools </w:t>
      </w:r>
      <w:r>
        <w:rPr>
          <w:rFonts w:ascii="Calibri" w:hAnsi="Calibri"/>
        </w:rPr>
        <w:t>s</w:t>
      </w:r>
      <w:r w:rsidRPr="005D11A6">
        <w:rPr>
          <w:rFonts w:ascii="Calibri" w:hAnsi="Calibri"/>
        </w:rPr>
        <w:t xml:space="preserve">eeking </w:t>
      </w:r>
      <w:r w:rsidR="00345695">
        <w:rPr>
          <w:rFonts w:ascii="Calibri" w:hAnsi="Calibri"/>
        </w:rPr>
        <w:t>charter</w:t>
      </w:r>
      <w:r>
        <w:rPr>
          <w:rFonts w:ascii="Calibri" w:hAnsi="Calibri"/>
        </w:rPr>
        <w:t xml:space="preserve"> renewal </w:t>
      </w:r>
      <w:r w:rsidRPr="005D11A6">
        <w:rPr>
          <w:rFonts w:ascii="Calibri" w:hAnsi="Calibri"/>
        </w:rPr>
        <w:t xml:space="preserve">from </w:t>
      </w:r>
      <w:r>
        <w:rPr>
          <w:rFonts w:ascii="Calibri" w:hAnsi="Calibri"/>
        </w:rPr>
        <w:t>b</w:t>
      </w:r>
      <w:r w:rsidRPr="005D11A6">
        <w:rPr>
          <w:rFonts w:ascii="Calibri" w:hAnsi="Calibri"/>
        </w:rPr>
        <w:t xml:space="preserve">oth </w:t>
      </w:r>
      <w:r w:rsidR="00345695">
        <w:rPr>
          <w:rFonts w:ascii="Calibri" w:hAnsi="Calibri"/>
        </w:rPr>
        <w:t>a</w:t>
      </w:r>
      <w:r>
        <w:rPr>
          <w:rFonts w:ascii="Calibri" w:hAnsi="Calibri"/>
        </w:rPr>
        <w:t xml:space="preserve"> l</w:t>
      </w:r>
      <w:r w:rsidRPr="005D11A6">
        <w:rPr>
          <w:rFonts w:ascii="Calibri" w:hAnsi="Calibri"/>
        </w:rPr>
        <w:t xml:space="preserve">ocal Board of Education </w:t>
      </w:r>
      <w:r>
        <w:rPr>
          <w:rFonts w:ascii="Calibri" w:hAnsi="Calibri"/>
        </w:rPr>
        <w:t xml:space="preserve">(BOE) </w:t>
      </w:r>
      <w:r w:rsidRPr="005D11A6">
        <w:rPr>
          <w:rFonts w:ascii="Calibri" w:hAnsi="Calibri"/>
        </w:rPr>
        <w:t>and the</w:t>
      </w:r>
      <w:r>
        <w:rPr>
          <w:rFonts w:ascii="Calibri" w:hAnsi="Calibri"/>
        </w:rPr>
        <w:t xml:space="preserve"> </w:t>
      </w:r>
      <w:r w:rsidRPr="005D11A6">
        <w:rPr>
          <w:rFonts w:ascii="Calibri" w:hAnsi="Calibri"/>
        </w:rPr>
        <w:t>State Board of Education</w:t>
      </w:r>
      <w:r>
        <w:rPr>
          <w:rFonts w:ascii="Calibri" w:hAnsi="Calibri"/>
        </w:rPr>
        <w:t xml:space="preserve"> (SBOE). </w:t>
      </w:r>
    </w:p>
    <w:p w14:paraId="7CA2D78A" w14:textId="77777777" w:rsidR="001B7373" w:rsidRDefault="001B7373" w:rsidP="001B7373">
      <w:pPr>
        <w:pStyle w:val="Subheading"/>
        <w:spacing w:after="120"/>
        <w:rPr>
          <w:rFonts w:asciiTheme="minorHAnsi" w:hAnsiTheme="minorHAnsi" w:cs="Shruti"/>
          <w:color w:val="auto"/>
          <w:spacing w:val="0"/>
          <w:sz w:val="22"/>
          <w:szCs w:val="22"/>
          <w:lang w:val="en-US"/>
        </w:rPr>
      </w:pP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60288" behindDoc="0" locked="0" layoutInCell="1" allowOverlap="1" wp14:anchorId="0149E218" wp14:editId="24294DC5">
                <wp:simplePos x="0" y="0"/>
                <wp:positionH relativeFrom="column">
                  <wp:posOffset>2543175</wp:posOffset>
                </wp:positionH>
                <wp:positionV relativeFrom="paragraph">
                  <wp:posOffset>120650</wp:posOffset>
                </wp:positionV>
                <wp:extent cx="3209925" cy="857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209925" cy="857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ED8B78" w14:textId="32A41DEF" w:rsidR="00B53D95" w:rsidRDefault="00B53D95" w:rsidP="001B7373">
                            <w:pPr>
                              <w:jc w:val="center"/>
                            </w:pPr>
                            <w:r>
                              <w:t xml:space="preserve">First submit their local application to your local BOE. Then submit to </w:t>
                            </w:r>
                            <w:proofErr w:type="spellStart"/>
                            <w:r>
                              <w:t>GaDOE</w:t>
                            </w:r>
                            <w:proofErr w:type="spellEnd"/>
                            <w:r>
                              <w:t xml:space="preserve"> a copy of the local application you submitted along with this Charter School </w:t>
                            </w:r>
                            <w:r w:rsidR="00C47B4C">
                              <w:t xml:space="preserve">Renewal </w:t>
                            </w:r>
                            <w:r>
                              <w:t>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9E218" id="Rectangle 2" o:spid="_x0000_s1026" style="position:absolute;margin-left:200.25pt;margin-top:9.5pt;width:252.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" fillcolor="white [3201]" strokecolor="#f79646 [3209]" strokeweight="2pt">
                <v:textbox>
                  <w:txbxContent>
                    <w:p w14:paraId="6FED8B78" w14:textId="32A41DEF" w:rsidR="00B53D95" w:rsidRDefault="00B53D95" w:rsidP="001B7373">
                      <w:pPr>
                        <w:jc w:val="center"/>
                      </w:pPr>
                      <w:r>
                        <w:t xml:space="preserve">First submit their local application to your local BOE. Then submit to GaDOE a copy of the local application you submitted along with this Charter School </w:t>
                      </w:r>
                      <w:r w:rsidR="00C47B4C">
                        <w:t xml:space="preserve">Renewal </w:t>
                      </w:r>
                      <w:r>
                        <w:t>Application</w:t>
                      </w:r>
                    </w:p>
                  </w:txbxContent>
                </v:textbox>
              </v:rect>
            </w:pict>
          </mc:Fallback>
        </mc:AlternateContent>
      </w: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59264" behindDoc="0" locked="0" layoutInCell="1" allowOverlap="1" wp14:anchorId="06895056" wp14:editId="5CDB9944">
                <wp:simplePos x="0" y="0"/>
                <wp:positionH relativeFrom="column">
                  <wp:posOffset>331470</wp:posOffset>
                </wp:positionH>
                <wp:positionV relativeFrom="paragraph">
                  <wp:posOffset>254000</wp:posOffset>
                </wp:positionV>
                <wp:extent cx="1285875" cy="647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85875" cy="647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F56648" w14:textId="77777777" w:rsidR="00B53D95" w:rsidRDefault="00B53D95" w:rsidP="001B7373">
                            <w:r>
                              <w:t xml:space="preserve">If the local Board of Education HAS its own application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95056" id="Rectangle 1" o:spid="_x0000_s1027" style="position:absolute;margin-left:26.1pt;margin-top:20pt;width:101.2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" fillcolor="white [3201]" strokecolor="#f79646 [3209]" strokeweight="2pt">
                <v:textbox>
                  <w:txbxContent>
                    <w:p w14:paraId="00F56648" w14:textId="77777777" w:rsidR="00B53D95" w:rsidRDefault="00B53D95" w:rsidP="001B7373">
                      <w:r>
                        <w:t xml:space="preserve">If the local Board of Education HAS its own application </w:t>
                      </w:r>
                    </w:p>
                  </w:txbxContent>
                </v:textbox>
              </v:rect>
            </w:pict>
          </mc:Fallback>
        </mc:AlternateContent>
      </w:r>
    </w:p>
    <w:p w14:paraId="0E33C8E4" w14:textId="77777777" w:rsidR="001B7373" w:rsidRDefault="001B7373" w:rsidP="001B7373">
      <w:pPr>
        <w:pStyle w:val="Subheading"/>
        <w:spacing w:after="120"/>
        <w:rPr>
          <w:rFonts w:asciiTheme="minorHAnsi" w:hAnsiTheme="minorHAnsi" w:cs="Shruti"/>
          <w:color w:val="auto"/>
          <w:spacing w:val="0"/>
          <w:sz w:val="22"/>
          <w:szCs w:val="22"/>
          <w:lang w:val="en-US"/>
        </w:rPr>
      </w:pPr>
    </w:p>
    <w:p w14:paraId="73AE7AC3" w14:textId="77777777" w:rsidR="001B7373" w:rsidRDefault="001B7373" w:rsidP="001B7373">
      <w:pPr>
        <w:pStyle w:val="Subheading"/>
        <w:spacing w:after="120"/>
        <w:rPr>
          <w:rFonts w:asciiTheme="minorHAnsi" w:hAnsiTheme="minorHAnsi" w:cs="Shruti"/>
          <w:color w:val="auto"/>
          <w:spacing w:val="0"/>
          <w:sz w:val="22"/>
          <w:szCs w:val="22"/>
          <w:lang w:val="en-US"/>
        </w:rPr>
      </w:pP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65408" behindDoc="0" locked="0" layoutInCell="1" allowOverlap="1" wp14:anchorId="6F93B9BA" wp14:editId="11490C02">
                <wp:simplePos x="0" y="0"/>
                <wp:positionH relativeFrom="column">
                  <wp:posOffset>1614805</wp:posOffset>
                </wp:positionH>
                <wp:positionV relativeFrom="paragraph">
                  <wp:posOffset>65405</wp:posOffset>
                </wp:positionV>
                <wp:extent cx="885825" cy="9525"/>
                <wp:effectExtent l="0" t="76200" r="17145" b="86360"/>
                <wp:wrapNone/>
                <wp:docPr id="8" name="Straight Arrow Connector 8"/>
                <wp:cNvGraphicFramePr/>
                <a:graphic xmlns:a="http://schemas.openxmlformats.org/drawingml/2006/main">
                  <a:graphicData uri="http://schemas.microsoft.com/office/word/2010/wordprocessingShape">
                    <wps:wsp>
                      <wps:cNvCnPr/>
                      <wps:spPr>
                        <a:xfrm flipV="1">
                          <a:off x="0" y="0"/>
                          <a:ext cx="885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C42F2A" id="_x0000_t32" coordsize="21600,21600" o:spt="32" o:oned="t" path="m,l21600,21600e" filled="f">
                <v:path arrowok="t" fillok="f" o:connecttype="none"/>
                <o:lock v:ext="edit" shapetype="t"/>
              </v:shapetype>
              <v:shape id="Straight Arrow Connector 8" o:spid="_x0000_s1026" type="#_x0000_t32" style="position:absolute;margin-left:127.15pt;margin-top:5.15pt;width:69.75pt;height:.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" strokecolor="#4579b8 [3044]">
                <v:stroke endarrow="block"/>
              </v:shape>
            </w:pict>
          </mc:Fallback>
        </mc:AlternateContent>
      </w:r>
    </w:p>
    <w:p w14:paraId="07A883ED" w14:textId="77777777" w:rsidR="001B7373" w:rsidRDefault="001B7373" w:rsidP="001B7373">
      <w:pPr>
        <w:pStyle w:val="Subheading"/>
        <w:spacing w:after="120"/>
        <w:rPr>
          <w:rFonts w:asciiTheme="minorHAnsi" w:hAnsiTheme="minorHAnsi" w:cs="Shruti"/>
          <w:color w:val="auto"/>
          <w:spacing w:val="0"/>
          <w:sz w:val="22"/>
          <w:szCs w:val="22"/>
          <w:lang w:val="en-US"/>
        </w:rPr>
      </w:pPr>
    </w:p>
    <w:p w14:paraId="66D9E2F4" w14:textId="77777777" w:rsidR="001B7373" w:rsidRDefault="001B7373" w:rsidP="001B7373">
      <w:pPr>
        <w:pStyle w:val="Subheading"/>
        <w:spacing w:after="120"/>
        <w:rPr>
          <w:rFonts w:asciiTheme="minorHAnsi" w:hAnsiTheme="minorHAnsi" w:cs="Shruti"/>
          <w:color w:val="auto"/>
          <w:spacing w:val="0"/>
          <w:sz w:val="22"/>
          <w:szCs w:val="22"/>
          <w:lang w:val="en-US"/>
        </w:rPr>
      </w:pP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62336" behindDoc="0" locked="0" layoutInCell="1" allowOverlap="1" wp14:anchorId="3A5E70E2" wp14:editId="541D64DE">
                <wp:simplePos x="0" y="0"/>
                <wp:positionH relativeFrom="column">
                  <wp:posOffset>2534920</wp:posOffset>
                </wp:positionH>
                <wp:positionV relativeFrom="paragraph">
                  <wp:posOffset>140335</wp:posOffset>
                </wp:positionV>
                <wp:extent cx="3209925" cy="590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209925" cy="590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2C30DB" w14:textId="164CBA2C" w:rsidR="00B53D95" w:rsidRDefault="00B53D95" w:rsidP="001B7373">
                            <w:pPr>
                              <w:jc w:val="center"/>
                            </w:pPr>
                            <w:r>
                              <w:t xml:space="preserve">Submit to both your local BOE and to </w:t>
                            </w:r>
                            <w:proofErr w:type="spellStart"/>
                            <w:r>
                              <w:t>GaDOE</w:t>
                            </w:r>
                            <w:proofErr w:type="spellEnd"/>
                            <w:r>
                              <w:t xml:space="preserve"> a copy of this Charter School </w:t>
                            </w:r>
                            <w:r w:rsidR="00C47B4C">
                              <w:t xml:space="preserve">Renewal </w:t>
                            </w:r>
                            <w:r>
                              <w:t>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5E70E2" id="Rectangle 5" o:spid="_x0000_s1028" style="position:absolute;margin-left:199.6pt;margin-top:11.05pt;width:252.75pt;height:4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" fillcolor="white [3201]" strokecolor="#f79646 [3209]" strokeweight="2pt">
                <v:textbox>
                  <w:txbxContent>
                    <w:p w14:paraId="132C30DB" w14:textId="164CBA2C" w:rsidR="00B53D95" w:rsidRDefault="00B53D95" w:rsidP="001B7373">
                      <w:pPr>
                        <w:jc w:val="center"/>
                      </w:pPr>
                      <w:r>
                        <w:t xml:space="preserve">Submit to both your local BOE and to GaDOE a copy of this Charter School </w:t>
                      </w:r>
                      <w:r w:rsidR="00C47B4C">
                        <w:t xml:space="preserve">Renewal </w:t>
                      </w:r>
                      <w:r>
                        <w:t>Application</w:t>
                      </w:r>
                    </w:p>
                  </w:txbxContent>
                </v:textbox>
              </v:rect>
            </w:pict>
          </mc:Fallback>
        </mc:AlternateContent>
      </w: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61312" behindDoc="0" locked="0" layoutInCell="1" allowOverlap="1" wp14:anchorId="06B37F87" wp14:editId="2F302095">
                <wp:simplePos x="0" y="0"/>
                <wp:positionH relativeFrom="column">
                  <wp:posOffset>351155</wp:posOffset>
                </wp:positionH>
                <wp:positionV relativeFrom="paragraph">
                  <wp:posOffset>126365</wp:posOffset>
                </wp:positionV>
                <wp:extent cx="1285875" cy="63835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85875" cy="6383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5C9F11" w14:textId="77777777" w:rsidR="00B53D95" w:rsidRDefault="00B53D95" w:rsidP="001B7373">
                            <w:pPr>
                              <w:jc w:val="center"/>
                            </w:pPr>
                            <w:r>
                              <w:t xml:space="preserve">If the Local Board does NOT have its own application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37F87" id="Rectangle 4" o:spid="_x0000_s1029" style="position:absolute;margin-left:27.65pt;margin-top:9.95pt;width:101.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" fillcolor="white [3201]" strokecolor="#f79646 [3209]" strokeweight="2pt">
                <v:textbox>
                  <w:txbxContent>
                    <w:p w14:paraId="3D5C9F11" w14:textId="77777777" w:rsidR="00B53D95" w:rsidRDefault="00B53D95" w:rsidP="001B7373">
                      <w:pPr>
                        <w:jc w:val="center"/>
                      </w:pPr>
                      <w:r>
                        <w:t xml:space="preserve">If the Local Board does NOT have its own application </w:t>
                      </w:r>
                    </w:p>
                  </w:txbxContent>
                </v:textbox>
              </v:rect>
            </w:pict>
          </mc:Fallback>
        </mc:AlternateContent>
      </w:r>
    </w:p>
    <w:p w14:paraId="4FE48BE6" w14:textId="77777777" w:rsidR="001B7373" w:rsidRDefault="001B7373" w:rsidP="001B7373">
      <w:pPr>
        <w:pStyle w:val="Subheading"/>
        <w:spacing w:after="120"/>
        <w:rPr>
          <w:rFonts w:asciiTheme="minorHAnsi" w:hAnsiTheme="minorHAnsi" w:cs="Shruti"/>
          <w:color w:val="auto"/>
          <w:spacing w:val="0"/>
          <w:sz w:val="22"/>
          <w:szCs w:val="22"/>
          <w:lang w:val="en-US"/>
        </w:rPr>
      </w:pP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66432" behindDoc="0" locked="0" layoutInCell="1" allowOverlap="1" wp14:anchorId="645EB2FE" wp14:editId="2005A353">
                <wp:simplePos x="0" y="0"/>
                <wp:positionH relativeFrom="column">
                  <wp:posOffset>1655445</wp:posOffset>
                </wp:positionH>
                <wp:positionV relativeFrom="paragraph">
                  <wp:posOffset>162560</wp:posOffset>
                </wp:positionV>
                <wp:extent cx="885825" cy="9525"/>
                <wp:effectExtent l="0" t="76200" r="17145" b="86360"/>
                <wp:wrapNone/>
                <wp:docPr id="13" name="Straight Arrow Connector 13"/>
                <wp:cNvGraphicFramePr/>
                <a:graphic xmlns:a="http://schemas.openxmlformats.org/drawingml/2006/main">
                  <a:graphicData uri="http://schemas.microsoft.com/office/word/2010/wordprocessingShape">
                    <wps:wsp>
                      <wps:cNvCnPr/>
                      <wps:spPr>
                        <a:xfrm flipV="1">
                          <a:off x="0" y="0"/>
                          <a:ext cx="885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4B560D" id="Straight Arrow Connector 13" o:spid="_x0000_s1026" type="#_x0000_t32" style="position:absolute;margin-left:130.35pt;margin-top:12.8pt;width:69.75pt;height:.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" strokecolor="#4579b8 [3044]">
                <v:stroke endarrow="block"/>
              </v:shape>
            </w:pict>
          </mc:Fallback>
        </mc:AlternateContent>
      </w:r>
    </w:p>
    <w:p w14:paraId="0DD7C78E" w14:textId="77777777" w:rsidR="001B7373" w:rsidRDefault="001B7373" w:rsidP="001B7373">
      <w:pPr>
        <w:pStyle w:val="Subheading"/>
        <w:spacing w:after="120"/>
        <w:rPr>
          <w:rFonts w:asciiTheme="minorHAnsi" w:hAnsiTheme="minorHAnsi" w:cs="Shruti"/>
          <w:color w:val="auto"/>
          <w:spacing w:val="0"/>
          <w:sz w:val="22"/>
          <w:szCs w:val="22"/>
          <w:lang w:val="en-US"/>
        </w:rPr>
      </w:pPr>
    </w:p>
    <w:p w14:paraId="2A0F53A0" w14:textId="740691C1" w:rsidR="001B7373" w:rsidRDefault="001B7373" w:rsidP="001B7373">
      <w:pPr>
        <w:pStyle w:val="Subheading"/>
        <w:spacing w:after="120"/>
        <w:rPr>
          <w:rFonts w:asciiTheme="minorHAnsi" w:hAnsiTheme="minorHAnsi" w:cs="Shruti"/>
          <w:color w:val="auto"/>
          <w:spacing w:val="0"/>
          <w:sz w:val="22"/>
          <w:szCs w:val="22"/>
          <w:lang w:val="en-US"/>
        </w:rPr>
      </w:pPr>
    </w:p>
    <w:p w14:paraId="2907EE14" w14:textId="2164F21A" w:rsidR="001B7373" w:rsidRDefault="001B7373" w:rsidP="001B7373">
      <w:pPr>
        <w:pStyle w:val="Subheading"/>
        <w:spacing w:after="120"/>
        <w:rPr>
          <w:rFonts w:asciiTheme="minorHAnsi" w:hAnsiTheme="minorHAnsi" w:cs="Shruti"/>
          <w:color w:val="auto"/>
          <w:spacing w:val="0"/>
          <w:sz w:val="22"/>
          <w:szCs w:val="22"/>
          <w:lang w:val="en-US"/>
        </w:rPr>
      </w:pP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64384" behindDoc="0" locked="0" layoutInCell="1" allowOverlap="1" wp14:anchorId="6C08662C" wp14:editId="58E42DC4">
                <wp:simplePos x="0" y="0"/>
                <wp:positionH relativeFrom="column">
                  <wp:posOffset>2553335</wp:posOffset>
                </wp:positionH>
                <wp:positionV relativeFrom="paragraph">
                  <wp:posOffset>14605</wp:posOffset>
                </wp:positionV>
                <wp:extent cx="3209925" cy="11239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209925" cy="1123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5173D3" w14:textId="77777777" w:rsidR="00B53D95" w:rsidRDefault="00B53D95" w:rsidP="001B7373">
                            <w:pPr>
                              <w:jc w:val="center"/>
                            </w:pPr>
                            <w:r>
                              <w:t>See the SCSC website at</w:t>
                            </w:r>
                          </w:p>
                          <w:p w14:paraId="69D54389" w14:textId="77777777" w:rsidR="00B53D95" w:rsidRDefault="00512BD3" w:rsidP="001B7373">
                            <w:pPr>
                              <w:jc w:val="center"/>
                            </w:pPr>
                            <w:hyperlink r:id="rId11" w:history="1">
                              <w:r w:rsidR="00B53D95" w:rsidRPr="00AF5E15">
                                <w:rPr>
                                  <w:rStyle w:val="Hyperlink"/>
                                </w:rPr>
                                <w:t>http://scsc.georgia.gov/petition-application</w:t>
                              </w:r>
                            </w:hyperlink>
                            <w:r w:rsidR="00B53D9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08662C" id="Rectangle 7" o:spid="_x0000_s1030" style="position:absolute;margin-left:201.05pt;margin-top:1.15pt;width:252.75pt;height:8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" fillcolor="white [3201]" strokecolor="#f79646 [3209]" strokeweight="2pt">
                <v:textbox>
                  <w:txbxContent>
                    <w:p w14:paraId="625173D3" w14:textId="77777777" w:rsidR="00B53D95" w:rsidRDefault="00B53D95" w:rsidP="001B7373">
                      <w:pPr>
                        <w:jc w:val="center"/>
                      </w:pPr>
                      <w:r>
                        <w:t>See the SCSC website at</w:t>
                      </w:r>
                    </w:p>
                    <w:p w14:paraId="69D54389" w14:textId="77777777" w:rsidR="00B53D95" w:rsidRDefault="00B53D95" w:rsidP="001B7373">
                      <w:pPr>
                        <w:jc w:val="center"/>
                      </w:pPr>
                      <w:hyperlink r:id="rId12" w:history="1">
                        <w:r w:rsidRPr="00AF5E15">
                          <w:rPr>
                            <w:rStyle w:val="Hyperlink"/>
                          </w:rPr>
                          <w:t>http://scsc.georgia.gov/petition-application</w:t>
                        </w:r>
                      </w:hyperlink>
                      <w:r>
                        <w:t xml:space="preserve"> </w:t>
                      </w:r>
                    </w:p>
                  </w:txbxContent>
                </v:textbox>
              </v:rect>
            </w:pict>
          </mc:Fallback>
        </mc:AlternateContent>
      </w: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63360" behindDoc="0" locked="0" layoutInCell="1" allowOverlap="1" wp14:anchorId="7815E349" wp14:editId="791C856D">
                <wp:simplePos x="0" y="0"/>
                <wp:positionH relativeFrom="column">
                  <wp:posOffset>342900</wp:posOffset>
                </wp:positionH>
                <wp:positionV relativeFrom="paragraph">
                  <wp:posOffset>16510</wp:posOffset>
                </wp:positionV>
                <wp:extent cx="1285875" cy="11239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85875" cy="1123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FFC2E5" w14:textId="7D63D171" w:rsidR="00B53D95" w:rsidRDefault="00B53D95" w:rsidP="001B7373">
                            <w:pPr>
                              <w:jc w:val="center"/>
                            </w:pPr>
                            <w:r>
                              <w:t>If your school is applying for a charter renewal to the State Charter Schools Commission (SCSC)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5E349" id="Rectangle 6" o:spid="_x0000_s1031" style="position:absolute;margin-left:27pt;margin-top:1.3pt;width:101.2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" fillcolor="white [3201]" strokecolor="#f79646 [3209]" strokeweight="2pt">
                <v:textbox>
                  <w:txbxContent>
                    <w:p w14:paraId="75FFC2E5" w14:textId="7D63D171" w:rsidR="00B53D95" w:rsidRDefault="00B53D95" w:rsidP="001B7373">
                      <w:pPr>
                        <w:jc w:val="center"/>
                      </w:pPr>
                      <w:r>
                        <w:t>If your school is applying for a charter renewal to the State Charter Schools Commission (SCSC)</w:t>
                      </w:r>
                    </w:p>
                  </w:txbxContent>
                </v:textbox>
              </v:rect>
            </w:pict>
          </mc:Fallback>
        </mc:AlternateContent>
      </w:r>
    </w:p>
    <w:p w14:paraId="30453DA6" w14:textId="432AEE97" w:rsidR="001B7373" w:rsidRDefault="001B7373" w:rsidP="001B7373">
      <w:pPr>
        <w:pStyle w:val="Subheading"/>
        <w:spacing w:after="120"/>
        <w:rPr>
          <w:rFonts w:asciiTheme="minorHAnsi" w:hAnsiTheme="minorHAnsi" w:cs="Shruti"/>
          <w:color w:val="auto"/>
          <w:spacing w:val="0"/>
          <w:sz w:val="22"/>
          <w:szCs w:val="22"/>
          <w:lang w:val="en-US"/>
        </w:rPr>
      </w:pPr>
    </w:p>
    <w:p w14:paraId="6B5ACE9C" w14:textId="610FE095" w:rsidR="001B7373" w:rsidRPr="00724BBC" w:rsidRDefault="001B7373" w:rsidP="001B7373">
      <w:pPr>
        <w:pStyle w:val="Subheading"/>
        <w:spacing w:after="120"/>
        <w:rPr>
          <w:rFonts w:asciiTheme="minorHAnsi" w:hAnsiTheme="minorHAnsi" w:cs="Shruti"/>
          <w:color w:val="auto"/>
          <w:spacing w:val="0"/>
          <w:sz w:val="22"/>
          <w:szCs w:val="22"/>
          <w:lang w:val="en-US"/>
        </w:rPr>
      </w:pPr>
      <w:r>
        <w:rPr>
          <w:rFonts w:cs="Shruti"/>
          <w:noProof/>
          <w:lang w:val="en-US" w:eastAsia="en-US"/>
        </w:rPr>
        <mc:AlternateContent>
          <mc:Choice Requires="wps">
            <w:drawing>
              <wp:anchor distT="0" distB="0" distL="114300" distR="114300" simplePos="0" relativeHeight="251667456" behindDoc="0" locked="0" layoutInCell="1" allowOverlap="1" wp14:anchorId="50748831" wp14:editId="19C9C597">
                <wp:simplePos x="0" y="0"/>
                <wp:positionH relativeFrom="column">
                  <wp:posOffset>1666240</wp:posOffset>
                </wp:positionH>
                <wp:positionV relativeFrom="paragraph">
                  <wp:posOffset>78740</wp:posOffset>
                </wp:positionV>
                <wp:extent cx="885825" cy="9525"/>
                <wp:effectExtent l="0" t="76200" r="28575" b="85725"/>
                <wp:wrapNone/>
                <wp:docPr id="14" name="Straight Arrow Connector 14"/>
                <wp:cNvGraphicFramePr/>
                <a:graphic xmlns:a="http://schemas.openxmlformats.org/drawingml/2006/main">
                  <a:graphicData uri="http://schemas.microsoft.com/office/word/2010/wordprocessingShape">
                    <wps:wsp>
                      <wps:cNvCnPr/>
                      <wps:spPr>
                        <a:xfrm flipV="1">
                          <a:off x="0" y="0"/>
                          <a:ext cx="885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E3A376" id="Straight Arrow Connector 14" o:spid="_x0000_s1026" type="#_x0000_t32" style="position:absolute;margin-left:131.2pt;margin-top:6.2pt;width:69.75pt;height:.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" strokecolor="#4579b8 [3044]">
                <v:stroke endarrow="block"/>
              </v:shape>
            </w:pict>
          </mc:Fallback>
        </mc:AlternateContent>
      </w:r>
    </w:p>
    <w:p w14:paraId="15B5378D" w14:textId="6062F8C2" w:rsidR="001B7373" w:rsidRDefault="001B7373" w:rsidP="001B7373">
      <w:pPr>
        <w:pStyle w:val="Subheading"/>
        <w:spacing w:after="120"/>
        <w:rPr>
          <w:rFonts w:asciiTheme="minorHAnsi" w:hAnsiTheme="minorHAnsi" w:cs="Shruti"/>
          <w:b/>
          <w:color w:val="E36C0A" w:themeColor="accent6" w:themeShade="BF"/>
          <w:spacing w:val="0"/>
          <w:lang w:val="en-US"/>
        </w:rPr>
      </w:pPr>
    </w:p>
    <w:p w14:paraId="6420DFE2" w14:textId="77777777" w:rsidR="001B7373" w:rsidRDefault="001B7373" w:rsidP="001B7373">
      <w:pPr>
        <w:rPr>
          <w:rFonts w:ascii="Calibri" w:hAnsi="Calibri"/>
        </w:rPr>
      </w:pPr>
    </w:p>
    <w:p w14:paraId="0290DAB3" w14:textId="77777777" w:rsidR="001B7373" w:rsidRDefault="001B7373" w:rsidP="007237A4">
      <w:pPr>
        <w:pStyle w:val="Subheading"/>
        <w:spacing w:after="0"/>
        <w:rPr>
          <w:rFonts w:asciiTheme="minorHAnsi" w:hAnsiTheme="minorHAnsi" w:cs="Shruti"/>
          <w:b/>
          <w:color w:val="E36C0A" w:themeColor="accent6" w:themeShade="BF"/>
          <w:spacing w:val="0"/>
        </w:rPr>
      </w:pPr>
    </w:p>
    <w:p w14:paraId="70F82FBB" w14:textId="454E2840" w:rsidR="0092280D" w:rsidRPr="007237A4" w:rsidRDefault="0092280D" w:rsidP="00CC2376">
      <w:pPr>
        <w:pStyle w:val="Subheading"/>
        <w:spacing w:after="0"/>
        <w:rPr>
          <w:rFonts w:asciiTheme="minorHAnsi" w:hAnsiTheme="minorHAnsi" w:cs="Shruti"/>
          <w:b/>
          <w:color w:val="E36C0A" w:themeColor="accent6" w:themeShade="BF"/>
          <w:spacing w:val="0"/>
        </w:rPr>
      </w:pPr>
      <w:r w:rsidRPr="007237A4">
        <w:rPr>
          <w:rFonts w:asciiTheme="minorHAnsi" w:hAnsiTheme="minorHAnsi" w:cs="Shruti"/>
          <w:b/>
          <w:color w:val="E36C0A" w:themeColor="accent6" w:themeShade="BF"/>
          <w:spacing w:val="0"/>
        </w:rPr>
        <w:t>Introduction</w:t>
      </w:r>
    </w:p>
    <w:p w14:paraId="42C04DFD" w14:textId="00608AD0" w:rsidR="00E96DA3" w:rsidRDefault="00E96DA3" w:rsidP="00E96DA3">
      <w:pPr>
        <w:spacing w:before="120"/>
        <w:rPr>
          <w:rFonts w:ascii="Calibri" w:hAnsi="Calibri"/>
        </w:rPr>
      </w:pPr>
      <w:r>
        <w:rPr>
          <w:rFonts w:ascii="Calibri" w:hAnsi="Calibri"/>
        </w:rPr>
        <w:t xml:space="preserve">A </w:t>
      </w:r>
      <w:r w:rsidR="00721FF1">
        <w:rPr>
          <w:rFonts w:ascii="Calibri" w:hAnsi="Calibri"/>
        </w:rPr>
        <w:t xml:space="preserve">charter </w:t>
      </w:r>
      <w:r>
        <w:rPr>
          <w:rFonts w:ascii="Calibri" w:hAnsi="Calibri"/>
        </w:rPr>
        <w:t>school</w:t>
      </w:r>
      <w:r w:rsidR="00721FF1">
        <w:rPr>
          <w:rFonts w:ascii="Calibri" w:hAnsi="Calibri"/>
        </w:rPr>
        <w:t xml:space="preserve"> </w:t>
      </w:r>
      <w:r w:rsidR="00C47B4C">
        <w:rPr>
          <w:rFonts w:ascii="Calibri" w:hAnsi="Calibri"/>
        </w:rPr>
        <w:t xml:space="preserve">renewal </w:t>
      </w:r>
      <w:r w:rsidR="00CC2376">
        <w:rPr>
          <w:rFonts w:ascii="Calibri" w:hAnsi="Calibri"/>
        </w:rPr>
        <w:t xml:space="preserve">application is a </w:t>
      </w:r>
      <w:r>
        <w:rPr>
          <w:rFonts w:ascii="Calibri" w:hAnsi="Calibri"/>
        </w:rPr>
        <w:t xml:space="preserve">legal </w:t>
      </w:r>
      <w:r w:rsidR="00CC2376">
        <w:rPr>
          <w:rFonts w:ascii="Calibri" w:hAnsi="Calibri"/>
        </w:rPr>
        <w:t xml:space="preserve">petition to </w:t>
      </w:r>
      <w:r>
        <w:rPr>
          <w:rFonts w:ascii="Calibri" w:hAnsi="Calibri"/>
        </w:rPr>
        <w:t>a local Board (or Boards)</w:t>
      </w:r>
      <w:r w:rsidR="00CC2376">
        <w:rPr>
          <w:rFonts w:ascii="Calibri" w:hAnsi="Calibri"/>
        </w:rPr>
        <w:t xml:space="preserve"> of Education and the State Board of Education seeking renewal of a</w:t>
      </w:r>
      <w:r>
        <w:rPr>
          <w:rFonts w:ascii="Calibri" w:hAnsi="Calibri"/>
        </w:rPr>
        <w:t xml:space="preserve"> charter school </w:t>
      </w:r>
      <w:r w:rsidR="00CC2376">
        <w:rPr>
          <w:rFonts w:ascii="Calibri" w:hAnsi="Calibri"/>
        </w:rPr>
        <w:t xml:space="preserve">contract. </w:t>
      </w:r>
    </w:p>
    <w:p w14:paraId="4755CDC8" w14:textId="1E319D1C" w:rsidR="00CC2376" w:rsidRDefault="00CC2376" w:rsidP="00E96DA3">
      <w:pPr>
        <w:spacing w:before="120"/>
        <w:rPr>
          <w:rFonts w:ascii="Calibri" w:hAnsi="Calibri"/>
        </w:rPr>
      </w:pPr>
      <w:r>
        <w:rPr>
          <w:rFonts w:ascii="Calibri" w:hAnsi="Calibri"/>
        </w:rPr>
        <w:t xml:space="preserve">There are two types of locally-approved charter schools – start-up charter schools and conversion charter schools. This </w:t>
      </w:r>
      <w:r w:rsidR="00E96DA3">
        <w:rPr>
          <w:rFonts w:ascii="Calibri" w:hAnsi="Calibri"/>
        </w:rPr>
        <w:t xml:space="preserve">Charter </w:t>
      </w:r>
      <w:r w:rsidR="00C47B4C">
        <w:rPr>
          <w:rFonts w:ascii="Calibri" w:hAnsi="Calibri"/>
        </w:rPr>
        <w:t xml:space="preserve">School Renewal </w:t>
      </w:r>
      <w:r w:rsidR="00E96DA3">
        <w:rPr>
          <w:rFonts w:ascii="Calibri" w:hAnsi="Calibri"/>
        </w:rPr>
        <w:t>Application is for both start-ups and conversions</w:t>
      </w:r>
      <w:r>
        <w:rPr>
          <w:rFonts w:ascii="Calibri" w:hAnsi="Calibri"/>
        </w:rPr>
        <w:t>.</w:t>
      </w:r>
    </w:p>
    <w:p w14:paraId="41C455D6" w14:textId="06AAC35E" w:rsidR="00CC2376" w:rsidRDefault="00721FF1" w:rsidP="00076C32">
      <w:pPr>
        <w:pStyle w:val="ListParagraph"/>
        <w:numPr>
          <w:ilvl w:val="0"/>
          <w:numId w:val="13"/>
        </w:numPr>
        <w:spacing w:before="120" w:after="0" w:line="240" w:lineRule="auto"/>
        <w:contextualSpacing w:val="0"/>
      </w:pPr>
      <w:r>
        <w:t>A start-up charter school wa</w:t>
      </w:r>
      <w:r w:rsidR="00CC2376" w:rsidRPr="00CF72D9">
        <w:t>s a brand new school that did not exist before</w:t>
      </w:r>
      <w:r>
        <w:t xml:space="preserve"> </w:t>
      </w:r>
      <w:r w:rsidR="00C47B4C">
        <w:t>it</w:t>
      </w:r>
      <w:r>
        <w:t xml:space="preserve"> received your initial charter school contract</w:t>
      </w:r>
      <w:r w:rsidR="00CC2376" w:rsidRPr="00CF72D9">
        <w:t xml:space="preserve">. </w:t>
      </w:r>
    </w:p>
    <w:p w14:paraId="2566AB81" w14:textId="26BEB097" w:rsidR="00CC2376" w:rsidRDefault="00CC2376" w:rsidP="00076C32">
      <w:pPr>
        <w:pStyle w:val="ListParagraph"/>
        <w:numPr>
          <w:ilvl w:val="0"/>
          <w:numId w:val="13"/>
        </w:numPr>
        <w:spacing w:before="120" w:after="0" w:line="240" w:lineRule="auto"/>
        <w:contextualSpacing w:val="0"/>
      </w:pPr>
      <w:r w:rsidRPr="00CF72D9">
        <w:t xml:space="preserve">A conversion charter school is an existing public school </w:t>
      </w:r>
      <w:r w:rsidR="00721FF1">
        <w:t>that became</w:t>
      </w:r>
      <w:r>
        <w:t xml:space="preserve"> </w:t>
      </w:r>
      <w:r w:rsidRPr="00CF72D9">
        <w:t>a charter school</w:t>
      </w:r>
      <w:r w:rsidR="00721FF1">
        <w:t xml:space="preserve"> when </w:t>
      </w:r>
      <w:r w:rsidR="00C47B4C">
        <w:t xml:space="preserve">it </w:t>
      </w:r>
      <w:r w:rsidR="00721FF1">
        <w:t xml:space="preserve">received </w:t>
      </w:r>
      <w:r w:rsidR="00C47B4C">
        <w:t xml:space="preserve">its </w:t>
      </w:r>
      <w:r w:rsidR="00721FF1">
        <w:t>initial charter school contract</w:t>
      </w:r>
      <w:r w:rsidRPr="00CF72D9">
        <w:t xml:space="preserve">. </w:t>
      </w:r>
    </w:p>
    <w:p w14:paraId="028D2C60" w14:textId="5FFC99FA" w:rsidR="00C90524" w:rsidRDefault="00683E91" w:rsidP="0092280D">
      <w:pPr>
        <w:spacing w:before="240"/>
        <w:rPr>
          <w:rFonts w:ascii="Calibri" w:hAnsi="Calibri"/>
        </w:rPr>
      </w:pPr>
      <w:r>
        <w:rPr>
          <w:rFonts w:ascii="Calibri" w:hAnsi="Calibri"/>
        </w:rPr>
        <w:t>The evaluation of your a</w:t>
      </w:r>
      <w:r w:rsidR="0092280D">
        <w:rPr>
          <w:rFonts w:ascii="Calibri" w:hAnsi="Calibri"/>
        </w:rPr>
        <w:t>pplication</w:t>
      </w:r>
      <w:r w:rsidR="0092280D" w:rsidRPr="00A47009">
        <w:rPr>
          <w:rFonts w:ascii="Calibri" w:hAnsi="Calibri"/>
        </w:rPr>
        <w:t xml:space="preserve"> </w:t>
      </w:r>
      <w:r w:rsidR="0092280D">
        <w:rPr>
          <w:rFonts w:ascii="Calibri" w:hAnsi="Calibri"/>
        </w:rPr>
        <w:t xml:space="preserve">will focus on </w:t>
      </w:r>
      <w:r w:rsidR="00B23B25">
        <w:rPr>
          <w:rFonts w:ascii="Calibri" w:hAnsi="Calibri"/>
        </w:rPr>
        <w:t xml:space="preserve">whether your charter school has </w:t>
      </w:r>
      <w:r w:rsidR="009D38A9">
        <w:rPr>
          <w:rFonts w:ascii="Calibri" w:hAnsi="Calibri"/>
        </w:rPr>
        <w:t xml:space="preserve">achieved </w:t>
      </w:r>
      <w:r w:rsidR="0092280D">
        <w:rPr>
          <w:rFonts w:ascii="Calibri" w:hAnsi="Calibri"/>
        </w:rPr>
        <w:t xml:space="preserve">the academic, organizational, and financial performance you </w:t>
      </w:r>
      <w:r w:rsidR="00B23B25">
        <w:rPr>
          <w:rFonts w:ascii="Calibri" w:hAnsi="Calibri"/>
        </w:rPr>
        <w:t>promised</w:t>
      </w:r>
      <w:r w:rsidR="0092280D">
        <w:rPr>
          <w:rFonts w:ascii="Calibri" w:hAnsi="Calibri"/>
        </w:rPr>
        <w:t xml:space="preserve"> in exchange for </w:t>
      </w:r>
      <w:r w:rsidR="002E5603">
        <w:rPr>
          <w:rFonts w:ascii="Calibri" w:hAnsi="Calibri"/>
        </w:rPr>
        <w:t xml:space="preserve">broad </w:t>
      </w:r>
      <w:r w:rsidR="00110C7B">
        <w:rPr>
          <w:rFonts w:ascii="Calibri" w:hAnsi="Calibri"/>
        </w:rPr>
        <w:t>flexibility</w:t>
      </w:r>
      <w:r w:rsidR="003A2F56">
        <w:rPr>
          <w:rFonts w:ascii="Calibri" w:hAnsi="Calibri"/>
        </w:rPr>
        <w:t xml:space="preserve"> from Georgia’s education rule and laws</w:t>
      </w:r>
      <w:r w:rsidR="00721FF1">
        <w:rPr>
          <w:rFonts w:ascii="Calibri" w:hAnsi="Calibri"/>
        </w:rPr>
        <w:t xml:space="preserve"> when you received your most recent charter contract</w:t>
      </w:r>
      <w:r w:rsidR="00C90524">
        <w:rPr>
          <w:rFonts w:ascii="Calibri" w:hAnsi="Calibri"/>
        </w:rPr>
        <w:t xml:space="preserve">. The evaluation </w:t>
      </w:r>
      <w:r w:rsidR="0092280D">
        <w:rPr>
          <w:rFonts w:ascii="Calibri" w:hAnsi="Calibri"/>
        </w:rPr>
        <w:t>will also determine</w:t>
      </w:r>
      <w:r w:rsidR="00C90524">
        <w:rPr>
          <w:rFonts w:ascii="Calibri" w:hAnsi="Calibri"/>
        </w:rPr>
        <w:t xml:space="preserve"> whether:</w:t>
      </w:r>
    </w:p>
    <w:p w14:paraId="06BE7446" w14:textId="7E5ECF2E" w:rsidR="00C90524" w:rsidRDefault="003A2F56" w:rsidP="00076C32">
      <w:pPr>
        <w:pStyle w:val="ListParagraph"/>
        <w:numPr>
          <w:ilvl w:val="0"/>
          <w:numId w:val="4"/>
        </w:numPr>
        <w:spacing w:before="240" w:line="240" w:lineRule="auto"/>
      </w:pPr>
      <w:r>
        <w:t>T</w:t>
      </w:r>
      <w:r w:rsidR="0092280D" w:rsidRPr="00C90524">
        <w:t xml:space="preserve">he charter school </w:t>
      </w:r>
      <w:r w:rsidR="00B23B25">
        <w:t>has complied</w:t>
      </w:r>
      <w:r w:rsidR="0092280D" w:rsidRPr="00C90524">
        <w:t xml:space="preserve"> with all applicable laws, rules, regulations, policies and procedures (including the Charter Schools Act of 1998, as amended [O.C.G.A. §</w:t>
      </w:r>
      <w:r w:rsidR="005D381B">
        <w:t>§ 20-2-2060 throug</w:t>
      </w:r>
      <w:r>
        <w:t>h 20-2-2071] and</w:t>
      </w:r>
      <w:r w:rsidR="005D381B">
        <w:t xml:space="preserve"> </w:t>
      </w:r>
      <w:r w:rsidR="0092280D" w:rsidRPr="00C90524">
        <w:t xml:space="preserve">State Board of Education Rule 160-4-9-.04 </w:t>
      </w:r>
      <w:r w:rsidR="00683E91" w:rsidRPr="00C90524">
        <w:rPr>
          <w:i/>
        </w:rPr>
        <w:t xml:space="preserve">et </w:t>
      </w:r>
      <w:r w:rsidR="0092280D" w:rsidRPr="00C90524">
        <w:rPr>
          <w:i/>
        </w:rPr>
        <w:t>seq.</w:t>
      </w:r>
      <w:r w:rsidR="0092280D" w:rsidRPr="00C90524">
        <w:t xml:space="preserve">); </w:t>
      </w:r>
    </w:p>
    <w:p w14:paraId="543FD89A" w14:textId="4B90AE2A" w:rsidR="00C90524" w:rsidRDefault="003A2F56" w:rsidP="00076C32">
      <w:pPr>
        <w:pStyle w:val="ListParagraph"/>
        <w:numPr>
          <w:ilvl w:val="0"/>
          <w:numId w:val="4"/>
        </w:numPr>
        <w:spacing w:before="240" w:line="240" w:lineRule="auto"/>
      </w:pPr>
      <w:r>
        <w:t>T</w:t>
      </w:r>
      <w:r w:rsidR="0092280D" w:rsidRPr="00C90524">
        <w:t>he academic, organizational</w:t>
      </w:r>
      <w:r w:rsidR="00683E91" w:rsidRPr="00C90524">
        <w:t>,</w:t>
      </w:r>
      <w:r w:rsidR="0092280D" w:rsidRPr="00C90524">
        <w:t xml:space="preserve"> and financial plans are</w:t>
      </w:r>
      <w:r w:rsidR="009D38A9">
        <w:t xml:space="preserve"> still</w:t>
      </w:r>
      <w:r w:rsidR="0092280D" w:rsidRPr="00C90524">
        <w:t xml:space="preserve"> viable; and </w:t>
      </w:r>
    </w:p>
    <w:p w14:paraId="3130ABED" w14:textId="76346EF3" w:rsidR="00C90524" w:rsidRDefault="003A2F56" w:rsidP="00076C32">
      <w:pPr>
        <w:pStyle w:val="ListParagraph"/>
        <w:numPr>
          <w:ilvl w:val="0"/>
          <w:numId w:val="4"/>
        </w:numPr>
        <w:spacing w:before="240" w:line="240" w:lineRule="auto"/>
      </w:pPr>
      <w:r>
        <w:t>T</w:t>
      </w:r>
      <w:r w:rsidR="0092280D" w:rsidRPr="00C90524">
        <w:t xml:space="preserve">he charter school is </w:t>
      </w:r>
      <w:r w:rsidR="00B23B25">
        <w:t xml:space="preserve">still </w:t>
      </w:r>
      <w:r w:rsidR="0092280D" w:rsidRPr="00C90524">
        <w:t>in the public interest.</w:t>
      </w:r>
    </w:p>
    <w:p w14:paraId="1B20ACE5" w14:textId="434B7AED" w:rsidR="00101AD5" w:rsidRDefault="00864F3E" w:rsidP="00C90524">
      <w:pPr>
        <w:spacing w:before="240"/>
      </w:pPr>
      <w:r>
        <w:lastRenderedPageBreak/>
        <w:t>Applicants</w:t>
      </w:r>
      <w:r w:rsidR="00C90524">
        <w:t xml:space="preserve"> are strongly encouraged to review all resources available on the </w:t>
      </w:r>
      <w:proofErr w:type="spellStart"/>
      <w:r w:rsidR="00C90524">
        <w:t>GaDOE’s</w:t>
      </w:r>
      <w:proofErr w:type="spellEnd"/>
      <w:r w:rsidR="00C90524">
        <w:t xml:space="preserve"> Charter Schools Division website pri</w:t>
      </w:r>
      <w:r w:rsidR="00B61686">
        <w:t>or to drafting and submitting a</w:t>
      </w:r>
      <w:r w:rsidR="00721FF1">
        <w:t xml:space="preserve"> charter school </w:t>
      </w:r>
      <w:r w:rsidR="00C47B4C">
        <w:t xml:space="preserve">renewal </w:t>
      </w:r>
      <w:r w:rsidR="00B61686">
        <w:t xml:space="preserve">application </w:t>
      </w:r>
      <w:r w:rsidR="00C90524">
        <w:t>(</w:t>
      </w:r>
      <w:hyperlink r:id="rId13" w:history="1">
        <w:r w:rsidR="00C90524" w:rsidRPr="000C70E3">
          <w:rPr>
            <w:rStyle w:val="Hyperlink"/>
          </w:rPr>
          <w:t>http://www.gadoe.org/External-Affairs-and-Policy/Charter-Schools/Pages/default.aspx</w:t>
        </w:r>
      </w:hyperlink>
      <w:r w:rsidR="00E96DA3">
        <w:t>), including the standard charter contract template, which is what the State Board of Education will approve</w:t>
      </w:r>
      <w:r w:rsidR="00C47B4C">
        <w:t>, and the most recent Charter School Renewal Memo</w:t>
      </w:r>
      <w:r w:rsidR="00E96DA3">
        <w:t>.</w:t>
      </w:r>
    </w:p>
    <w:p w14:paraId="7C4C196F" w14:textId="4F958829" w:rsidR="0092280D" w:rsidRDefault="00C90524" w:rsidP="00101AD5">
      <w:r>
        <w:t xml:space="preserve"> </w:t>
      </w:r>
      <w:r w:rsidR="0092280D" w:rsidRPr="00C90524">
        <w:t xml:space="preserve">  </w:t>
      </w:r>
    </w:p>
    <w:p w14:paraId="278E21C0" w14:textId="64A50E1F" w:rsidR="00141E5F" w:rsidRDefault="00574777" w:rsidP="00E535C5">
      <w:pPr>
        <w:rPr>
          <w:rFonts w:ascii="Calibri" w:hAnsi="Calibri"/>
          <w:b/>
        </w:rPr>
      </w:pPr>
      <w:r>
        <w:rPr>
          <w:rFonts w:ascii="Calibri" w:hAnsi="Calibri"/>
          <w:b/>
        </w:rPr>
        <w:t>Georgia has a commitment to ensuring all children receive quality educational opportunities. For this reason</w:t>
      </w:r>
      <w:r w:rsidR="0025345C">
        <w:rPr>
          <w:rFonts w:ascii="Calibri" w:hAnsi="Calibri"/>
          <w:b/>
        </w:rPr>
        <w:t>,</w:t>
      </w:r>
      <w:r>
        <w:rPr>
          <w:rFonts w:ascii="Calibri" w:hAnsi="Calibri"/>
          <w:b/>
        </w:rPr>
        <w:t xml:space="preserve"> we prioritize approving </w:t>
      </w:r>
      <w:r w:rsidR="00721FF1">
        <w:rPr>
          <w:rFonts w:ascii="Calibri" w:hAnsi="Calibri"/>
          <w:b/>
        </w:rPr>
        <w:t xml:space="preserve">and renewing charter </w:t>
      </w:r>
      <w:r>
        <w:rPr>
          <w:rFonts w:ascii="Calibri" w:hAnsi="Calibri"/>
          <w:b/>
        </w:rPr>
        <w:t>schools that focus on serving at risk populations</w:t>
      </w:r>
      <w:r w:rsidR="00E96DA3">
        <w:rPr>
          <w:rFonts w:ascii="Calibri" w:hAnsi="Calibri"/>
          <w:b/>
        </w:rPr>
        <w:t>,</w:t>
      </w:r>
      <w:r>
        <w:rPr>
          <w:rFonts w:ascii="Calibri" w:hAnsi="Calibri"/>
          <w:b/>
        </w:rPr>
        <w:t xml:space="preserve"> including students who are</w:t>
      </w:r>
      <w:r w:rsidR="0025345C">
        <w:rPr>
          <w:rFonts w:ascii="Calibri" w:hAnsi="Calibri"/>
          <w:b/>
        </w:rPr>
        <w:t xml:space="preserve"> economically disadvantaged and/or live in </w:t>
      </w:r>
      <w:r>
        <w:rPr>
          <w:rFonts w:ascii="Calibri" w:hAnsi="Calibri"/>
          <w:b/>
        </w:rPr>
        <w:t xml:space="preserve">rural communities. </w:t>
      </w:r>
    </w:p>
    <w:p w14:paraId="3BCD57A0" w14:textId="77777777" w:rsidR="00574777" w:rsidRDefault="00574777" w:rsidP="00E535C5">
      <w:pPr>
        <w:rPr>
          <w:rFonts w:cs="Shruti"/>
          <w:b/>
          <w:color w:val="E36C0A" w:themeColor="accent6" w:themeShade="BF"/>
        </w:rPr>
      </w:pPr>
      <w:bookmarkStart w:id="1" w:name="_Toc47777385"/>
      <w:bookmarkStart w:id="2" w:name="_Toc47839018"/>
      <w:bookmarkStart w:id="3" w:name="_Toc47850304"/>
      <w:bookmarkStart w:id="4" w:name="_Toc48698919"/>
      <w:bookmarkStart w:id="5" w:name="_Toc49934171"/>
      <w:bookmarkStart w:id="6" w:name="_Toc50869624"/>
    </w:p>
    <w:p w14:paraId="455CA7DD" w14:textId="7F5C4393" w:rsidR="0092280D" w:rsidRPr="007237A4" w:rsidRDefault="0092280D" w:rsidP="007237A4">
      <w:pPr>
        <w:pStyle w:val="Subheading"/>
        <w:spacing w:after="0"/>
        <w:rPr>
          <w:rFonts w:asciiTheme="minorHAnsi" w:hAnsiTheme="minorHAnsi" w:cs="Shruti"/>
          <w:b/>
          <w:color w:val="E36C0A" w:themeColor="accent6" w:themeShade="BF"/>
          <w:spacing w:val="0"/>
          <w:sz w:val="44"/>
        </w:rPr>
      </w:pPr>
      <w:r w:rsidRPr="007237A4">
        <w:rPr>
          <w:rFonts w:asciiTheme="minorHAnsi" w:hAnsiTheme="minorHAnsi" w:cs="Shruti"/>
          <w:b/>
          <w:color w:val="E36C0A" w:themeColor="accent6" w:themeShade="BF"/>
          <w:spacing w:val="0"/>
        </w:rPr>
        <w:t>submission procedures</w:t>
      </w:r>
    </w:p>
    <w:p w14:paraId="7F2334D1" w14:textId="41B79C02" w:rsidR="00974EA1" w:rsidRDefault="00974EA1" w:rsidP="00974EA1">
      <w:pPr>
        <w:spacing w:before="240"/>
        <w:rPr>
          <w:rFonts w:ascii="Calibri" w:hAnsi="Calibri"/>
        </w:rPr>
      </w:pPr>
      <w:r>
        <w:rPr>
          <w:rFonts w:ascii="Calibri" w:hAnsi="Calibri"/>
        </w:rPr>
        <w:t>Before the State Board of Education can renew a charter contract for your locally-approved charter school, y</w:t>
      </w:r>
      <w:r w:rsidRPr="00356F1A">
        <w:rPr>
          <w:rFonts w:ascii="Calibri" w:hAnsi="Calibri"/>
        </w:rPr>
        <w:t xml:space="preserve">our </w:t>
      </w:r>
      <w:r w:rsidR="0009435E">
        <w:rPr>
          <w:rFonts w:ascii="Calibri" w:hAnsi="Calibri"/>
        </w:rPr>
        <w:t>charter school</w:t>
      </w:r>
      <w:r w:rsidR="00721FF1">
        <w:rPr>
          <w:rFonts w:ascii="Calibri" w:hAnsi="Calibri"/>
        </w:rPr>
        <w:t xml:space="preserve"> </w:t>
      </w:r>
      <w:r w:rsidR="00C47B4C">
        <w:rPr>
          <w:rFonts w:ascii="Calibri" w:hAnsi="Calibri"/>
        </w:rPr>
        <w:t xml:space="preserve">renewal </w:t>
      </w:r>
      <w:r>
        <w:rPr>
          <w:rFonts w:ascii="Calibri" w:hAnsi="Calibri"/>
        </w:rPr>
        <w:t>a</w:t>
      </w:r>
      <w:r w:rsidRPr="00EA4935">
        <w:rPr>
          <w:rFonts w:ascii="Calibri" w:hAnsi="Calibri"/>
        </w:rPr>
        <w:t xml:space="preserve">pplication </w:t>
      </w:r>
      <w:r>
        <w:rPr>
          <w:rFonts w:ascii="Calibri" w:hAnsi="Calibri"/>
        </w:rPr>
        <w:t xml:space="preserve">first </w:t>
      </w:r>
      <w:r w:rsidRPr="00EA4935">
        <w:rPr>
          <w:rFonts w:ascii="Calibri" w:hAnsi="Calibri"/>
        </w:rPr>
        <w:t xml:space="preserve">must be approved by your local Board of Education in accordance with the rules and regulations of </w:t>
      </w:r>
      <w:r>
        <w:rPr>
          <w:rFonts w:ascii="Calibri" w:hAnsi="Calibri"/>
        </w:rPr>
        <w:t>that</w:t>
      </w:r>
      <w:r w:rsidRPr="00EA4935">
        <w:rPr>
          <w:rFonts w:ascii="Calibri" w:hAnsi="Calibri"/>
        </w:rPr>
        <w:t xml:space="preserve"> local board. </w:t>
      </w:r>
      <w:r w:rsidR="0009435E">
        <w:rPr>
          <w:rFonts w:ascii="Calibri" w:hAnsi="Calibri"/>
        </w:rPr>
        <w:t>To facilitate the state’s review of your local</w:t>
      </w:r>
      <w:r w:rsidR="00C47B4C">
        <w:rPr>
          <w:rFonts w:ascii="Calibri" w:hAnsi="Calibri"/>
        </w:rPr>
        <w:t>ly-approved</w:t>
      </w:r>
      <w:r w:rsidR="0009435E">
        <w:rPr>
          <w:rFonts w:ascii="Calibri" w:hAnsi="Calibri"/>
        </w:rPr>
        <w:t xml:space="preserve"> application, you must submit to </w:t>
      </w:r>
      <w:proofErr w:type="spellStart"/>
      <w:r w:rsidR="0009435E">
        <w:rPr>
          <w:rFonts w:ascii="Calibri" w:hAnsi="Calibri"/>
        </w:rPr>
        <w:t>GaDOE</w:t>
      </w:r>
      <w:proofErr w:type="spellEnd"/>
      <w:r w:rsidR="0009435E">
        <w:rPr>
          <w:rFonts w:ascii="Calibri" w:hAnsi="Calibri"/>
        </w:rPr>
        <w:t xml:space="preserve"> an exact copy of the application you submit to your local BOE</w:t>
      </w:r>
      <w:r>
        <w:rPr>
          <w:rFonts w:ascii="Calibri" w:hAnsi="Calibri"/>
        </w:rPr>
        <w:t xml:space="preserve">. </w:t>
      </w:r>
      <w:r w:rsidRPr="00EA4935">
        <w:rPr>
          <w:rFonts w:ascii="Calibri" w:hAnsi="Calibri"/>
        </w:rPr>
        <w:t xml:space="preserve"> </w:t>
      </w:r>
    </w:p>
    <w:p w14:paraId="3301D346" w14:textId="632B4A4E" w:rsidR="00C47B4C" w:rsidRDefault="00974EA1" w:rsidP="00C47B4C">
      <w:pPr>
        <w:spacing w:before="240"/>
        <w:rPr>
          <w:rFonts w:ascii="Calibri" w:hAnsi="Calibri"/>
        </w:rPr>
      </w:pPr>
      <w:proofErr w:type="spellStart"/>
      <w:r>
        <w:rPr>
          <w:rFonts w:ascii="Calibri" w:hAnsi="Calibri"/>
        </w:rPr>
        <w:t>GaDOE</w:t>
      </w:r>
      <w:proofErr w:type="spellEnd"/>
      <w:r>
        <w:rPr>
          <w:rFonts w:ascii="Calibri" w:hAnsi="Calibri"/>
        </w:rPr>
        <w:t xml:space="preserve"> will review </w:t>
      </w:r>
      <w:r w:rsidR="00C47B4C">
        <w:rPr>
          <w:rFonts w:ascii="Calibri" w:hAnsi="Calibri"/>
        </w:rPr>
        <w:t xml:space="preserve">the </w:t>
      </w:r>
      <w:r w:rsidR="0009435E">
        <w:rPr>
          <w:rFonts w:ascii="Calibri" w:hAnsi="Calibri"/>
        </w:rPr>
        <w:t xml:space="preserve">charter school </w:t>
      </w:r>
      <w:r w:rsidR="00C47B4C">
        <w:rPr>
          <w:rFonts w:ascii="Calibri" w:hAnsi="Calibri"/>
        </w:rPr>
        <w:t xml:space="preserve">renewal </w:t>
      </w:r>
      <w:r>
        <w:rPr>
          <w:rFonts w:ascii="Calibri" w:hAnsi="Calibri"/>
        </w:rPr>
        <w:t xml:space="preserve">petition </w:t>
      </w:r>
      <w:r w:rsidR="00C47B4C">
        <w:rPr>
          <w:rFonts w:ascii="Calibri" w:hAnsi="Calibri"/>
        </w:rPr>
        <w:t xml:space="preserve">you submitted locally </w:t>
      </w:r>
      <w:r>
        <w:rPr>
          <w:rFonts w:ascii="Calibri" w:hAnsi="Calibri"/>
        </w:rPr>
        <w:t>at the same time that your local BOE is reviewing it. If yo</w:t>
      </w:r>
      <w:r w:rsidR="0009435E">
        <w:rPr>
          <w:rFonts w:ascii="Calibri" w:hAnsi="Calibri"/>
        </w:rPr>
        <w:t xml:space="preserve">u agree to make changes to your </w:t>
      </w:r>
      <w:r>
        <w:rPr>
          <w:rFonts w:ascii="Calibri" w:hAnsi="Calibri"/>
        </w:rPr>
        <w:t xml:space="preserve">application to obtain local BOE approval, you must also submit to </w:t>
      </w:r>
      <w:proofErr w:type="spellStart"/>
      <w:r>
        <w:rPr>
          <w:rFonts w:ascii="Calibri" w:hAnsi="Calibri"/>
        </w:rPr>
        <w:t>GaDOE</w:t>
      </w:r>
      <w:proofErr w:type="spellEnd"/>
      <w:r>
        <w:rPr>
          <w:rFonts w:ascii="Calibri" w:hAnsi="Calibri"/>
        </w:rPr>
        <w:t xml:space="preserve"> a copy of the final version of the application that </w:t>
      </w:r>
      <w:proofErr w:type="gramStart"/>
      <w:r>
        <w:rPr>
          <w:rFonts w:ascii="Calibri" w:hAnsi="Calibri"/>
        </w:rPr>
        <w:t>your</w:t>
      </w:r>
      <w:proofErr w:type="gramEnd"/>
      <w:r>
        <w:rPr>
          <w:rFonts w:ascii="Calibri" w:hAnsi="Calibri"/>
        </w:rPr>
        <w:t xml:space="preserve"> local BOE approved. </w:t>
      </w:r>
      <w:r w:rsidR="00C47B4C">
        <w:rPr>
          <w:rFonts w:ascii="Calibri" w:hAnsi="Calibri"/>
        </w:rPr>
        <w:t xml:space="preserve">The final version of your locally-approved application is the one </w:t>
      </w:r>
      <w:proofErr w:type="spellStart"/>
      <w:r w:rsidR="00C47B4C">
        <w:rPr>
          <w:rFonts w:ascii="Calibri" w:hAnsi="Calibri"/>
        </w:rPr>
        <w:t>GaDOE</w:t>
      </w:r>
      <w:proofErr w:type="spellEnd"/>
      <w:r w:rsidR="00C47B4C">
        <w:rPr>
          <w:rFonts w:ascii="Calibri" w:hAnsi="Calibri"/>
        </w:rPr>
        <w:t xml:space="preserve"> will share with the State Board of Education when recommending approval or denial of your charter contract renewal.</w:t>
      </w:r>
    </w:p>
    <w:p w14:paraId="005B5CAE" w14:textId="65381170" w:rsidR="00974EA1" w:rsidRDefault="00974EA1" w:rsidP="00C47B4C">
      <w:pPr>
        <w:spacing w:before="240"/>
        <w:rPr>
          <w:rFonts w:ascii="Calibri" w:hAnsi="Calibri"/>
        </w:rPr>
      </w:pPr>
      <w:r>
        <w:rPr>
          <w:rFonts w:ascii="Calibri" w:hAnsi="Calibri"/>
        </w:rPr>
        <w:t>A successful</w:t>
      </w:r>
      <w:r w:rsidRPr="00EA4935">
        <w:rPr>
          <w:rFonts w:ascii="Calibri" w:hAnsi="Calibri"/>
        </w:rPr>
        <w:t xml:space="preserve"> </w:t>
      </w:r>
      <w:r w:rsidR="00721FF1">
        <w:rPr>
          <w:rFonts w:ascii="Calibri" w:hAnsi="Calibri"/>
        </w:rPr>
        <w:t xml:space="preserve">charter </w:t>
      </w:r>
      <w:r w:rsidR="0009435E">
        <w:rPr>
          <w:rFonts w:ascii="Calibri" w:hAnsi="Calibri"/>
        </w:rPr>
        <w:t>school</w:t>
      </w:r>
      <w:r w:rsidR="00721FF1">
        <w:rPr>
          <w:rFonts w:ascii="Calibri" w:hAnsi="Calibri"/>
        </w:rPr>
        <w:t xml:space="preserve"> </w:t>
      </w:r>
      <w:r w:rsidR="00C47B4C">
        <w:rPr>
          <w:rFonts w:ascii="Calibri" w:hAnsi="Calibri"/>
        </w:rPr>
        <w:t xml:space="preserve">renewal </w:t>
      </w:r>
      <w:r w:rsidRPr="00EA4935">
        <w:rPr>
          <w:rFonts w:ascii="Calibri" w:hAnsi="Calibri"/>
        </w:rPr>
        <w:t xml:space="preserve">application approval process </w:t>
      </w:r>
      <w:r>
        <w:rPr>
          <w:rFonts w:ascii="Calibri" w:hAnsi="Calibri"/>
        </w:rPr>
        <w:t xml:space="preserve">includes </w:t>
      </w:r>
      <w:r w:rsidR="0009435E">
        <w:rPr>
          <w:rFonts w:ascii="Calibri" w:hAnsi="Calibri"/>
        </w:rPr>
        <w:t xml:space="preserve">(1) </w:t>
      </w:r>
      <w:r>
        <w:rPr>
          <w:rFonts w:ascii="Calibri" w:hAnsi="Calibri"/>
        </w:rPr>
        <w:t xml:space="preserve">your </w:t>
      </w:r>
      <w:r w:rsidRPr="00EA4935">
        <w:rPr>
          <w:rFonts w:ascii="Calibri" w:hAnsi="Calibri"/>
        </w:rPr>
        <w:t xml:space="preserve">local </w:t>
      </w:r>
      <w:r>
        <w:rPr>
          <w:rFonts w:ascii="Calibri" w:hAnsi="Calibri"/>
        </w:rPr>
        <w:t>BOE’s</w:t>
      </w:r>
      <w:r w:rsidRPr="00EA4935">
        <w:rPr>
          <w:rFonts w:ascii="Calibri" w:hAnsi="Calibri"/>
        </w:rPr>
        <w:t xml:space="preserve"> review</w:t>
      </w:r>
      <w:r>
        <w:rPr>
          <w:rFonts w:ascii="Calibri" w:hAnsi="Calibri"/>
        </w:rPr>
        <w:t xml:space="preserve"> and approval</w:t>
      </w:r>
      <w:r w:rsidRPr="00EA4935">
        <w:rPr>
          <w:rFonts w:ascii="Calibri" w:hAnsi="Calibri"/>
        </w:rPr>
        <w:t xml:space="preserve">, </w:t>
      </w:r>
      <w:r w:rsidR="0009435E">
        <w:rPr>
          <w:rFonts w:ascii="Calibri" w:hAnsi="Calibri"/>
        </w:rPr>
        <w:t xml:space="preserve">(2) </w:t>
      </w:r>
      <w:proofErr w:type="spellStart"/>
      <w:r w:rsidRPr="00EA4935">
        <w:rPr>
          <w:rFonts w:ascii="Calibri" w:hAnsi="Calibri"/>
        </w:rPr>
        <w:t>GaDOE</w:t>
      </w:r>
      <w:r>
        <w:rPr>
          <w:rFonts w:ascii="Calibri" w:hAnsi="Calibri"/>
        </w:rPr>
        <w:t>’s</w:t>
      </w:r>
      <w:proofErr w:type="spellEnd"/>
      <w:r>
        <w:rPr>
          <w:rFonts w:ascii="Calibri" w:hAnsi="Calibri"/>
        </w:rPr>
        <w:t xml:space="preserve"> </w:t>
      </w:r>
      <w:r w:rsidRPr="00EA4935">
        <w:rPr>
          <w:rFonts w:ascii="Calibri" w:hAnsi="Calibri"/>
        </w:rPr>
        <w:t>review</w:t>
      </w:r>
      <w:r>
        <w:rPr>
          <w:rFonts w:ascii="Calibri" w:hAnsi="Calibri"/>
        </w:rPr>
        <w:t>,</w:t>
      </w:r>
      <w:r w:rsidR="0009435E">
        <w:rPr>
          <w:rFonts w:ascii="Calibri" w:hAnsi="Calibri"/>
        </w:rPr>
        <w:t xml:space="preserve"> (3) </w:t>
      </w:r>
      <w:r>
        <w:rPr>
          <w:rFonts w:ascii="Calibri" w:hAnsi="Calibri"/>
        </w:rPr>
        <w:t xml:space="preserve">a </w:t>
      </w:r>
      <w:r w:rsidRPr="00EA4935">
        <w:rPr>
          <w:rFonts w:ascii="Calibri" w:hAnsi="Calibri"/>
        </w:rPr>
        <w:t>panel interview</w:t>
      </w:r>
      <w:r w:rsidR="0009435E">
        <w:rPr>
          <w:rFonts w:ascii="Calibri" w:hAnsi="Calibri"/>
        </w:rPr>
        <w:t xml:space="preserve"> at </w:t>
      </w:r>
      <w:proofErr w:type="spellStart"/>
      <w:r w:rsidR="0009435E">
        <w:rPr>
          <w:rFonts w:ascii="Calibri" w:hAnsi="Calibri"/>
        </w:rPr>
        <w:t>GaDOE</w:t>
      </w:r>
      <w:proofErr w:type="spellEnd"/>
      <w:r w:rsidRPr="00EA4935">
        <w:rPr>
          <w:rFonts w:ascii="Calibri" w:hAnsi="Calibri"/>
        </w:rPr>
        <w:t>,</w:t>
      </w:r>
      <w:r w:rsidR="0009435E">
        <w:rPr>
          <w:rFonts w:ascii="Calibri" w:hAnsi="Calibri"/>
        </w:rPr>
        <w:t xml:space="preserve"> (4)</w:t>
      </w:r>
      <w:r w:rsidRPr="00EA4935">
        <w:rPr>
          <w:rFonts w:ascii="Calibri" w:hAnsi="Calibri"/>
        </w:rPr>
        <w:t xml:space="preserve"> </w:t>
      </w:r>
      <w:r>
        <w:rPr>
          <w:rFonts w:ascii="Calibri" w:hAnsi="Calibri"/>
        </w:rPr>
        <w:t>a recommendation fro</w:t>
      </w:r>
      <w:r w:rsidR="0009435E">
        <w:rPr>
          <w:rFonts w:ascii="Calibri" w:hAnsi="Calibri"/>
        </w:rPr>
        <w:t xml:space="preserve">m </w:t>
      </w:r>
      <w:proofErr w:type="spellStart"/>
      <w:r w:rsidR="0009435E">
        <w:rPr>
          <w:rFonts w:ascii="Calibri" w:hAnsi="Calibri"/>
        </w:rPr>
        <w:t>GaDOE’s</w:t>
      </w:r>
      <w:proofErr w:type="spellEnd"/>
      <w:r w:rsidR="0009435E">
        <w:rPr>
          <w:rFonts w:ascii="Calibri" w:hAnsi="Calibri"/>
        </w:rPr>
        <w:t xml:space="preserve"> Charter Schools Division </w:t>
      </w:r>
      <w:r>
        <w:rPr>
          <w:rFonts w:ascii="Calibri" w:hAnsi="Calibri"/>
        </w:rPr>
        <w:t xml:space="preserve">for State Board of Education approval, and </w:t>
      </w:r>
      <w:r w:rsidR="0009435E">
        <w:rPr>
          <w:rFonts w:ascii="Calibri" w:hAnsi="Calibri"/>
        </w:rPr>
        <w:t>(5)</w:t>
      </w:r>
      <w:r>
        <w:rPr>
          <w:rFonts w:ascii="Calibri" w:hAnsi="Calibri"/>
        </w:rPr>
        <w:t xml:space="preserve"> </w:t>
      </w:r>
      <w:r w:rsidRPr="00EA4935">
        <w:rPr>
          <w:rFonts w:ascii="Calibri" w:hAnsi="Calibri"/>
        </w:rPr>
        <w:t xml:space="preserve">SBOE approval. </w:t>
      </w:r>
    </w:p>
    <w:p w14:paraId="17D560C9" w14:textId="0F69B09A" w:rsidR="00974EA1" w:rsidRDefault="00974EA1" w:rsidP="00974EA1">
      <w:pPr>
        <w:spacing w:before="240"/>
        <w:rPr>
          <w:rFonts w:ascii="Calibri" w:hAnsi="Calibri"/>
        </w:rPr>
      </w:pPr>
      <w:r w:rsidRPr="00EA4935">
        <w:rPr>
          <w:rFonts w:ascii="Calibri" w:hAnsi="Calibri"/>
        </w:rPr>
        <w:t xml:space="preserve">Please </w:t>
      </w:r>
      <w:r w:rsidR="0009435E">
        <w:rPr>
          <w:rFonts w:ascii="Calibri" w:hAnsi="Calibri"/>
        </w:rPr>
        <w:t xml:space="preserve">note that, </w:t>
      </w:r>
      <w:r>
        <w:rPr>
          <w:rFonts w:ascii="Calibri" w:hAnsi="Calibri"/>
        </w:rPr>
        <w:t xml:space="preserve">while </w:t>
      </w:r>
      <w:proofErr w:type="spellStart"/>
      <w:r>
        <w:rPr>
          <w:rFonts w:ascii="Calibri" w:hAnsi="Calibri"/>
        </w:rPr>
        <w:t>GaDOE</w:t>
      </w:r>
      <w:proofErr w:type="spellEnd"/>
      <w:r>
        <w:rPr>
          <w:rFonts w:ascii="Calibri" w:hAnsi="Calibri"/>
        </w:rPr>
        <w:t xml:space="preserve"> does not</w:t>
      </w:r>
      <w:r w:rsidR="0009435E">
        <w:rPr>
          <w:rFonts w:ascii="Calibri" w:hAnsi="Calibri"/>
        </w:rPr>
        <w:t xml:space="preserve"> have an application deadline, </w:t>
      </w:r>
      <w:r w:rsidRPr="00EA4935">
        <w:rPr>
          <w:rFonts w:ascii="Calibri" w:hAnsi="Calibri"/>
        </w:rPr>
        <w:t>applications</w:t>
      </w:r>
      <w:r>
        <w:rPr>
          <w:rFonts w:ascii="Calibri" w:hAnsi="Calibri"/>
        </w:rPr>
        <w:t xml:space="preserve"> </w:t>
      </w:r>
      <w:r w:rsidRPr="00EA4935">
        <w:rPr>
          <w:rFonts w:ascii="Calibri" w:hAnsi="Calibri"/>
        </w:rPr>
        <w:t xml:space="preserve">are processed and interviews are scheduled </w:t>
      </w:r>
      <w:r>
        <w:rPr>
          <w:rFonts w:ascii="Calibri" w:hAnsi="Calibri"/>
        </w:rPr>
        <w:t xml:space="preserve">by </w:t>
      </w:r>
      <w:proofErr w:type="spellStart"/>
      <w:r>
        <w:rPr>
          <w:rFonts w:ascii="Calibri" w:hAnsi="Calibri"/>
        </w:rPr>
        <w:t>GaDOE</w:t>
      </w:r>
      <w:proofErr w:type="spellEnd"/>
      <w:r>
        <w:rPr>
          <w:rFonts w:ascii="Calibri" w:hAnsi="Calibri"/>
        </w:rPr>
        <w:t xml:space="preserve"> </w:t>
      </w:r>
      <w:r w:rsidRPr="00EA4935">
        <w:rPr>
          <w:rFonts w:ascii="Calibri" w:hAnsi="Calibri"/>
        </w:rPr>
        <w:t>on a fi</w:t>
      </w:r>
      <w:r>
        <w:rPr>
          <w:rFonts w:ascii="Calibri" w:hAnsi="Calibri"/>
        </w:rPr>
        <w:t xml:space="preserve">rst-come, first-served basis. This </w:t>
      </w:r>
      <w:r w:rsidR="0009435E">
        <w:rPr>
          <w:rFonts w:ascii="Calibri" w:hAnsi="Calibri"/>
        </w:rPr>
        <w:t xml:space="preserve">means that you must submit your application </w:t>
      </w:r>
      <w:r>
        <w:rPr>
          <w:rFonts w:ascii="Calibri" w:hAnsi="Calibri"/>
        </w:rPr>
        <w:t>early enough to obtain SBOE approval at least 6 months in advance of your upcoming academic year. Since it can take up to 4 months to move through the various review processes, please plan accordingly.</w:t>
      </w:r>
    </w:p>
    <w:p w14:paraId="43490EE6" w14:textId="77777777" w:rsidR="00141E5F" w:rsidRDefault="00141E5F" w:rsidP="00141E5F">
      <w:pPr>
        <w:ind w:right="-180"/>
        <w:rPr>
          <w:rFonts w:ascii="Calibri" w:hAnsi="Calibri"/>
        </w:rPr>
      </w:pPr>
    </w:p>
    <w:p w14:paraId="1B192500" w14:textId="3789D5AC" w:rsidR="00141E5F" w:rsidRPr="00141E5F" w:rsidRDefault="00974EA1" w:rsidP="00141E5F">
      <w:pPr>
        <w:ind w:right="-180"/>
        <w:rPr>
          <w:rFonts w:ascii="Calibri" w:hAnsi="Calibri"/>
          <w:color w:val="000000"/>
        </w:rPr>
      </w:pPr>
      <w:r>
        <w:rPr>
          <w:rFonts w:ascii="Calibri" w:hAnsi="Calibri"/>
        </w:rPr>
        <w:t xml:space="preserve">Please </w:t>
      </w:r>
      <w:r w:rsidR="0009435E">
        <w:rPr>
          <w:rFonts w:ascii="Calibri" w:hAnsi="Calibri"/>
        </w:rPr>
        <w:t xml:space="preserve">also </w:t>
      </w:r>
      <w:r>
        <w:rPr>
          <w:rFonts w:ascii="Calibri" w:hAnsi="Calibri"/>
        </w:rPr>
        <w:t>note that f</w:t>
      </w:r>
      <w:r w:rsidR="00101AD5">
        <w:rPr>
          <w:rFonts w:ascii="Calibri" w:hAnsi="Calibri"/>
        </w:rPr>
        <w:t xml:space="preserve">iling a </w:t>
      </w:r>
      <w:r w:rsidR="0009435E">
        <w:rPr>
          <w:rFonts w:ascii="Calibri" w:hAnsi="Calibri"/>
        </w:rPr>
        <w:t xml:space="preserve">charter school </w:t>
      </w:r>
      <w:r w:rsidR="00156561">
        <w:rPr>
          <w:rFonts w:ascii="Calibri" w:hAnsi="Calibri"/>
        </w:rPr>
        <w:t xml:space="preserve">renewal </w:t>
      </w:r>
      <w:r w:rsidR="0009435E">
        <w:rPr>
          <w:rFonts w:ascii="Calibri" w:hAnsi="Calibri"/>
        </w:rPr>
        <w:t>applic</w:t>
      </w:r>
      <w:r w:rsidR="00A86497">
        <w:rPr>
          <w:rFonts w:ascii="Calibri" w:hAnsi="Calibri"/>
        </w:rPr>
        <w:t xml:space="preserve">ation </w:t>
      </w:r>
      <w:r w:rsidR="00574777" w:rsidRPr="00E535C5">
        <w:rPr>
          <w:rFonts w:ascii="Calibri" w:hAnsi="Calibri"/>
        </w:rPr>
        <w:t xml:space="preserve">does not guarantee that a </w:t>
      </w:r>
      <w:r w:rsidR="00A86497">
        <w:rPr>
          <w:rFonts w:ascii="Calibri" w:hAnsi="Calibri"/>
        </w:rPr>
        <w:t xml:space="preserve">renewed </w:t>
      </w:r>
      <w:r w:rsidR="00574777" w:rsidRPr="00E535C5">
        <w:rPr>
          <w:rFonts w:ascii="Calibri" w:hAnsi="Calibri"/>
        </w:rPr>
        <w:t xml:space="preserve">charter </w:t>
      </w:r>
      <w:r w:rsidR="00A86497">
        <w:rPr>
          <w:rFonts w:ascii="Calibri" w:hAnsi="Calibri"/>
        </w:rPr>
        <w:t xml:space="preserve">school </w:t>
      </w:r>
      <w:r>
        <w:rPr>
          <w:rFonts w:ascii="Calibri" w:hAnsi="Calibri"/>
        </w:rPr>
        <w:t xml:space="preserve">contract </w:t>
      </w:r>
      <w:r w:rsidR="00574777" w:rsidRPr="00E535C5">
        <w:rPr>
          <w:rFonts w:ascii="Calibri" w:hAnsi="Calibri"/>
        </w:rPr>
        <w:t>will be granted.</w:t>
      </w:r>
      <w:r w:rsidR="00141E5F" w:rsidRPr="00707194">
        <w:rPr>
          <w:rFonts w:ascii="Calibri" w:hAnsi="Calibri"/>
          <w:color w:val="000000"/>
        </w:rPr>
        <w:t xml:space="preserve"> </w:t>
      </w:r>
      <w:r w:rsidR="00141E5F" w:rsidRPr="00141E5F">
        <w:rPr>
          <w:rFonts w:ascii="Calibri" w:hAnsi="Calibri"/>
          <w:color w:val="000000"/>
        </w:rPr>
        <w:t xml:space="preserve">Failure of an applicant to adhere to any requirement </w:t>
      </w:r>
      <w:r w:rsidR="003F1CC2">
        <w:rPr>
          <w:rFonts w:ascii="Calibri" w:hAnsi="Calibri"/>
          <w:color w:val="000000"/>
        </w:rPr>
        <w:t>may yield a defective application that is rejected</w:t>
      </w:r>
      <w:r w:rsidR="00101AD5">
        <w:rPr>
          <w:rFonts w:ascii="Calibri" w:hAnsi="Calibri"/>
          <w:color w:val="000000"/>
        </w:rPr>
        <w:t xml:space="preserve"> before consideration</w:t>
      </w:r>
      <w:r w:rsidR="00141E5F" w:rsidRPr="00141E5F">
        <w:rPr>
          <w:rFonts w:ascii="Calibri" w:hAnsi="Calibri"/>
          <w:color w:val="000000"/>
        </w:rPr>
        <w:t>.</w:t>
      </w:r>
      <w:r w:rsidR="00156561">
        <w:rPr>
          <w:rFonts w:ascii="Calibri" w:hAnsi="Calibri"/>
          <w:color w:val="000000"/>
        </w:rPr>
        <w:t xml:space="preserve"> In addition, complete applications that are not strong enough to guarantee a continued successful charter school implementation will be recommended for denial.</w:t>
      </w:r>
    </w:p>
    <w:p w14:paraId="125FEE10" w14:textId="1C05CA8F" w:rsidR="0009435E" w:rsidRDefault="0009435E" w:rsidP="0009435E">
      <w:pPr>
        <w:spacing w:before="240"/>
        <w:rPr>
          <w:rFonts w:ascii="Calibri" w:hAnsi="Calibri"/>
        </w:rPr>
      </w:pPr>
      <w:r>
        <w:rPr>
          <w:rFonts w:ascii="Calibri" w:hAnsi="Calibri"/>
        </w:rPr>
        <w:t xml:space="preserve">Submission to </w:t>
      </w:r>
      <w:proofErr w:type="spellStart"/>
      <w:r>
        <w:rPr>
          <w:rFonts w:ascii="Calibri" w:hAnsi="Calibri"/>
        </w:rPr>
        <w:t>GaDOE</w:t>
      </w:r>
      <w:proofErr w:type="spellEnd"/>
      <w:r>
        <w:rPr>
          <w:rFonts w:ascii="Calibri" w:hAnsi="Calibri"/>
        </w:rPr>
        <w:t xml:space="preserve"> of the initial </w:t>
      </w:r>
      <w:r w:rsidR="00A01B65">
        <w:rPr>
          <w:rFonts w:ascii="Calibri" w:hAnsi="Calibri"/>
        </w:rPr>
        <w:t xml:space="preserve">charter renewal </w:t>
      </w:r>
      <w:r>
        <w:rPr>
          <w:rFonts w:ascii="Calibri" w:hAnsi="Calibri"/>
        </w:rPr>
        <w:t xml:space="preserve">application you submitted to your local BOE and, later, of the final version of your application approved by your local </w:t>
      </w:r>
      <w:r w:rsidR="00A01B65">
        <w:rPr>
          <w:rFonts w:ascii="Calibri" w:hAnsi="Calibri"/>
        </w:rPr>
        <w:t>BOE, must be by mail, UPS/FedEx,</w:t>
      </w:r>
      <w:r>
        <w:rPr>
          <w:rFonts w:ascii="Calibri" w:hAnsi="Calibri"/>
        </w:rPr>
        <w:t xml:space="preserve"> or hand-delivered to</w:t>
      </w:r>
      <w:r w:rsidRPr="00986B69">
        <w:rPr>
          <w:rFonts w:ascii="Calibri" w:hAnsi="Calibri"/>
        </w:rPr>
        <w:t>:</w:t>
      </w:r>
      <w:r>
        <w:rPr>
          <w:rFonts w:ascii="Calibri" w:hAnsi="Calibri"/>
        </w:rPr>
        <w:t xml:space="preserve"> </w:t>
      </w:r>
      <w:r w:rsidRPr="000110A2">
        <w:rPr>
          <w:rFonts w:ascii="Calibri" w:hAnsi="Calibri"/>
          <w:b/>
        </w:rPr>
        <w:t>Georgia Department of Education, Charter Schools Division, 2053 Twin Towers East</w:t>
      </w:r>
      <w:r>
        <w:rPr>
          <w:rFonts w:ascii="Calibri" w:hAnsi="Calibri"/>
          <w:b/>
        </w:rPr>
        <w:t xml:space="preserve">, </w:t>
      </w:r>
      <w:r w:rsidRPr="000110A2">
        <w:rPr>
          <w:rFonts w:ascii="Calibri" w:hAnsi="Calibri"/>
          <w:b/>
        </w:rPr>
        <w:t>205 Jesse Hill Jr. Drive, SE, Atlanta, Georgia 30334</w:t>
      </w:r>
    </w:p>
    <w:p w14:paraId="42558417" w14:textId="77777777" w:rsidR="00141E5F" w:rsidRDefault="00141E5F" w:rsidP="0092280D">
      <w:pPr>
        <w:jc w:val="center"/>
        <w:rPr>
          <w:rFonts w:ascii="Calibri" w:hAnsi="Calibri"/>
        </w:rPr>
      </w:pPr>
    </w:p>
    <w:p w14:paraId="5B51FDD1" w14:textId="78D3A6BF" w:rsidR="00974EA1" w:rsidRPr="00E44140" w:rsidRDefault="00974EA1">
      <w:pPr>
        <w:rPr>
          <w:rFonts w:ascii="Calibri" w:hAnsi="Calibri"/>
          <w:b/>
          <w:szCs w:val="24"/>
        </w:rPr>
      </w:pPr>
      <w:r w:rsidRPr="002071FA">
        <w:rPr>
          <w:rFonts w:ascii="Calibri" w:hAnsi="Calibri"/>
          <w:b/>
          <w:szCs w:val="24"/>
        </w:rPr>
        <w:t xml:space="preserve">Please note that faxed or emailed applications will </w:t>
      </w:r>
      <w:r w:rsidRPr="002071FA">
        <w:rPr>
          <w:rFonts w:ascii="Calibri" w:hAnsi="Calibri"/>
          <w:b/>
          <w:i/>
          <w:szCs w:val="24"/>
        </w:rPr>
        <w:t>not</w:t>
      </w:r>
      <w:r w:rsidRPr="002071FA">
        <w:rPr>
          <w:rFonts w:ascii="Calibri" w:hAnsi="Calibri"/>
          <w:b/>
          <w:szCs w:val="24"/>
        </w:rPr>
        <w:t xml:space="preserve"> be accepted</w:t>
      </w:r>
      <w:r w:rsidR="00A86497" w:rsidRPr="002071FA">
        <w:rPr>
          <w:rFonts w:ascii="Calibri" w:hAnsi="Calibri"/>
          <w:b/>
          <w:szCs w:val="24"/>
        </w:rPr>
        <w:t xml:space="preserve"> as your formal submission</w:t>
      </w:r>
      <w:r w:rsidRPr="002071FA">
        <w:rPr>
          <w:rFonts w:ascii="Calibri" w:hAnsi="Calibri"/>
          <w:b/>
          <w:szCs w:val="24"/>
        </w:rPr>
        <w:t xml:space="preserve">. Only complete petitions that comply with these guidelines and the </w:t>
      </w:r>
      <w:r w:rsidR="002071FA" w:rsidRPr="00ED6C7E">
        <w:rPr>
          <w:rFonts w:ascii="Calibri" w:hAnsi="Calibri"/>
          <w:b/>
          <w:szCs w:val="24"/>
        </w:rPr>
        <w:t>t</w:t>
      </w:r>
      <w:r w:rsidRPr="00ED6C7E">
        <w:rPr>
          <w:rFonts w:ascii="Calibri" w:hAnsi="Calibri"/>
          <w:b/>
          <w:szCs w:val="24"/>
        </w:rPr>
        <w:t xml:space="preserve">echnical </w:t>
      </w:r>
      <w:r w:rsidR="002071FA" w:rsidRPr="00ED6C7E">
        <w:rPr>
          <w:rFonts w:ascii="Calibri" w:hAnsi="Calibri"/>
          <w:b/>
          <w:szCs w:val="24"/>
        </w:rPr>
        <w:t>r</w:t>
      </w:r>
      <w:r w:rsidRPr="00ED6C7E">
        <w:rPr>
          <w:rFonts w:ascii="Calibri" w:hAnsi="Calibri"/>
          <w:b/>
          <w:szCs w:val="24"/>
        </w:rPr>
        <w:t>equirements</w:t>
      </w:r>
      <w:r w:rsidRPr="002071FA">
        <w:rPr>
          <w:rFonts w:ascii="Calibri" w:hAnsi="Calibri"/>
          <w:b/>
          <w:szCs w:val="24"/>
        </w:rPr>
        <w:t xml:space="preserve"> below will be evaluated. Applications will not be returned, so please keep a copy for your records. In addition, please note that </w:t>
      </w:r>
      <w:r w:rsidRPr="002071FA">
        <w:rPr>
          <w:rFonts w:ascii="Calibri" w:hAnsi="Calibri"/>
          <w:b/>
          <w:szCs w:val="24"/>
          <w:u w:val="single"/>
        </w:rPr>
        <w:t xml:space="preserve">all information in applications submitted to </w:t>
      </w:r>
      <w:proofErr w:type="spellStart"/>
      <w:r w:rsidRPr="002071FA">
        <w:rPr>
          <w:rFonts w:ascii="Calibri" w:hAnsi="Calibri"/>
          <w:b/>
          <w:szCs w:val="24"/>
          <w:u w:val="single"/>
        </w:rPr>
        <w:t>GaDOE</w:t>
      </w:r>
      <w:proofErr w:type="spellEnd"/>
      <w:r w:rsidRPr="002071FA">
        <w:rPr>
          <w:rFonts w:ascii="Calibri" w:hAnsi="Calibri"/>
          <w:b/>
          <w:szCs w:val="24"/>
          <w:u w:val="single"/>
        </w:rPr>
        <w:t xml:space="preserve"> are subject to the Georgia Open Records Act</w:t>
      </w:r>
      <w:r w:rsidRPr="002071FA">
        <w:rPr>
          <w:rFonts w:ascii="Calibri" w:hAnsi="Calibri"/>
          <w:b/>
          <w:szCs w:val="24"/>
        </w:rPr>
        <w:t>.</w:t>
      </w:r>
    </w:p>
    <w:p w14:paraId="3ACCCE82" w14:textId="77777777" w:rsidR="00C47B4C" w:rsidRDefault="00C47B4C">
      <w:pPr>
        <w:rPr>
          <w:rFonts w:eastAsia="Times New Roman" w:cs="Shruti"/>
          <w:b/>
          <w:caps/>
          <w:color w:val="E36C0A" w:themeColor="accent6" w:themeShade="BF"/>
          <w:sz w:val="40"/>
          <w:szCs w:val="40"/>
          <w:lang w:eastAsia="x-none"/>
        </w:rPr>
      </w:pPr>
      <w:r>
        <w:rPr>
          <w:rFonts w:cs="Shruti"/>
          <w:b/>
          <w:color w:val="E36C0A" w:themeColor="accent6" w:themeShade="BF"/>
        </w:rPr>
        <w:br w:type="page"/>
      </w:r>
    </w:p>
    <w:p w14:paraId="1155AC90" w14:textId="4E64F12C" w:rsidR="00AC57A9" w:rsidRPr="00F40320" w:rsidRDefault="00A86497" w:rsidP="00AC57A9">
      <w:pPr>
        <w:pStyle w:val="Subheading"/>
        <w:spacing w:after="120"/>
        <w:rPr>
          <w:rFonts w:ascii="Berlin Sans FB" w:hAnsi="Berlin Sans FB" w:cs="Shruti"/>
          <w:color w:val="4F81BD"/>
          <w:spacing w:val="20"/>
          <w:sz w:val="32"/>
        </w:rPr>
      </w:pPr>
      <w:r>
        <w:rPr>
          <w:rFonts w:asciiTheme="minorHAnsi" w:hAnsiTheme="minorHAnsi" w:cs="Shruti"/>
          <w:b/>
          <w:color w:val="E36C0A" w:themeColor="accent6" w:themeShade="BF"/>
          <w:spacing w:val="0"/>
          <w:lang w:val="en-US"/>
        </w:rPr>
        <w:lastRenderedPageBreak/>
        <w:t xml:space="preserve">Charter </w:t>
      </w:r>
      <w:r w:rsidR="00E44140">
        <w:rPr>
          <w:rFonts w:asciiTheme="minorHAnsi" w:hAnsiTheme="minorHAnsi" w:cs="Shruti"/>
          <w:b/>
          <w:color w:val="E36C0A" w:themeColor="accent6" w:themeShade="BF"/>
          <w:spacing w:val="0"/>
          <w:lang w:val="en-US"/>
        </w:rPr>
        <w:t>school</w:t>
      </w:r>
      <w:r>
        <w:rPr>
          <w:rFonts w:asciiTheme="minorHAnsi" w:hAnsiTheme="minorHAnsi" w:cs="Shruti"/>
          <w:b/>
          <w:color w:val="E36C0A" w:themeColor="accent6" w:themeShade="BF"/>
          <w:spacing w:val="0"/>
          <w:lang w:val="en-US"/>
        </w:rPr>
        <w:t xml:space="preserve"> </w:t>
      </w:r>
      <w:r w:rsidR="00A01B65">
        <w:rPr>
          <w:rFonts w:asciiTheme="minorHAnsi" w:hAnsiTheme="minorHAnsi" w:cs="Shruti"/>
          <w:b/>
          <w:color w:val="E36C0A" w:themeColor="accent6" w:themeShade="BF"/>
          <w:spacing w:val="0"/>
          <w:lang w:val="en-US"/>
        </w:rPr>
        <w:t xml:space="preserve">Renewal </w:t>
      </w:r>
      <w:r w:rsidR="00AC57A9" w:rsidRPr="007852AB">
        <w:rPr>
          <w:rFonts w:asciiTheme="minorHAnsi" w:hAnsiTheme="minorHAnsi" w:cs="Shruti"/>
          <w:b/>
          <w:color w:val="E36C0A" w:themeColor="accent6" w:themeShade="BF"/>
          <w:spacing w:val="0"/>
          <w:lang w:val="en-US"/>
        </w:rPr>
        <w:t>Application Package checklist</w:t>
      </w:r>
    </w:p>
    <w:p w14:paraId="1EC9D4E0" w14:textId="6BEC0B02" w:rsidR="00AC57A9" w:rsidRPr="002D50B9" w:rsidRDefault="00AC57A9" w:rsidP="00AC57A9">
      <w:pPr>
        <w:spacing w:before="240"/>
        <w:ind w:right="-180"/>
        <w:rPr>
          <w:rFonts w:ascii="Calibri" w:hAnsi="Calibri"/>
          <w:color w:val="000000"/>
        </w:rPr>
      </w:pPr>
      <w:r>
        <w:rPr>
          <w:rFonts w:ascii="Calibri" w:hAnsi="Calibri"/>
          <w:color w:val="000000"/>
        </w:rPr>
        <w:t xml:space="preserve">Your </w:t>
      </w:r>
      <w:r w:rsidR="0009435E">
        <w:rPr>
          <w:rFonts w:ascii="Calibri" w:hAnsi="Calibri"/>
        </w:rPr>
        <w:t xml:space="preserve">Charter School </w:t>
      </w:r>
      <w:r w:rsidR="00A01B65">
        <w:rPr>
          <w:rFonts w:ascii="Calibri" w:hAnsi="Calibri"/>
        </w:rPr>
        <w:t xml:space="preserve">Renewal </w:t>
      </w:r>
      <w:r>
        <w:rPr>
          <w:rFonts w:ascii="Calibri" w:hAnsi="Calibri"/>
        </w:rPr>
        <w:t>Application</w:t>
      </w:r>
      <w:r>
        <w:rPr>
          <w:rFonts w:ascii="Calibri" w:hAnsi="Calibri"/>
          <w:color w:val="000000"/>
        </w:rPr>
        <w:t xml:space="preserve"> Package</w:t>
      </w:r>
      <w:r w:rsidRPr="002D50B9">
        <w:rPr>
          <w:rFonts w:ascii="Calibri" w:hAnsi="Calibri"/>
          <w:color w:val="000000"/>
        </w:rPr>
        <w:t xml:space="preserve"> must comply with the </w:t>
      </w:r>
      <w:r>
        <w:rPr>
          <w:rFonts w:ascii="Calibri" w:hAnsi="Calibri"/>
          <w:color w:val="000000"/>
        </w:rPr>
        <w:t>following submission procedures.</w:t>
      </w:r>
    </w:p>
    <w:p w14:paraId="3FF85092" w14:textId="77777777" w:rsidR="00AC57A9" w:rsidRDefault="00AC57A9" w:rsidP="00AC57A9">
      <w:pPr>
        <w:numPr>
          <w:ilvl w:val="0"/>
          <w:numId w:val="1"/>
        </w:numPr>
        <w:tabs>
          <w:tab w:val="clear" w:pos="1512"/>
        </w:tabs>
        <w:spacing w:before="120"/>
        <w:ind w:left="720" w:hanging="360"/>
        <w:rPr>
          <w:rFonts w:ascii="Calibri" w:hAnsi="Calibri"/>
          <w:bCs/>
        </w:rPr>
      </w:pPr>
      <w:r w:rsidRPr="002B7427">
        <w:rPr>
          <w:rFonts w:ascii="Calibri" w:hAnsi="Calibri"/>
          <w:bCs/>
        </w:rPr>
        <w:t xml:space="preserve">An </w:t>
      </w:r>
      <w:r>
        <w:rPr>
          <w:rFonts w:ascii="Calibri" w:hAnsi="Calibri"/>
          <w:bCs/>
        </w:rPr>
        <w:t xml:space="preserve">Application Package includes an </w:t>
      </w:r>
      <w:r w:rsidRPr="002B7427">
        <w:rPr>
          <w:rFonts w:ascii="Calibri" w:hAnsi="Calibri"/>
          <w:bCs/>
        </w:rPr>
        <w:t>original and two copies of the</w:t>
      </w:r>
      <w:r>
        <w:rPr>
          <w:rFonts w:ascii="Calibri" w:hAnsi="Calibri"/>
          <w:bCs/>
        </w:rPr>
        <w:t xml:space="preserve"> following items:</w:t>
      </w:r>
    </w:p>
    <w:p w14:paraId="3437B78C" w14:textId="08FFEA68" w:rsidR="00AC57A9" w:rsidRPr="005D3C22" w:rsidRDefault="00AC57A9" w:rsidP="00AC57A9">
      <w:pPr>
        <w:numPr>
          <w:ilvl w:val="0"/>
          <w:numId w:val="1"/>
        </w:numPr>
        <w:tabs>
          <w:tab w:val="clear" w:pos="1512"/>
          <w:tab w:val="num" w:pos="1440"/>
        </w:tabs>
        <w:spacing w:before="120"/>
        <w:ind w:left="1440" w:hanging="360"/>
        <w:rPr>
          <w:rFonts w:ascii="Calibri" w:hAnsi="Calibri"/>
          <w:bCs/>
        </w:rPr>
      </w:pPr>
      <w:r w:rsidRPr="007639B5">
        <w:rPr>
          <w:rFonts w:ascii="Calibri" w:hAnsi="Calibri"/>
          <w:b/>
          <w:bCs/>
          <w:caps/>
        </w:rPr>
        <w:t>Application Cover Sheet</w:t>
      </w:r>
      <w:r>
        <w:rPr>
          <w:rFonts w:ascii="Calibri" w:hAnsi="Calibri"/>
          <w:bCs/>
        </w:rPr>
        <w:t xml:space="preserve"> (U</w:t>
      </w:r>
      <w:r w:rsidRPr="002B7427">
        <w:rPr>
          <w:rFonts w:ascii="Calibri" w:hAnsi="Calibri"/>
          <w:bCs/>
        </w:rPr>
        <w:t xml:space="preserve">se the form </w:t>
      </w:r>
      <w:r w:rsidRPr="005D3C22">
        <w:rPr>
          <w:rFonts w:ascii="Calibri" w:hAnsi="Calibri"/>
          <w:bCs/>
        </w:rPr>
        <w:t xml:space="preserve">on </w:t>
      </w:r>
      <w:r w:rsidR="00E44140">
        <w:rPr>
          <w:rFonts w:ascii="Calibri" w:hAnsi="Calibri"/>
          <w:bCs/>
        </w:rPr>
        <w:t>page 6</w:t>
      </w:r>
      <w:r w:rsidRPr="007C24F5">
        <w:rPr>
          <w:rFonts w:ascii="Calibri" w:hAnsi="Calibri"/>
          <w:bCs/>
        </w:rPr>
        <w:t>;</w:t>
      </w:r>
      <w:r w:rsidRPr="005D3C22">
        <w:rPr>
          <w:rFonts w:ascii="Calibri" w:hAnsi="Calibri"/>
          <w:bCs/>
        </w:rPr>
        <w:t xml:space="preserve"> the form may not be altered in any way).</w:t>
      </w:r>
    </w:p>
    <w:p w14:paraId="58894CC6" w14:textId="05177316" w:rsidR="00AC57A9" w:rsidRPr="005D3C22" w:rsidRDefault="00AC57A9" w:rsidP="00AC57A9">
      <w:pPr>
        <w:numPr>
          <w:ilvl w:val="0"/>
          <w:numId w:val="1"/>
        </w:numPr>
        <w:tabs>
          <w:tab w:val="clear" w:pos="1512"/>
          <w:tab w:val="num" w:pos="1440"/>
        </w:tabs>
        <w:spacing w:before="120"/>
        <w:ind w:left="1440" w:hanging="360"/>
        <w:rPr>
          <w:rFonts w:ascii="Calibri" w:hAnsi="Calibri"/>
          <w:bCs/>
        </w:rPr>
      </w:pPr>
      <w:r>
        <w:rPr>
          <w:rFonts w:ascii="Calibri" w:hAnsi="Calibri"/>
          <w:b/>
          <w:bCs/>
          <w:caps/>
        </w:rPr>
        <w:t>charter</w:t>
      </w:r>
      <w:r w:rsidRPr="005D3C22">
        <w:rPr>
          <w:rFonts w:ascii="Calibri" w:hAnsi="Calibri"/>
          <w:b/>
          <w:bCs/>
          <w:caps/>
        </w:rPr>
        <w:t xml:space="preserve"> Application</w:t>
      </w:r>
      <w:r w:rsidRPr="005D3C22">
        <w:rPr>
          <w:rFonts w:ascii="Calibri" w:hAnsi="Calibri"/>
          <w:b/>
          <w:bCs/>
        </w:rPr>
        <w:t xml:space="preserve"> </w:t>
      </w:r>
      <w:r w:rsidRPr="005D3C22">
        <w:rPr>
          <w:rFonts w:ascii="Calibri" w:hAnsi="Calibri"/>
          <w:bCs/>
        </w:rPr>
        <w:t xml:space="preserve">(Your answers to the questions posed on </w:t>
      </w:r>
      <w:r w:rsidR="00E44140">
        <w:rPr>
          <w:rFonts w:ascii="Calibri" w:hAnsi="Calibri"/>
          <w:bCs/>
        </w:rPr>
        <w:t>pages 7-10</w:t>
      </w:r>
      <w:r w:rsidRPr="007C24F5">
        <w:rPr>
          <w:rFonts w:ascii="Calibri" w:hAnsi="Calibri"/>
          <w:bCs/>
        </w:rPr>
        <w:t>).</w:t>
      </w:r>
    </w:p>
    <w:p w14:paraId="26533CBF" w14:textId="77777777" w:rsidR="00AC57A9" w:rsidRPr="005D3C22" w:rsidRDefault="00AC57A9" w:rsidP="00AC57A9">
      <w:pPr>
        <w:numPr>
          <w:ilvl w:val="0"/>
          <w:numId w:val="1"/>
        </w:numPr>
        <w:tabs>
          <w:tab w:val="clear" w:pos="1512"/>
        </w:tabs>
        <w:spacing w:before="120"/>
        <w:ind w:left="2160" w:hanging="360"/>
        <w:rPr>
          <w:rFonts w:ascii="Calibri" w:hAnsi="Calibri"/>
          <w:bCs/>
        </w:rPr>
      </w:pPr>
      <w:r w:rsidRPr="005D3C22">
        <w:rPr>
          <w:rFonts w:ascii="Calibri" w:hAnsi="Calibri"/>
          <w:bCs/>
        </w:rPr>
        <w:t xml:space="preserve">The </w:t>
      </w:r>
      <w:r>
        <w:rPr>
          <w:rFonts w:ascii="Calibri" w:hAnsi="Calibri"/>
          <w:bCs/>
        </w:rPr>
        <w:t xml:space="preserve">Application is limited to </w:t>
      </w:r>
      <w:r w:rsidRPr="00ED6C7E">
        <w:rPr>
          <w:rFonts w:ascii="Calibri" w:hAnsi="Calibri"/>
          <w:bCs/>
        </w:rPr>
        <w:t>75</w:t>
      </w:r>
      <w:r w:rsidRPr="005D3C22">
        <w:rPr>
          <w:rFonts w:ascii="Calibri" w:hAnsi="Calibri"/>
          <w:bCs/>
        </w:rPr>
        <w:t xml:space="preserve"> double-spaced pages using an 11-point Times New Roman font and one-inch margins w</w:t>
      </w:r>
      <w:r>
        <w:rPr>
          <w:rFonts w:ascii="Calibri" w:hAnsi="Calibri"/>
          <w:bCs/>
        </w:rPr>
        <w:t>ith a header showing the school’</w:t>
      </w:r>
      <w:r w:rsidRPr="005D3C22">
        <w:rPr>
          <w:rFonts w:ascii="Calibri" w:hAnsi="Calibri"/>
          <w:bCs/>
        </w:rPr>
        <w:t>s name and a footer showing consecutive page numbers.</w:t>
      </w:r>
    </w:p>
    <w:p w14:paraId="624E25AE" w14:textId="77777777" w:rsidR="00AC57A9" w:rsidRPr="005D3C22" w:rsidRDefault="00AC57A9" w:rsidP="00AC57A9">
      <w:pPr>
        <w:numPr>
          <w:ilvl w:val="0"/>
          <w:numId w:val="1"/>
        </w:numPr>
        <w:tabs>
          <w:tab w:val="clear" w:pos="1512"/>
        </w:tabs>
        <w:spacing w:before="120"/>
        <w:ind w:left="2160" w:hanging="360"/>
        <w:rPr>
          <w:rFonts w:ascii="Calibri" w:hAnsi="Calibri"/>
          <w:bCs/>
        </w:rPr>
      </w:pPr>
      <w:r w:rsidRPr="005D3C22">
        <w:rPr>
          <w:rFonts w:ascii="Calibri" w:hAnsi="Calibri"/>
          <w:bCs/>
        </w:rPr>
        <w:t>The original must be signed in blue ink.  Stamped signatures will not be accepted.</w:t>
      </w:r>
    </w:p>
    <w:p w14:paraId="6B086A30" w14:textId="35E317D8" w:rsidR="00AC57A9" w:rsidRPr="005D3C22" w:rsidRDefault="00AC57A9" w:rsidP="00AC57A9">
      <w:pPr>
        <w:numPr>
          <w:ilvl w:val="0"/>
          <w:numId w:val="1"/>
        </w:numPr>
        <w:tabs>
          <w:tab w:val="clear" w:pos="1512"/>
          <w:tab w:val="num" w:pos="1440"/>
        </w:tabs>
        <w:spacing w:before="120"/>
        <w:ind w:left="1440" w:hanging="360"/>
        <w:rPr>
          <w:rFonts w:ascii="Calibri" w:hAnsi="Calibri"/>
          <w:bCs/>
        </w:rPr>
      </w:pPr>
      <w:r w:rsidRPr="005D3C22">
        <w:rPr>
          <w:rFonts w:ascii="Calibri" w:hAnsi="Calibri"/>
          <w:b/>
          <w:bCs/>
          <w:caps/>
        </w:rPr>
        <w:t>assurances Form and signature sheet</w:t>
      </w:r>
      <w:r w:rsidRPr="005D3C22">
        <w:rPr>
          <w:rFonts w:ascii="Calibri" w:hAnsi="Calibri"/>
          <w:bCs/>
        </w:rPr>
        <w:t xml:space="preserve"> (Use the Assurances Form and Signature Sheet below on </w:t>
      </w:r>
      <w:r w:rsidR="00E44140">
        <w:rPr>
          <w:rFonts w:ascii="Calibri" w:hAnsi="Calibri"/>
          <w:bCs/>
        </w:rPr>
        <w:t>pages 14-16</w:t>
      </w:r>
      <w:r w:rsidRPr="007C24F5">
        <w:rPr>
          <w:rFonts w:ascii="Calibri" w:hAnsi="Calibri"/>
          <w:bCs/>
        </w:rPr>
        <w:t>;</w:t>
      </w:r>
      <w:r w:rsidRPr="005D3C22">
        <w:rPr>
          <w:rFonts w:ascii="Calibri" w:hAnsi="Calibri"/>
          <w:bCs/>
        </w:rPr>
        <w:t xml:space="preserve"> the Form and the Sheet may not be altered in any way).</w:t>
      </w:r>
    </w:p>
    <w:p w14:paraId="3CDE9572" w14:textId="77777777" w:rsidR="00AC57A9" w:rsidRDefault="00AC57A9" w:rsidP="00AC57A9">
      <w:pPr>
        <w:numPr>
          <w:ilvl w:val="0"/>
          <w:numId w:val="1"/>
        </w:numPr>
        <w:tabs>
          <w:tab w:val="clear" w:pos="1512"/>
        </w:tabs>
        <w:spacing w:before="120"/>
        <w:ind w:left="2160" w:hanging="360"/>
        <w:rPr>
          <w:rFonts w:ascii="Calibri" w:hAnsi="Calibri"/>
          <w:bCs/>
        </w:rPr>
      </w:pPr>
      <w:r w:rsidRPr="005D3C22">
        <w:rPr>
          <w:rFonts w:ascii="Calibri" w:hAnsi="Calibri"/>
          <w:bCs/>
        </w:rPr>
        <w:t>The original must be signed in blue ink; stamped signatures will not be accepted.</w:t>
      </w:r>
    </w:p>
    <w:p w14:paraId="4218005E" w14:textId="77777777" w:rsidR="00AC57A9" w:rsidRPr="005D3C22" w:rsidRDefault="00AC57A9" w:rsidP="00AC57A9">
      <w:pPr>
        <w:numPr>
          <w:ilvl w:val="0"/>
          <w:numId w:val="1"/>
        </w:numPr>
        <w:tabs>
          <w:tab w:val="clear" w:pos="1512"/>
        </w:tabs>
        <w:spacing w:before="120"/>
        <w:ind w:left="2160" w:hanging="360"/>
        <w:rPr>
          <w:rFonts w:ascii="Calibri" w:hAnsi="Calibri"/>
          <w:bCs/>
        </w:rPr>
      </w:pPr>
      <w:r>
        <w:rPr>
          <w:rFonts w:ascii="Calibri" w:hAnsi="Calibri"/>
          <w:bCs/>
        </w:rPr>
        <w:t>Electronic copy of assurances must be signed.  Blank copies will not be accepted.</w:t>
      </w:r>
    </w:p>
    <w:p w14:paraId="2DD2FAB4" w14:textId="462F3551" w:rsidR="00AC57A9" w:rsidRPr="009C6DF0" w:rsidRDefault="00AC57A9" w:rsidP="00AC57A9">
      <w:pPr>
        <w:numPr>
          <w:ilvl w:val="0"/>
          <w:numId w:val="1"/>
        </w:numPr>
        <w:tabs>
          <w:tab w:val="clear" w:pos="1512"/>
          <w:tab w:val="num" w:pos="1440"/>
        </w:tabs>
        <w:spacing w:before="120"/>
        <w:rPr>
          <w:rFonts w:ascii="Calibri" w:hAnsi="Calibri"/>
          <w:b/>
          <w:bCs/>
          <w:caps/>
        </w:rPr>
      </w:pPr>
      <w:r w:rsidRPr="009C6DF0">
        <w:rPr>
          <w:rFonts w:ascii="Calibri" w:hAnsi="Calibri"/>
          <w:b/>
          <w:bCs/>
          <w:caps/>
        </w:rPr>
        <w:t>Documentation of Vote</w:t>
      </w:r>
      <w:r>
        <w:rPr>
          <w:rFonts w:ascii="Calibri" w:hAnsi="Calibri"/>
          <w:b/>
          <w:bCs/>
          <w:caps/>
        </w:rPr>
        <w:t xml:space="preserve"> </w:t>
      </w:r>
      <w:r w:rsidR="0009435E">
        <w:rPr>
          <w:rFonts w:ascii="Calibri" w:hAnsi="Calibri"/>
          <w:b/>
          <w:bCs/>
          <w:i/>
          <w:caps/>
        </w:rPr>
        <w:t xml:space="preserve">– For </w:t>
      </w:r>
      <w:r w:rsidRPr="00EA4935">
        <w:rPr>
          <w:rFonts w:ascii="Calibri" w:hAnsi="Calibri"/>
          <w:b/>
          <w:bCs/>
          <w:i/>
          <w:caps/>
        </w:rPr>
        <w:t>Conversions Only</w:t>
      </w:r>
      <w:r>
        <w:rPr>
          <w:rFonts w:ascii="Calibri" w:hAnsi="Calibri"/>
          <w:b/>
          <w:bCs/>
          <w:caps/>
        </w:rPr>
        <w:t xml:space="preserve"> </w:t>
      </w:r>
      <w:r w:rsidRPr="009C6DF0">
        <w:rPr>
          <w:rFonts w:ascii="Calibri" w:hAnsi="Calibri"/>
          <w:bCs/>
        </w:rPr>
        <w:t xml:space="preserve">(Use the form on </w:t>
      </w:r>
      <w:r w:rsidRPr="007C24F5">
        <w:rPr>
          <w:rFonts w:ascii="Calibri" w:hAnsi="Calibri"/>
          <w:bCs/>
        </w:rPr>
        <w:t>pag</w:t>
      </w:r>
      <w:r w:rsidR="00E44140">
        <w:rPr>
          <w:rFonts w:ascii="Calibri" w:hAnsi="Calibri"/>
          <w:bCs/>
        </w:rPr>
        <w:t>e 17</w:t>
      </w:r>
      <w:r w:rsidRPr="007C24F5">
        <w:rPr>
          <w:rFonts w:ascii="Calibri" w:hAnsi="Calibri"/>
          <w:bCs/>
        </w:rPr>
        <w:t>)</w:t>
      </w:r>
    </w:p>
    <w:p w14:paraId="11E89C17" w14:textId="77777777" w:rsidR="00AC57A9" w:rsidRPr="00EA4935" w:rsidRDefault="00AC57A9" w:rsidP="00AC57A9">
      <w:pPr>
        <w:numPr>
          <w:ilvl w:val="0"/>
          <w:numId w:val="1"/>
        </w:numPr>
        <w:tabs>
          <w:tab w:val="clear" w:pos="1512"/>
        </w:tabs>
        <w:spacing w:before="120"/>
        <w:ind w:left="2160" w:hanging="360"/>
        <w:rPr>
          <w:rFonts w:ascii="Calibri" w:hAnsi="Calibri"/>
          <w:bCs/>
        </w:rPr>
      </w:pPr>
      <w:r w:rsidRPr="009C6DF0">
        <w:rPr>
          <w:rFonts w:ascii="Calibri" w:hAnsi="Calibri"/>
          <w:bCs/>
        </w:rPr>
        <w:t>The original must be signed in blue ink; stamped signatures will not be accepted.</w:t>
      </w:r>
    </w:p>
    <w:p w14:paraId="23B8E9E3" w14:textId="36572FF0" w:rsidR="00AC57A9" w:rsidRPr="005D3C22" w:rsidRDefault="00AC57A9" w:rsidP="00AC57A9">
      <w:pPr>
        <w:numPr>
          <w:ilvl w:val="0"/>
          <w:numId w:val="1"/>
        </w:numPr>
        <w:tabs>
          <w:tab w:val="clear" w:pos="1512"/>
          <w:tab w:val="num" w:pos="1440"/>
        </w:tabs>
        <w:spacing w:before="120"/>
        <w:ind w:left="1440" w:hanging="360"/>
        <w:rPr>
          <w:rFonts w:ascii="Calibri" w:hAnsi="Calibri"/>
          <w:bCs/>
        </w:rPr>
      </w:pPr>
      <w:r w:rsidRPr="005D3C22">
        <w:rPr>
          <w:rFonts w:ascii="Calibri" w:hAnsi="Calibri"/>
          <w:b/>
          <w:bCs/>
          <w:caps/>
        </w:rPr>
        <w:t>Exhibits</w:t>
      </w:r>
      <w:r w:rsidRPr="005D3C22">
        <w:rPr>
          <w:rFonts w:ascii="Calibri" w:hAnsi="Calibri"/>
          <w:bCs/>
        </w:rPr>
        <w:t xml:space="preserve"> (See list of required Exhibits below on </w:t>
      </w:r>
      <w:r w:rsidR="00E44140">
        <w:rPr>
          <w:rFonts w:ascii="Calibri" w:hAnsi="Calibri"/>
          <w:bCs/>
        </w:rPr>
        <w:t>page 11</w:t>
      </w:r>
      <w:r w:rsidRPr="007C24F5">
        <w:rPr>
          <w:rFonts w:ascii="Calibri" w:hAnsi="Calibri"/>
          <w:bCs/>
        </w:rPr>
        <w:t>).</w:t>
      </w:r>
    </w:p>
    <w:p w14:paraId="07F1608A" w14:textId="77777777" w:rsidR="00AC57A9" w:rsidRPr="005D3C22" w:rsidRDefault="00AC57A9" w:rsidP="00AC57A9">
      <w:pPr>
        <w:numPr>
          <w:ilvl w:val="0"/>
          <w:numId w:val="1"/>
        </w:numPr>
        <w:tabs>
          <w:tab w:val="clear" w:pos="1512"/>
        </w:tabs>
        <w:spacing w:before="120"/>
        <w:ind w:left="2160" w:hanging="360"/>
        <w:rPr>
          <w:rFonts w:ascii="Calibri" w:hAnsi="Calibri"/>
          <w:bCs/>
        </w:rPr>
      </w:pPr>
      <w:r w:rsidRPr="005D3C22">
        <w:rPr>
          <w:rFonts w:ascii="Calibri" w:hAnsi="Calibri"/>
          <w:bCs/>
        </w:rPr>
        <w:t>Required Exhibits should be as limited in size as possible.</w:t>
      </w:r>
    </w:p>
    <w:p w14:paraId="52115504" w14:textId="77777777" w:rsidR="00AC57A9" w:rsidRPr="005D3C22" w:rsidRDefault="00AC57A9" w:rsidP="00AC57A9">
      <w:pPr>
        <w:numPr>
          <w:ilvl w:val="0"/>
          <w:numId w:val="1"/>
        </w:numPr>
        <w:tabs>
          <w:tab w:val="clear" w:pos="1512"/>
        </w:tabs>
        <w:spacing w:before="120"/>
        <w:ind w:left="2160" w:hanging="360"/>
        <w:rPr>
          <w:rFonts w:ascii="Calibri" w:hAnsi="Calibri"/>
          <w:bCs/>
        </w:rPr>
      </w:pPr>
      <w:r w:rsidRPr="005D3C22">
        <w:rPr>
          <w:rFonts w:ascii="Calibri" w:hAnsi="Calibri"/>
          <w:bCs/>
        </w:rPr>
        <w:t>All Exhibits must be tabbed.</w:t>
      </w:r>
    </w:p>
    <w:p w14:paraId="7DF74DD8" w14:textId="77777777" w:rsidR="00AC57A9" w:rsidRPr="005D3C22" w:rsidRDefault="00AC57A9" w:rsidP="00AC57A9">
      <w:pPr>
        <w:numPr>
          <w:ilvl w:val="0"/>
          <w:numId w:val="1"/>
        </w:numPr>
        <w:tabs>
          <w:tab w:val="clear" w:pos="1512"/>
        </w:tabs>
        <w:spacing w:before="120"/>
        <w:ind w:left="720" w:hanging="360"/>
        <w:rPr>
          <w:rFonts w:ascii="Calibri" w:hAnsi="Calibri"/>
          <w:bCs/>
        </w:rPr>
      </w:pPr>
      <w:r w:rsidRPr="005D3C22">
        <w:rPr>
          <w:rFonts w:ascii="Calibri" w:hAnsi="Calibri"/>
          <w:bCs/>
        </w:rPr>
        <w:t>Your Application Package must be bound by a binder clip; do not enclose your Application Package in a notebook, binder, or folder.</w:t>
      </w:r>
    </w:p>
    <w:p w14:paraId="13725E0B" w14:textId="77777777" w:rsidR="00AC57A9" w:rsidRPr="005D3C22" w:rsidRDefault="00AC57A9" w:rsidP="00AC57A9">
      <w:pPr>
        <w:numPr>
          <w:ilvl w:val="0"/>
          <w:numId w:val="1"/>
        </w:numPr>
        <w:tabs>
          <w:tab w:val="clear" w:pos="1512"/>
        </w:tabs>
        <w:spacing w:before="120"/>
        <w:ind w:left="720" w:hanging="360"/>
        <w:rPr>
          <w:rFonts w:ascii="Calibri" w:hAnsi="Calibri"/>
          <w:bCs/>
        </w:rPr>
      </w:pPr>
      <w:r w:rsidRPr="005D3C22">
        <w:rPr>
          <w:rFonts w:ascii="Calibri" w:hAnsi="Calibri"/>
          <w:bCs/>
        </w:rPr>
        <w:t>Your Application Package must also include a USB drive that includes a:</w:t>
      </w:r>
    </w:p>
    <w:p w14:paraId="258E882A" w14:textId="77777777" w:rsidR="00AC57A9" w:rsidRPr="005D3C22" w:rsidRDefault="00AC57A9" w:rsidP="00AC57A9">
      <w:pPr>
        <w:numPr>
          <w:ilvl w:val="0"/>
          <w:numId w:val="1"/>
        </w:numPr>
        <w:tabs>
          <w:tab w:val="clear" w:pos="1512"/>
        </w:tabs>
        <w:spacing w:before="120"/>
        <w:ind w:left="1440" w:hanging="360"/>
        <w:rPr>
          <w:rFonts w:ascii="Calibri" w:hAnsi="Calibri"/>
          <w:bCs/>
        </w:rPr>
      </w:pPr>
      <w:r w:rsidRPr="005D3C22">
        <w:rPr>
          <w:rFonts w:ascii="Calibri" w:hAnsi="Calibri"/>
          <w:bCs/>
        </w:rPr>
        <w:t xml:space="preserve">Microsoft Word version of your </w:t>
      </w:r>
      <w:r>
        <w:rPr>
          <w:rFonts w:ascii="Calibri" w:hAnsi="Calibri"/>
        </w:rPr>
        <w:t xml:space="preserve">Application </w:t>
      </w:r>
      <w:r w:rsidRPr="005D3C22">
        <w:rPr>
          <w:rFonts w:ascii="Calibri" w:hAnsi="Calibri"/>
          <w:bCs/>
        </w:rPr>
        <w:t xml:space="preserve">Cover Sheet </w:t>
      </w:r>
    </w:p>
    <w:p w14:paraId="680A87A0" w14:textId="77777777" w:rsidR="00AC57A9" w:rsidRPr="005D3C22" w:rsidRDefault="00AC57A9" w:rsidP="00AC57A9">
      <w:pPr>
        <w:numPr>
          <w:ilvl w:val="0"/>
          <w:numId w:val="1"/>
        </w:numPr>
        <w:tabs>
          <w:tab w:val="clear" w:pos="1512"/>
        </w:tabs>
        <w:spacing w:before="120"/>
        <w:ind w:left="1440" w:hanging="360"/>
        <w:rPr>
          <w:rFonts w:ascii="Calibri" w:hAnsi="Calibri"/>
          <w:bCs/>
        </w:rPr>
      </w:pPr>
      <w:r w:rsidRPr="005D3C22">
        <w:rPr>
          <w:rFonts w:ascii="Calibri" w:hAnsi="Calibri"/>
          <w:bCs/>
        </w:rPr>
        <w:t xml:space="preserve">Microsoft Word version of your </w:t>
      </w:r>
      <w:r>
        <w:rPr>
          <w:rFonts w:ascii="Calibri" w:hAnsi="Calibri"/>
        </w:rPr>
        <w:t>Application and Exhibits</w:t>
      </w:r>
    </w:p>
    <w:p w14:paraId="7701F331" w14:textId="40634BE9" w:rsidR="00AC57A9" w:rsidRPr="005D3C22" w:rsidRDefault="00AC57A9" w:rsidP="00AC57A9">
      <w:pPr>
        <w:numPr>
          <w:ilvl w:val="0"/>
          <w:numId w:val="1"/>
        </w:numPr>
        <w:tabs>
          <w:tab w:val="clear" w:pos="1512"/>
        </w:tabs>
        <w:spacing w:before="120"/>
        <w:ind w:left="1440" w:hanging="360"/>
        <w:rPr>
          <w:rFonts w:ascii="Calibri" w:hAnsi="Calibri"/>
          <w:bCs/>
        </w:rPr>
      </w:pPr>
      <w:r w:rsidRPr="005D3C22">
        <w:rPr>
          <w:rFonts w:ascii="Calibri" w:hAnsi="Calibri"/>
          <w:bCs/>
        </w:rPr>
        <w:t xml:space="preserve">PDF Version of your </w:t>
      </w:r>
      <w:r w:rsidR="0009435E">
        <w:rPr>
          <w:rFonts w:ascii="Calibri" w:hAnsi="Calibri"/>
          <w:bCs/>
        </w:rPr>
        <w:t>Application Packet</w:t>
      </w:r>
      <w:r>
        <w:rPr>
          <w:rFonts w:ascii="Calibri" w:hAnsi="Calibri"/>
          <w:bCs/>
        </w:rPr>
        <w:t xml:space="preserve"> in the following order: Cover Sheet, Application, </w:t>
      </w:r>
      <w:r w:rsidRPr="005D3C22">
        <w:rPr>
          <w:rFonts w:ascii="Calibri" w:hAnsi="Calibri"/>
          <w:bCs/>
        </w:rPr>
        <w:t>signed Assurance</w:t>
      </w:r>
      <w:r>
        <w:rPr>
          <w:rFonts w:ascii="Calibri" w:hAnsi="Calibri"/>
          <w:bCs/>
        </w:rPr>
        <w:t>s</w:t>
      </w:r>
      <w:r w:rsidRPr="005D3C22">
        <w:rPr>
          <w:rFonts w:ascii="Calibri" w:hAnsi="Calibri"/>
          <w:bCs/>
        </w:rPr>
        <w:t xml:space="preserve"> Form</w:t>
      </w:r>
      <w:r>
        <w:rPr>
          <w:rFonts w:ascii="Calibri" w:hAnsi="Calibri"/>
          <w:bCs/>
        </w:rPr>
        <w:t>, and Exhibits</w:t>
      </w:r>
    </w:p>
    <w:p w14:paraId="20DB987D" w14:textId="26DC7D3E" w:rsidR="00AC57A9" w:rsidRDefault="00AC57A9" w:rsidP="00AC57A9">
      <w:pPr>
        <w:numPr>
          <w:ilvl w:val="0"/>
          <w:numId w:val="1"/>
        </w:numPr>
        <w:tabs>
          <w:tab w:val="clear" w:pos="1512"/>
        </w:tabs>
        <w:spacing w:before="120"/>
        <w:ind w:left="1440" w:hanging="360"/>
        <w:rPr>
          <w:rFonts w:ascii="Calibri" w:hAnsi="Calibri"/>
          <w:bCs/>
        </w:rPr>
      </w:pPr>
      <w:r>
        <w:rPr>
          <w:rFonts w:ascii="Calibri" w:hAnsi="Calibri"/>
          <w:bCs/>
        </w:rPr>
        <w:t>PDF version of your Locally-Approved Charter School Partners Roles and Responsibilities chart</w:t>
      </w:r>
    </w:p>
    <w:p w14:paraId="2375A64A" w14:textId="77777777" w:rsidR="00AC57A9" w:rsidRDefault="00AC57A9" w:rsidP="00AC57A9">
      <w:pPr>
        <w:numPr>
          <w:ilvl w:val="0"/>
          <w:numId w:val="1"/>
        </w:numPr>
        <w:tabs>
          <w:tab w:val="clear" w:pos="1512"/>
        </w:tabs>
        <w:spacing w:before="120"/>
        <w:ind w:left="1440" w:hanging="360"/>
        <w:rPr>
          <w:b/>
          <w:color w:val="E36C0A" w:themeColor="accent6" w:themeShade="BF"/>
          <w:sz w:val="40"/>
          <w:szCs w:val="40"/>
        </w:rPr>
      </w:pPr>
      <w:r>
        <w:rPr>
          <w:rFonts w:ascii="Calibri" w:hAnsi="Calibri"/>
          <w:bCs/>
        </w:rPr>
        <w:t>Excel version of your completed Budget Templates</w:t>
      </w:r>
    </w:p>
    <w:p w14:paraId="0140B6ED" w14:textId="77777777" w:rsidR="00AC57A9" w:rsidRDefault="00AC57A9" w:rsidP="00E535C5">
      <w:pPr>
        <w:pStyle w:val="Subheading"/>
        <w:spacing w:after="120"/>
        <w:rPr>
          <w:rFonts w:asciiTheme="minorHAnsi" w:hAnsiTheme="minorHAnsi" w:cs="Shruti"/>
          <w:b/>
          <w:color w:val="E36C0A" w:themeColor="accent6" w:themeShade="BF"/>
          <w:spacing w:val="0"/>
          <w:lang w:val="en-US"/>
        </w:rPr>
      </w:pPr>
    </w:p>
    <w:p w14:paraId="0A97FD76" w14:textId="2DE99103" w:rsidR="00141E5F" w:rsidRPr="00E535C5" w:rsidRDefault="00141E5F" w:rsidP="00E535C5"/>
    <w:p w14:paraId="7650844C" w14:textId="77777777" w:rsidR="00AC57A9" w:rsidRDefault="00AC57A9">
      <w:pPr>
        <w:rPr>
          <w:b/>
          <w:color w:val="E36C0A" w:themeColor="accent6" w:themeShade="BF"/>
          <w:sz w:val="40"/>
          <w:szCs w:val="40"/>
        </w:rPr>
      </w:pPr>
      <w:bookmarkStart w:id="7" w:name="_Toc491668124"/>
      <w:bookmarkEnd w:id="1"/>
      <w:bookmarkEnd w:id="2"/>
      <w:bookmarkEnd w:id="3"/>
      <w:bookmarkEnd w:id="4"/>
      <w:bookmarkEnd w:id="5"/>
      <w:bookmarkEnd w:id="6"/>
      <w:r>
        <w:rPr>
          <w:b/>
          <w:color w:val="E36C0A" w:themeColor="accent6" w:themeShade="BF"/>
          <w:sz w:val="40"/>
          <w:szCs w:val="40"/>
        </w:rPr>
        <w:br w:type="page"/>
      </w:r>
    </w:p>
    <w:p w14:paraId="2B787116" w14:textId="1BB872B1" w:rsidR="004E4368" w:rsidRPr="00E535C5" w:rsidRDefault="00AC57A9" w:rsidP="00AC57A9">
      <w:pPr>
        <w:tabs>
          <w:tab w:val="left" w:pos="0"/>
          <w:tab w:val="left" w:pos="1440"/>
          <w:tab w:val="left" w:pos="3600"/>
        </w:tabs>
        <w:ind w:left="3960" w:hanging="3960"/>
        <w:jc w:val="center"/>
        <w:rPr>
          <w:b/>
          <w:color w:val="E36C0A" w:themeColor="accent6" w:themeShade="BF"/>
          <w:sz w:val="40"/>
          <w:szCs w:val="40"/>
        </w:rPr>
      </w:pPr>
      <w:r>
        <w:rPr>
          <w:b/>
          <w:color w:val="E36C0A" w:themeColor="accent6" w:themeShade="BF"/>
          <w:sz w:val="40"/>
          <w:szCs w:val="40"/>
        </w:rPr>
        <w:lastRenderedPageBreak/>
        <w:t xml:space="preserve">CHARTER </w:t>
      </w:r>
      <w:r w:rsidR="00E44140">
        <w:rPr>
          <w:b/>
          <w:color w:val="E36C0A" w:themeColor="accent6" w:themeShade="BF"/>
          <w:sz w:val="40"/>
          <w:szCs w:val="40"/>
        </w:rPr>
        <w:t xml:space="preserve">SCHOOL </w:t>
      </w:r>
      <w:r w:rsidR="00A01B65">
        <w:rPr>
          <w:b/>
          <w:color w:val="E36C0A" w:themeColor="accent6" w:themeShade="BF"/>
          <w:sz w:val="40"/>
          <w:szCs w:val="40"/>
        </w:rPr>
        <w:t xml:space="preserve">RENEWAL </w:t>
      </w:r>
      <w:r>
        <w:rPr>
          <w:b/>
          <w:color w:val="E36C0A" w:themeColor="accent6" w:themeShade="BF"/>
          <w:sz w:val="40"/>
          <w:szCs w:val="40"/>
        </w:rPr>
        <w:t>APPLICATION COVER PAGES</w:t>
      </w:r>
    </w:p>
    <w:p w14:paraId="25BF9A25" w14:textId="77777777" w:rsidR="004E4368" w:rsidRDefault="004E4368" w:rsidP="008656E3">
      <w:pPr>
        <w:tabs>
          <w:tab w:val="left" w:pos="0"/>
          <w:tab w:val="left" w:pos="1440"/>
          <w:tab w:val="left" w:pos="3600"/>
        </w:tabs>
        <w:ind w:left="3960" w:hanging="3960"/>
        <w:rPr>
          <w:b/>
        </w:rPr>
      </w:pPr>
    </w:p>
    <w:p w14:paraId="0CE38DD8" w14:textId="4117AA60" w:rsidR="0092280D" w:rsidRPr="001011C0" w:rsidRDefault="001011C0" w:rsidP="008656E3">
      <w:pPr>
        <w:tabs>
          <w:tab w:val="left" w:pos="0"/>
          <w:tab w:val="left" w:pos="1440"/>
          <w:tab w:val="left" w:pos="3600"/>
        </w:tabs>
        <w:ind w:left="3960" w:hanging="3960"/>
      </w:pPr>
      <w:r>
        <w:rPr>
          <w:b/>
        </w:rPr>
        <w:t>Check O</w:t>
      </w:r>
      <w:r w:rsidR="0092280D" w:rsidRPr="001011C0">
        <w:rPr>
          <w:b/>
        </w:rPr>
        <w:t>ne:</w:t>
      </w:r>
      <w:r w:rsidR="0092280D" w:rsidRPr="001011C0">
        <w:t xml:space="preserve">     </w:t>
      </w:r>
      <w:r w:rsidR="0092280D" w:rsidRPr="001011C0">
        <w:tab/>
        <w:t>___</w:t>
      </w:r>
      <w:r>
        <w:t xml:space="preserve"> Start-up R</w:t>
      </w:r>
      <w:r w:rsidR="0092280D" w:rsidRPr="001011C0">
        <w:t xml:space="preserve">enewal </w:t>
      </w:r>
      <w:r>
        <w:t xml:space="preserve">    </w:t>
      </w:r>
      <w:r>
        <w:tab/>
      </w:r>
      <w:r w:rsidR="0092280D" w:rsidRPr="001011C0">
        <w:t>___</w:t>
      </w:r>
      <w:r>
        <w:t xml:space="preserve"> </w:t>
      </w:r>
      <w:r w:rsidR="0092280D" w:rsidRPr="001011C0">
        <w:t>Conversion Renewal</w:t>
      </w:r>
    </w:p>
    <w:p w14:paraId="10C5597C" w14:textId="77777777" w:rsidR="0092280D" w:rsidRPr="001011C0" w:rsidRDefault="0092280D" w:rsidP="008656E3">
      <w:pPr>
        <w:tabs>
          <w:tab w:val="left" w:pos="0"/>
          <w:tab w:val="left" w:pos="1440"/>
          <w:tab w:val="left" w:pos="3600"/>
        </w:tabs>
        <w:ind w:left="3960" w:hanging="3960"/>
      </w:pPr>
    </w:p>
    <w:p w14:paraId="7E069E7E" w14:textId="3399A3DB" w:rsidR="0092280D" w:rsidRPr="001011C0" w:rsidRDefault="00101AD5" w:rsidP="008656E3">
      <w:pPr>
        <w:tabs>
          <w:tab w:val="left" w:pos="0"/>
          <w:tab w:val="left" w:pos="1440"/>
          <w:tab w:val="left" w:pos="3600"/>
        </w:tabs>
        <w:ind w:left="3960" w:hanging="3960"/>
      </w:pPr>
      <w:r>
        <w:t>W</w:t>
      </w:r>
      <w:r w:rsidR="0092280D" w:rsidRPr="001011C0">
        <w:t xml:space="preserve">hen was the original charter term start date? </w:t>
      </w:r>
      <w:r w:rsidR="001011C0">
        <w:rPr>
          <w:bCs/>
          <w:u w:val="single"/>
        </w:rPr>
        <w:tab/>
      </w:r>
      <w:r w:rsidR="001011C0">
        <w:rPr>
          <w:bCs/>
          <w:u w:val="single"/>
        </w:rPr>
        <w:tab/>
      </w:r>
      <w:r w:rsidR="001011C0">
        <w:rPr>
          <w:bCs/>
          <w:u w:val="single"/>
        </w:rPr>
        <w:tab/>
      </w:r>
    </w:p>
    <w:p w14:paraId="5FE8438D" w14:textId="77777777" w:rsidR="00654BA6" w:rsidRDefault="00654BA6" w:rsidP="008656E3">
      <w:pPr>
        <w:tabs>
          <w:tab w:val="left" w:pos="0"/>
          <w:tab w:val="left" w:pos="1440"/>
          <w:tab w:val="left" w:pos="3600"/>
        </w:tabs>
        <w:ind w:left="3960" w:hanging="3960"/>
      </w:pPr>
    </w:p>
    <w:p w14:paraId="5EFB4DAB" w14:textId="5BA0FAB2" w:rsidR="0092280D" w:rsidRPr="001011C0" w:rsidRDefault="00101AD5" w:rsidP="008656E3">
      <w:pPr>
        <w:tabs>
          <w:tab w:val="left" w:pos="0"/>
          <w:tab w:val="left" w:pos="1440"/>
          <w:tab w:val="left" w:pos="3600"/>
        </w:tabs>
        <w:ind w:left="3960" w:hanging="3960"/>
      </w:pPr>
      <w:r>
        <w:t>H</w:t>
      </w:r>
      <w:r w:rsidR="0092280D" w:rsidRPr="001011C0">
        <w:t xml:space="preserve">ow many charter </w:t>
      </w:r>
      <w:r w:rsidR="0092280D" w:rsidRPr="00654BA6">
        <w:t>terms</w:t>
      </w:r>
      <w:r w:rsidR="0092280D" w:rsidRPr="001011C0">
        <w:t xml:space="preserve"> has the school been in existence? ____</w:t>
      </w:r>
      <w:r w:rsidR="001011C0">
        <w:t>__</w:t>
      </w:r>
    </w:p>
    <w:p w14:paraId="69DF89BC" w14:textId="77777777" w:rsidR="0092280D" w:rsidRDefault="0092280D" w:rsidP="008656E3">
      <w:pPr>
        <w:tabs>
          <w:tab w:val="left" w:pos="0"/>
        </w:tabs>
      </w:pPr>
    </w:p>
    <w:p w14:paraId="07F5713D" w14:textId="15FE0BD5" w:rsidR="004E4368" w:rsidRPr="001011C0" w:rsidRDefault="004E4368" w:rsidP="00E535C5">
      <w:pPr>
        <w:tabs>
          <w:tab w:val="left" w:pos="0"/>
        </w:tabs>
      </w:pPr>
      <w:r w:rsidRPr="001011C0">
        <w:rPr>
          <w:b/>
        </w:rPr>
        <w:t>Name of Charter School:</w:t>
      </w:r>
      <w:r>
        <w:t xml:space="preserve"> </w:t>
      </w:r>
      <w:r w:rsidRPr="001011C0">
        <w:rPr>
          <w:b/>
          <w:bCs/>
          <w:u w:val="single"/>
        </w:rPr>
        <w:tab/>
      </w:r>
      <w:r w:rsidRPr="001011C0">
        <w:rPr>
          <w:bCs/>
          <w:u w:val="single"/>
        </w:rPr>
        <w:tab/>
      </w:r>
      <w:r w:rsidRPr="001011C0">
        <w:rPr>
          <w:bCs/>
          <w:u w:val="single"/>
        </w:rPr>
        <w:tab/>
      </w:r>
      <w:r w:rsidRPr="001011C0">
        <w:rPr>
          <w:bCs/>
          <w:u w:val="single"/>
        </w:rPr>
        <w:tab/>
      </w:r>
      <w:r w:rsidRPr="001011C0">
        <w:rPr>
          <w:u w:val="single"/>
        </w:rPr>
        <w:tab/>
      </w:r>
      <w:r w:rsidRPr="001011C0">
        <w:rPr>
          <w:u w:val="single"/>
        </w:rPr>
        <w:tab/>
      </w:r>
      <w:r w:rsidRPr="001011C0">
        <w:rPr>
          <w:u w:val="single"/>
        </w:rPr>
        <w:tab/>
      </w:r>
      <w:r w:rsidRPr="001011C0">
        <w:rPr>
          <w:u w:val="single"/>
        </w:rPr>
        <w:tab/>
      </w:r>
      <w:r w:rsidRPr="001011C0">
        <w:rPr>
          <w:u w:val="single"/>
        </w:rPr>
        <w:tab/>
      </w:r>
    </w:p>
    <w:p w14:paraId="5CF2ACFD" w14:textId="77777777" w:rsidR="004E4368" w:rsidRDefault="004E4368" w:rsidP="00707194">
      <w:pPr>
        <w:tabs>
          <w:tab w:val="left" w:pos="0"/>
        </w:tabs>
        <w:rPr>
          <w:b/>
        </w:rPr>
      </w:pPr>
    </w:p>
    <w:p w14:paraId="7E8EEF1C" w14:textId="4917B7F8" w:rsidR="004E4368" w:rsidRPr="001011C0" w:rsidRDefault="004E4368">
      <w:pPr>
        <w:tabs>
          <w:tab w:val="left" w:pos="0"/>
        </w:tabs>
      </w:pPr>
      <w:r w:rsidRPr="001011C0">
        <w:rPr>
          <w:b/>
        </w:rPr>
        <w:t xml:space="preserve">Name of the Georgia nonprofit corporation that </w:t>
      </w:r>
      <w:r w:rsidR="00654BA6">
        <w:rPr>
          <w:b/>
        </w:rPr>
        <w:t xml:space="preserve">currently </w:t>
      </w:r>
      <w:r w:rsidR="00101AD5">
        <w:rPr>
          <w:b/>
        </w:rPr>
        <w:t>holds the charter:</w:t>
      </w:r>
      <w:r w:rsidRPr="001011C0">
        <w:rPr>
          <w:b/>
        </w:rPr>
        <w:t xml:space="preserve"> </w:t>
      </w:r>
    </w:p>
    <w:p w14:paraId="4C7812DC" w14:textId="77777777" w:rsidR="004E4368" w:rsidRPr="001011C0" w:rsidRDefault="004E4368">
      <w:pPr>
        <w:tabs>
          <w:tab w:val="left" w:pos="0"/>
        </w:tabs>
      </w:pPr>
    </w:p>
    <w:p w14:paraId="7228458A" w14:textId="35786E58" w:rsidR="001011C0" w:rsidRPr="001011C0" w:rsidRDefault="004E4368">
      <w:pPr>
        <w:tabs>
          <w:tab w:val="left" w:pos="0"/>
        </w:tabs>
      </w:pPr>
      <w:r w:rsidRPr="001011C0">
        <w:rPr>
          <w:b/>
          <w:bCs/>
          <w:u w:val="single"/>
        </w:rPr>
        <w:tab/>
      </w:r>
      <w:r w:rsidRPr="001011C0">
        <w:rPr>
          <w:bCs/>
          <w:u w:val="single"/>
        </w:rPr>
        <w:tab/>
      </w:r>
      <w:r w:rsidRPr="001011C0">
        <w:rPr>
          <w:bCs/>
          <w:u w:val="single"/>
        </w:rPr>
        <w:tab/>
      </w:r>
      <w:r w:rsidRPr="001011C0">
        <w:rPr>
          <w:bCs/>
          <w:u w:val="single"/>
        </w:rPr>
        <w:tab/>
      </w:r>
      <w:r w:rsidRPr="001011C0">
        <w:rPr>
          <w:u w:val="single"/>
        </w:rPr>
        <w:tab/>
      </w:r>
      <w:r w:rsidRPr="001011C0">
        <w:rPr>
          <w:u w:val="single"/>
        </w:rPr>
        <w:tab/>
      </w:r>
      <w:r w:rsidRPr="001011C0">
        <w:rPr>
          <w:u w:val="single"/>
        </w:rPr>
        <w:tab/>
      </w:r>
      <w:r w:rsidRPr="001011C0">
        <w:rPr>
          <w:u w:val="single"/>
        </w:rPr>
        <w:tab/>
      </w:r>
      <w:r w:rsidRPr="001011C0">
        <w:rPr>
          <w:u w:val="single"/>
        </w:rPr>
        <w:tab/>
      </w:r>
    </w:p>
    <w:p w14:paraId="3FB3F1B9" w14:textId="544ED10F" w:rsidR="0092280D" w:rsidRPr="004E4368" w:rsidRDefault="0092280D">
      <w:pPr>
        <w:tabs>
          <w:tab w:val="left" w:pos="0"/>
        </w:tabs>
        <w:rPr>
          <w:sz w:val="20"/>
        </w:rPr>
      </w:pPr>
      <w:r w:rsidRPr="004E4368">
        <w:rPr>
          <w:sz w:val="20"/>
        </w:rPr>
        <w:tab/>
      </w:r>
    </w:p>
    <w:p w14:paraId="0C72B112" w14:textId="22D11C32" w:rsidR="0092280D" w:rsidRPr="001011C0" w:rsidRDefault="0092280D" w:rsidP="00AC57A9">
      <w:pPr>
        <w:tabs>
          <w:tab w:val="left" w:pos="0"/>
        </w:tabs>
        <w:spacing w:line="480" w:lineRule="auto"/>
        <w:rPr>
          <w:u w:val="single"/>
        </w:rPr>
      </w:pPr>
      <w:r w:rsidRPr="001011C0">
        <w:rPr>
          <w:b/>
        </w:rPr>
        <w:t xml:space="preserve">Local school system in which charter school </w:t>
      </w:r>
      <w:r w:rsidR="00DB1FAA">
        <w:rPr>
          <w:b/>
        </w:rPr>
        <w:t>is</w:t>
      </w:r>
      <w:r w:rsidRPr="001011C0">
        <w:rPr>
          <w:b/>
        </w:rPr>
        <w:t xml:space="preserve"> physically located: </w:t>
      </w:r>
      <w:r w:rsidR="004E4368" w:rsidRPr="001011C0">
        <w:rPr>
          <w:b/>
          <w:bCs/>
          <w:u w:val="single"/>
        </w:rPr>
        <w:tab/>
      </w:r>
      <w:r w:rsidR="004E4368" w:rsidRPr="001011C0">
        <w:rPr>
          <w:bCs/>
          <w:u w:val="single"/>
        </w:rPr>
        <w:tab/>
      </w:r>
      <w:r w:rsidR="004E4368" w:rsidRPr="001011C0">
        <w:rPr>
          <w:bCs/>
          <w:u w:val="single"/>
        </w:rPr>
        <w:tab/>
      </w:r>
      <w:r w:rsidR="004E4368" w:rsidRPr="001011C0">
        <w:rPr>
          <w:bCs/>
          <w:u w:val="single"/>
        </w:rPr>
        <w:tab/>
      </w:r>
      <w:r w:rsidR="004E4368" w:rsidRPr="001011C0">
        <w:rPr>
          <w:u w:val="single"/>
        </w:rPr>
        <w:tab/>
      </w:r>
      <w:r w:rsidR="004E4368" w:rsidRPr="001011C0">
        <w:rPr>
          <w:u w:val="single"/>
        </w:rPr>
        <w:tab/>
      </w:r>
      <w:r w:rsidR="004E4368" w:rsidRPr="001011C0">
        <w:rPr>
          <w:u w:val="single"/>
        </w:rPr>
        <w:tab/>
      </w:r>
      <w:r w:rsidR="004E4368" w:rsidRPr="001011C0">
        <w:rPr>
          <w:u w:val="single"/>
        </w:rPr>
        <w:tab/>
      </w:r>
      <w:r w:rsidR="004E4368" w:rsidRPr="001011C0">
        <w:rPr>
          <w:u w:val="single"/>
        </w:rPr>
        <w:tab/>
      </w:r>
      <w:r w:rsidR="004E4368" w:rsidRPr="001011C0">
        <w:rPr>
          <w:b/>
          <w:bCs/>
          <w:u w:val="single"/>
        </w:rPr>
        <w:tab/>
      </w:r>
      <w:r w:rsidR="004E4368" w:rsidRPr="001011C0">
        <w:rPr>
          <w:bCs/>
          <w:u w:val="single"/>
        </w:rPr>
        <w:tab/>
      </w:r>
      <w:r w:rsidR="004E4368" w:rsidRPr="001011C0">
        <w:rPr>
          <w:bCs/>
          <w:u w:val="single"/>
        </w:rPr>
        <w:tab/>
      </w:r>
      <w:r w:rsidR="004E4368" w:rsidRPr="001011C0">
        <w:rPr>
          <w:bCs/>
          <w:u w:val="single"/>
        </w:rPr>
        <w:tab/>
      </w:r>
      <w:r w:rsidR="004E4368" w:rsidRPr="001011C0">
        <w:rPr>
          <w:u w:val="single"/>
        </w:rPr>
        <w:tab/>
      </w:r>
      <w:r w:rsidR="004E4368" w:rsidRPr="001011C0">
        <w:rPr>
          <w:u w:val="single"/>
        </w:rPr>
        <w:tab/>
      </w:r>
      <w:r w:rsidR="004E4368" w:rsidRPr="001011C0">
        <w:rPr>
          <w:u w:val="single"/>
        </w:rPr>
        <w:tab/>
      </w:r>
      <w:r w:rsidR="004E4368" w:rsidRPr="001011C0">
        <w:rPr>
          <w:u w:val="single"/>
        </w:rPr>
        <w:tab/>
      </w:r>
      <w:r w:rsidR="004E4368" w:rsidRPr="001011C0">
        <w:rPr>
          <w:u w:val="single"/>
        </w:rPr>
        <w:tab/>
      </w:r>
      <w:r w:rsidR="004E4368" w:rsidRPr="001011C0">
        <w:rPr>
          <w:b/>
          <w:bCs/>
          <w:u w:val="single"/>
        </w:rPr>
        <w:tab/>
      </w:r>
      <w:r w:rsidR="004E4368">
        <w:rPr>
          <w:bCs/>
          <w:u w:val="single"/>
        </w:rPr>
        <w:tab/>
      </w:r>
    </w:p>
    <w:p w14:paraId="38B03517" w14:textId="77777777" w:rsidR="00707194" w:rsidRDefault="00707194" w:rsidP="00E535C5">
      <w:pPr>
        <w:tabs>
          <w:tab w:val="left" w:pos="0"/>
        </w:tabs>
      </w:pPr>
    </w:p>
    <w:p w14:paraId="32F51027" w14:textId="77777777" w:rsidR="00AC57A9" w:rsidRPr="00AD117F" w:rsidRDefault="00AC57A9" w:rsidP="00AC57A9">
      <w:pPr>
        <w:tabs>
          <w:tab w:val="left" w:pos="0"/>
        </w:tabs>
        <w:rPr>
          <w:b/>
          <w:sz w:val="28"/>
          <w:u w:val="single"/>
        </w:rPr>
      </w:pPr>
      <w:r w:rsidRPr="00C407D0">
        <w:rPr>
          <w:b/>
          <w:sz w:val="28"/>
          <w:u w:val="single"/>
        </w:rPr>
        <w:t>Contact Information</w:t>
      </w:r>
      <w:r w:rsidRPr="00AD117F">
        <w:rPr>
          <w:b/>
          <w:sz w:val="28"/>
          <w:u w:val="single"/>
        </w:rPr>
        <w:t xml:space="preserve"> for the Governing Board Chair</w:t>
      </w:r>
    </w:p>
    <w:p w14:paraId="7B4E4BE7" w14:textId="77777777" w:rsidR="00782123" w:rsidRPr="00782123" w:rsidRDefault="00782123" w:rsidP="00E535C5">
      <w:pPr>
        <w:tabs>
          <w:tab w:val="left" w:pos="0"/>
        </w:tabs>
        <w:rPr>
          <w:sz w:val="24"/>
          <w:u w:val="single"/>
        </w:rPr>
      </w:pPr>
    </w:p>
    <w:p w14:paraId="39FF3813" w14:textId="58F506CD" w:rsidR="0092280D" w:rsidRPr="001011C0" w:rsidRDefault="00782123" w:rsidP="00E535C5">
      <w:pPr>
        <w:tabs>
          <w:tab w:val="left" w:pos="0"/>
        </w:tabs>
        <w:rPr>
          <w:bCs/>
          <w:u w:val="single"/>
        </w:rPr>
      </w:pPr>
      <w:r>
        <w:rPr>
          <w:b/>
        </w:rPr>
        <w:t>Contact P</w:t>
      </w:r>
      <w:r w:rsidR="0092280D" w:rsidRPr="001011C0">
        <w:rPr>
          <w:b/>
        </w:rPr>
        <w:t xml:space="preserve">erson: </w:t>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p>
    <w:p w14:paraId="0F17080C" w14:textId="77777777" w:rsidR="0092280D" w:rsidRPr="001011C0" w:rsidRDefault="0092280D" w:rsidP="00E535C5">
      <w:pPr>
        <w:tabs>
          <w:tab w:val="left" w:pos="0"/>
        </w:tabs>
        <w:rPr>
          <w:bCs/>
          <w:u w:val="single"/>
        </w:rPr>
      </w:pPr>
      <w:r w:rsidRPr="001011C0">
        <w:rPr>
          <w:bCs/>
        </w:rPr>
        <w:tab/>
      </w:r>
      <w:r w:rsidRPr="001011C0">
        <w:rPr>
          <w:bCs/>
        </w:rPr>
        <w:tab/>
      </w:r>
      <w:r w:rsidRPr="001011C0">
        <w:rPr>
          <w:bCs/>
        </w:rPr>
        <w:tab/>
      </w:r>
      <w:r w:rsidRPr="00782123">
        <w:rPr>
          <w:b/>
          <w:bCs/>
        </w:rPr>
        <w:t>Name</w:t>
      </w:r>
      <w:r w:rsidRPr="001011C0">
        <w:rPr>
          <w:bCs/>
        </w:rPr>
        <w:t xml:space="preserve"> </w:t>
      </w:r>
      <w:r w:rsidRPr="001011C0">
        <w:rPr>
          <w:bCs/>
        </w:rPr>
        <w:tab/>
      </w:r>
      <w:r w:rsidRPr="001011C0">
        <w:rPr>
          <w:bCs/>
        </w:rPr>
        <w:tab/>
      </w:r>
      <w:r w:rsidRPr="001011C0">
        <w:rPr>
          <w:bCs/>
        </w:rPr>
        <w:tab/>
      </w:r>
      <w:r w:rsidRPr="001011C0">
        <w:rPr>
          <w:bCs/>
        </w:rPr>
        <w:tab/>
      </w:r>
      <w:r w:rsidRPr="001011C0">
        <w:rPr>
          <w:bCs/>
        </w:rPr>
        <w:tab/>
      </w:r>
      <w:r w:rsidRPr="001011C0">
        <w:rPr>
          <w:bCs/>
        </w:rPr>
        <w:tab/>
      </w:r>
      <w:r w:rsidRPr="00782123">
        <w:rPr>
          <w:b/>
          <w:bCs/>
        </w:rPr>
        <w:t>Title</w:t>
      </w:r>
    </w:p>
    <w:p w14:paraId="019C715B" w14:textId="77777777" w:rsidR="0092280D" w:rsidRPr="001011C0" w:rsidRDefault="0092280D" w:rsidP="00E535C5">
      <w:pPr>
        <w:tabs>
          <w:tab w:val="left" w:pos="0"/>
        </w:tabs>
        <w:rPr>
          <w:b/>
        </w:rPr>
      </w:pPr>
    </w:p>
    <w:p w14:paraId="69B55DFD" w14:textId="429178B9" w:rsidR="0092280D" w:rsidRPr="001011C0" w:rsidRDefault="00782123" w:rsidP="00E535C5">
      <w:pPr>
        <w:tabs>
          <w:tab w:val="left" w:pos="0"/>
        </w:tabs>
        <w:rPr>
          <w:bCs/>
          <w:u w:val="single"/>
        </w:rPr>
      </w:pPr>
      <w:r>
        <w:rPr>
          <w:b/>
        </w:rPr>
        <w:t>Contact A</w:t>
      </w:r>
      <w:r w:rsidR="0092280D" w:rsidRPr="001011C0">
        <w:rPr>
          <w:b/>
        </w:rPr>
        <w:t xml:space="preserve">ddress: </w:t>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Pr="001011C0">
        <w:rPr>
          <w:b/>
          <w:bCs/>
          <w:u w:val="single"/>
        </w:rPr>
        <w:tab/>
      </w:r>
      <w:r w:rsidRPr="001011C0">
        <w:rPr>
          <w:bCs/>
          <w:u w:val="single"/>
        </w:rPr>
        <w:tab/>
      </w:r>
      <w:r w:rsidRPr="001011C0">
        <w:rPr>
          <w:bCs/>
          <w:u w:val="single"/>
        </w:rPr>
        <w:tab/>
      </w:r>
      <w:r w:rsidRPr="001011C0">
        <w:rPr>
          <w:bCs/>
          <w:u w:val="single"/>
        </w:rPr>
        <w:tab/>
      </w:r>
      <w:r>
        <w:rPr>
          <w:u w:val="single"/>
        </w:rPr>
        <w:tab/>
      </w:r>
      <w:r>
        <w:rPr>
          <w:u w:val="single"/>
        </w:rPr>
        <w:tab/>
      </w:r>
      <w:r>
        <w:rPr>
          <w:u w:val="single"/>
        </w:rPr>
        <w:tab/>
      </w:r>
    </w:p>
    <w:p w14:paraId="69399AA8" w14:textId="77777777" w:rsidR="00782123" w:rsidRPr="001011C0" w:rsidRDefault="00782123" w:rsidP="00E535C5">
      <w:pPr>
        <w:ind w:left="1620"/>
      </w:pPr>
    </w:p>
    <w:p w14:paraId="4F9847FF" w14:textId="3AFBD649" w:rsidR="0092280D" w:rsidRPr="001011C0" w:rsidRDefault="00782123" w:rsidP="00E535C5">
      <w:pPr>
        <w:tabs>
          <w:tab w:val="left" w:pos="0"/>
        </w:tabs>
        <w:rPr>
          <w:u w:val="single"/>
        </w:rPr>
      </w:pPr>
      <w:r>
        <w:rPr>
          <w:b/>
        </w:rPr>
        <w:t>Telephone Number</w:t>
      </w:r>
      <w:r w:rsidR="0092280D" w:rsidRPr="001011C0">
        <w:rPr>
          <w:b/>
        </w:rPr>
        <w:t xml:space="preserve">: </w:t>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p>
    <w:p w14:paraId="200ED27D" w14:textId="77777777" w:rsidR="0092280D" w:rsidRPr="001011C0" w:rsidRDefault="0092280D" w:rsidP="00E535C5">
      <w:pPr>
        <w:tabs>
          <w:tab w:val="left" w:pos="0"/>
        </w:tabs>
      </w:pPr>
    </w:p>
    <w:p w14:paraId="73ADB882" w14:textId="4348F860" w:rsidR="0092280D" w:rsidRPr="001011C0" w:rsidRDefault="00782123" w:rsidP="00E535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Pr>
          <w:b/>
        </w:rPr>
        <w:t>Fax Number</w:t>
      </w:r>
      <w:r w:rsidR="0092280D" w:rsidRPr="001011C0">
        <w:rPr>
          <w:b/>
        </w:rPr>
        <w:t xml:space="preserve">: </w:t>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p>
    <w:p w14:paraId="6A8C4EC8" w14:textId="77777777" w:rsidR="0092280D" w:rsidRPr="001011C0" w:rsidRDefault="0092280D" w:rsidP="00E535C5">
      <w:pPr>
        <w:tabs>
          <w:tab w:val="left" w:pos="0"/>
        </w:tabs>
      </w:pPr>
    </w:p>
    <w:p w14:paraId="64EA2F33" w14:textId="77777777" w:rsidR="0025345C" w:rsidRDefault="00782123" w:rsidP="00E535C5">
      <w:pPr>
        <w:tabs>
          <w:tab w:val="left" w:pos="0"/>
        </w:tabs>
        <w:rPr>
          <w:u w:val="single"/>
        </w:rPr>
      </w:pPr>
      <w:r>
        <w:rPr>
          <w:b/>
        </w:rPr>
        <w:t>E-mail Address</w:t>
      </w:r>
      <w:r w:rsidR="0092280D" w:rsidRPr="001011C0">
        <w:rPr>
          <w:b/>
        </w:rPr>
        <w:t xml:space="preserve">: </w:t>
      </w:r>
      <w:r w:rsidR="0092280D" w:rsidRPr="001011C0">
        <w:rPr>
          <w:b/>
          <w:bCs/>
          <w:u w:val="single"/>
        </w:rPr>
        <w:tab/>
      </w:r>
      <w:r w:rsidR="0092280D" w:rsidRPr="001011C0">
        <w:rPr>
          <w:bCs/>
          <w:u w:val="single"/>
        </w:rPr>
        <w:tab/>
      </w:r>
      <w:r w:rsidR="0092280D" w:rsidRPr="001011C0">
        <w:rPr>
          <w:bCs/>
          <w:u w:val="single"/>
        </w:rPr>
        <w:tab/>
      </w:r>
      <w:r w:rsidR="0092280D" w:rsidRPr="001011C0">
        <w:rPr>
          <w:bCs/>
          <w:u w:val="single"/>
        </w:rPr>
        <w:tab/>
      </w:r>
      <w:r>
        <w:rPr>
          <w:u w:val="single"/>
        </w:rPr>
        <w:tab/>
      </w:r>
      <w:r>
        <w:rPr>
          <w:u w:val="single"/>
        </w:rPr>
        <w:tab/>
      </w:r>
      <w:r>
        <w:rPr>
          <w:u w:val="single"/>
        </w:rPr>
        <w:tab/>
      </w:r>
      <w:r>
        <w:rPr>
          <w:u w:val="single"/>
        </w:rPr>
        <w:tab/>
      </w:r>
    </w:p>
    <w:p w14:paraId="68B8A51C" w14:textId="77777777" w:rsidR="0025345C" w:rsidRDefault="0025345C" w:rsidP="00E535C5">
      <w:pPr>
        <w:tabs>
          <w:tab w:val="left" w:pos="0"/>
        </w:tabs>
        <w:rPr>
          <w:u w:val="single"/>
        </w:rPr>
      </w:pPr>
    </w:p>
    <w:p w14:paraId="366B950A" w14:textId="77777777" w:rsidR="00AC57A9" w:rsidRDefault="00AC57A9" w:rsidP="00AC57A9">
      <w:pPr>
        <w:tabs>
          <w:tab w:val="left" w:pos="0"/>
        </w:tabs>
        <w:rPr>
          <w:b/>
          <w:sz w:val="28"/>
          <w:u w:val="single"/>
        </w:rPr>
      </w:pPr>
    </w:p>
    <w:p w14:paraId="468B697B" w14:textId="77777777" w:rsidR="00AC57A9" w:rsidRPr="00C407D0" w:rsidRDefault="00AC57A9" w:rsidP="00AC57A9">
      <w:pPr>
        <w:tabs>
          <w:tab w:val="left" w:pos="0"/>
        </w:tabs>
        <w:rPr>
          <w:b/>
          <w:sz w:val="28"/>
          <w:u w:val="single"/>
        </w:rPr>
      </w:pPr>
      <w:r w:rsidRPr="00C407D0">
        <w:rPr>
          <w:b/>
          <w:sz w:val="28"/>
          <w:u w:val="single"/>
        </w:rPr>
        <w:t>Contact Information</w:t>
      </w:r>
      <w:r w:rsidRPr="00AD117F">
        <w:rPr>
          <w:b/>
          <w:sz w:val="28"/>
          <w:u w:val="single"/>
        </w:rPr>
        <w:t xml:space="preserve"> for the Person Filling out this Application</w:t>
      </w:r>
    </w:p>
    <w:p w14:paraId="6D5A7AB5" w14:textId="77777777" w:rsidR="00AC57A9" w:rsidRPr="00782123" w:rsidRDefault="00AC57A9" w:rsidP="00AC57A9">
      <w:pPr>
        <w:tabs>
          <w:tab w:val="left" w:pos="0"/>
        </w:tabs>
        <w:rPr>
          <w:sz w:val="24"/>
          <w:u w:val="single"/>
        </w:rPr>
      </w:pPr>
    </w:p>
    <w:p w14:paraId="43226897" w14:textId="77777777" w:rsidR="00AC57A9" w:rsidRPr="001011C0" w:rsidRDefault="00AC57A9" w:rsidP="00AC57A9">
      <w:pPr>
        <w:tabs>
          <w:tab w:val="left" w:pos="0"/>
        </w:tabs>
        <w:rPr>
          <w:bCs/>
          <w:u w:val="single"/>
        </w:rPr>
      </w:pPr>
      <w:r>
        <w:rPr>
          <w:b/>
        </w:rPr>
        <w:t>Contact P</w:t>
      </w:r>
      <w:r w:rsidRPr="001011C0">
        <w:rPr>
          <w:b/>
        </w:rPr>
        <w:t xml:space="preserve">erson: </w:t>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p>
    <w:p w14:paraId="1A1345FE" w14:textId="77777777" w:rsidR="00AC57A9" w:rsidRPr="001011C0" w:rsidRDefault="00AC57A9" w:rsidP="00AC57A9">
      <w:pPr>
        <w:tabs>
          <w:tab w:val="left" w:pos="0"/>
        </w:tabs>
        <w:rPr>
          <w:bCs/>
          <w:u w:val="single"/>
        </w:rPr>
      </w:pPr>
      <w:r w:rsidRPr="001011C0">
        <w:rPr>
          <w:bCs/>
        </w:rPr>
        <w:tab/>
      </w:r>
      <w:r w:rsidRPr="001011C0">
        <w:rPr>
          <w:bCs/>
        </w:rPr>
        <w:tab/>
      </w:r>
      <w:r w:rsidRPr="001011C0">
        <w:rPr>
          <w:bCs/>
        </w:rPr>
        <w:tab/>
      </w:r>
      <w:r w:rsidRPr="00782123">
        <w:rPr>
          <w:b/>
          <w:bCs/>
        </w:rPr>
        <w:t>Name</w:t>
      </w:r>
      <w:r w:rsidRPr="001011C0">
        <w:rPr>
          <w:bCs/>
        </w:rPr>
        <w:t xml:space="preserve"> </w:t>
      </w:r>
      <w:r w:rsidRPr="001011C0">
        <w:rPr>
          <w:bCs/>
        </w:rPr>
        <w:tab/>
      </w:r>
      <w:r w:rsidRPr="001011C0">
        <w:rPr>
          <w:bCs/>
        </w:rPr>
        <w:tab/>
      </w:r>
      <w:r w:rsidRPr="001011C0">
        <w:rPr>
          <w:bCs/>
        </w:rPr>
        <w:tab/>
      </w:r>
      <w:r w:rsidRPr="001011C0">
        <w:rPr>
          <w:bCs/>
        </w:rPr>
        <w:tab/>
      </w:r>
      <w:r w:rsidRPr="001011C0">
        <w:rPr>
          <w:bCs/>
        </w:rPr>
        <w:tab/>
      </w:r>
      <w:r w:rsidRPr="001011C0">
        <w:rPr>
          <w:bCs/>
        </w:rPr>
        <w:tab/>
      </w:r>
      <w:r w:rsidRPr="00782123">
        <w:rPr>
          <w:b/>
          <w:bCs/>
        </w:rPr>
        <w:t>Title</w:t>
      </w:r>
    </w:p>
    <w:p w14:paraId="7070F2A5" w14:textId="77777777" w:rsidR="00AC57A9" w:rsidRPr="001011C0" w:rsidRDefault="00AC57A9" w:rsidP="00AC57A9">
      <w:pPr>
        <w:tabs>
          <w:tab w:val="left" w:pos="0"/>
        </w:tabs>
        <w:rPr>
          <w:b/>
        </w:rPr>
      </w:pPr>
    </w:p>
    <w:p w14:paraId="381987D2" w14:textId="77777777" w:rsidR="00AC57A9" w:rsidRPr="001011C0" w:rsidRDefault="00AC57A9" w:rsidP="00AC57A9">
      <w:pPr>
        <w:tabs>
          <w:tab w:val="left" w:pos="0"/>
        </w:tabs>
        <w:rPr>
          <w:bCs/>
          <w:u w:val="single"/>
        </w:rPr>
      </w:pPr>
      <w:r>
        <w:rPr>
          <w:b/>
        </w:rPr>
        <w:t>Contact A</w:t>
      </w:r>
      <w:r w:rsidRPr="001011C0">
        <w:rPr>
          <w:b/>
        </w:rPr>
        <w:t xml:space="preserve">ddress: </w:t>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
          <w:bCs/>
          <w:u w:val="single"/>
        </w:rPr>
        <w:tab/>
      </w:r>
      <w:r w:rsidRPr="001011C0">
        <w:rPr>
          <w:bCs/>
          <w:u w:val="single"/>
        </w:rPr>
        <w:tab/>
      </w:r>
      <w:r w:rsidRPr="001011C0">
        <w:rPr>
          <w:bCs/>
          <w:u w:val="single"/>
        </w:rPr>
        <w:tab/>
      </w:r>
      <w:r w:rsidRPr="001011C0">
        <w:rPr>
          <w:bCs/>
          <w:u w:val="single"/>
        </w:rPr>
        <w:tab/>
      </w:r>
      <w:r>
        <w:rPr>
          <w:u w:val="single"/>
        </w:rPr>
        <w:tab/>
      </w:r>
      <w:r>
        <w:rPr>
          <w:u w:val="single"/>
        </w:rPr>
        <w:tab/>
      </w:r>
      <w:r>
        <w:rPr>
          <w:u w:val="single"/>
        </w:rPr>
        <w:tab/>
      </w:r>
    </w:p>
    <w:p w14:paraId="2CCB4420" w14:textId="77777777" w:rsidR="00AC57A9" w:rsidRPr="001011C0" w:rsidRDefault="00AC57A9" w:rsidP="00AC57A9">
      <w:pPr>
        <w:ind w:left="1620"/>
      </w:pPr>
    </w:p>
    <w:p w14:paraId="0D015592" w14:textId="77777777" w:rsidR="00AC57A9" w:rsidRPr="001011C0" w:rsidRDefault="00AC57A9" w:rsidP="00AC57A9">
      <w:pPr>
        <w:tabs>
          <w:tab w:val="left" w:pos="0"/>
        </w:tabs>
        <w:rPr>
          <w:u w:val="single"/>
        </w:rPr>
      </w:pPr>
      <w:r>
        <w:rPr>
          <w:b/>
        </w:rPr>
        <w:t>Telephone Number</w:t>
      </w:r>
      <w:r w:rsidRPr="001011C0">
        <w:rPr>
          <w:b/>
        </w:rPr>
        <w:t xml:space="preserve">: </w:t>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p>
    <w:p w14:paraId="073C82A2" w14:textId="77777777" w:rsidR="00AC57A9" w:rsidRPr="001011C0" w:rsidRDefault="00AC57A9" w:rsidP="00AC57A9">
      <w:pPr>
        <w:tabs>
          <w:tab w:val="left" w:pos="0"/>
        </w:tabs>
      </w:pPr>
    </w:p>
    <w:p w14:paraId="376C23FE" w14:textId="77777777" w:rsidR="00AC57A9" w:rsidRPr="001011C0" w:rsidRDefault="00AC57A9" w:rsidP="00AC5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Pr>
          <w:b/>
        </w:rPr>
        <w:t>Fax Number</w:t>
      </w:r>
      <w:r w:rsidRPr="001011C0">
        <w:rPr>
          <w:b/>
        </w:rPr>
        <w:t xml:space="preserve">: </w:t>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p>
    <w:p w14:paraId="4AADA861" w14:textId="77777777" w:rsidR="00AC57A9" w:rsidRPr="001011C0" w:rsidRDefault="00AC57A9" w:rsidP="00AC57A9">
      <w:pPr>
        <w:tabs>
          <w:tab w:val="left" w:pos="0"/>
        </w:tabs>
      </w:pPr>
    </w:p>
    <w:p w14:paraId="14B44CF7" w14:textId="58416CD6" w:rsidR="00AC57A9" w:rsidRPr="00AC57A9" w:rsidRDefault="00AC57A9" w:rsidP="00AC57A9">
      <w:pPr>
        <w:tabs>
          <w:tab w:val="left" w:pos="0"/>
        </w:tabs>
        <w:rPr>
          <w:u w:val="single"/>
        </w:rPr>
      </w:pPr>
      <w:r>
        <w:rPr>
          <w:b/>
        </w:rPr>
        <w:t>E-mail Address</w:t>
      </w:r>
      <w:r w:rsidRPr="001011C0">
        <w:rPr>
          <w:b/>
        </w:rPr>
        <w:t xml:space="preserve">: </w:t>
      </w:r>
      <w:r w:rsidRPr="001011C0">
        <w:rPr>
          <w:b/>
          <w:bCs/>
          <w:u w:val="single"/>
        </w:rPr>
        <w:tab/>
      </w:r>
      <w:r w:rsidRPr="001011C0">
        <w:rPr>
          <w:bCs/>
          <w:u w:val="single"/>
        </w:rPr>
        <w:tab/>
      </w:r>
      <w:r w:rsidRPr="001011C0">
        <w:rPr>
          <w:bCs/>
          <w:u w:val="single"/>
        </w:rPr>
        <w:tab/>
      </w:r>
      <w:r w:rsidRPr="001011C0">
        <w:rPr>
          <w:bCs/>
          <w:u w:val="single"/>
        </w:rPr>
        <w:tab/>
      </w:r>
      <w:r>
        <w:rPr>
          <w:u w:val="single"/>
        </w:rPr>
        <w:tab/>
      </w:r>
      <w:r>
        <w:rPr>
          <w:u w:val="single"/>
        </w:rPr>
        <w:tab/>
      </w:r>
      <w:r>
        <w:rPr>
          <w:b/>
          <w:color w:val="E36C0A" w:themeColor="accent6" w:themeShade="BF"/>
        </w:rPr>
        <w:br w:type="page"/>
      </w:r>
    </w:p>
    <w:p w14:paraId="3CD06B54" w14:textId="408338BA" w:rsidR="0092280D" w:rsidRPr="00E535C5" w:rsidRDefault="00A01B65" w:rsidP="00B133BB">
      <w:pPr>
        <w:pStyle w:val="Subheading"/>
        <w:spacing w:after="120"/>
        <w:jc w:val="center"/>
        <w:rPr>
          <w:rFonts w:asciiTheme="minorHAnsi" w:hAnsiTheme="minorHAnsi"/>
          <w:b/>
          <w:color w:val="E36C0A" w:themeColor="accent6" w:themeShade="BF"/>
          <w:spacing w:val="0"/>
          <w:lang w:val="en-US"/>
        </w:rPr>
      </w:pPr>
      <w:r>
        <w:rPr>
          <w:rFonts w:asciiTheme="minorHAnsi" w:hAnsiTheme="minorHAnsi"/>
          <w:b/>
          <w:color w:val="E36C0A" w:themeColor="accent6" w:themeShade="BF"/>
          <w:spacing w:val="0"/>
          <w:lang w:val="en-US"/>
        </w:rPr>
        <w:lastRenderedPageBreak/>
        <w:t>Charter School</w:t>
      </w:r>
      <w:r w:rsidR="00654BA6">
        <w:rPr>
          <w:rFonts w:asciiTheme="minorHAnsi" w:hAnsiTheme="minorHAnsi"/>
          <w:b/>
          <w:color w:val="E36C0A" w:themeColor="accent6" w:themeShade="BF"/>
          <w:spacing w:val="0"/>
          <w:lang w:val="en-US"/>
        </w:rPr>
        <w:t xml:space="preserve"> </w:t>
      </w:r>
      <w:r>
        <w:rPr>
          <w:rFonts w:asciiTheme="minorHAnsi" w:hAnsiTheme="minorHAnsi"/>
          <w:b/>
          <w:color w:val="E36C0A" w:themeColor="accent6" w:themeShade="BF"/>
          <w:spacing w:val="0"/>
          <w:lang w:val="en-US"/>
        </w:rPr>
        <w:t xml:space="preserve">Renewal </w:t>
      </w:r>
      <w:r w:rsidR="00643B7C">
        <w:rPr>
          <w:rFonts w:asciiTheme="minorHAnsi" w:hAnsiTheme="minorHAnsi"/>
          <w:b/>
          <w:color w:val="E36C0A" w:themeColor="accent6" w:themeShade="BF"/>
          <w:spacing w:val="0"/>
          <w:lang w:val="en-US"/>
        </w:rPr>
        <w:t>Application</w:t>
      </w:r>
    </w:p>
    <w:p w14:paraId="20E4D749" w14:textId="704098E2" w:rsidR="006262EF" w:rsidRPr="00E535C5" w:rsidRDefault="006262EF" w:rsidP="0092280D">
      <w:pPr>
        <w:pStyle w:val="Subheading"/>
        <w:spacing w:before="360" w:after="120"/>
        <w:rPr>
          <w:rFonts w:asciiTheme="minorHAnsi" w:hAnsiTheme="minorHAnsi" w:cs="Shruti"/>
          <w:b/>
          <w:color w:val="E36C0A" w:themeColor="accent6" w:themeShade="BF"/>
          <w:spacing w:val="0"/>
          <w:sz w:val="36"/>
          <w:lang w:val="en-US"/>
        </w:rPr>
      </w:pPr>
      <w:r>
        <w:rPr>
          <w:rFonts w:asciiTheme="minorHAnsi" w:hAnsiTheme="minorHAnsi" w:cs="Shruti"/>
          <w:b/>
          <w:color w:val="E36C0A" w:themeColor="accent6" w:themeShade="BF"/>
          <w:spacing w:val="0"/>
          <w:sz w:val="36"/>
          <w:lang w:val="en-US"/>
        </w:rPr>
        <w:t xml:space="preserve">Executive Summary </w:t>
      </w:r>
    </w:p>
    <w:p w14:paraId="26C5F9AC" w14:textId="10734206" w:rsidR="00182CFD" w:rsidRPr="00101AD5" w:rsidRDefault="00182CFD" w:rsidP="00182CFD">
      <w:pPr>
        <w:tabs>
          <w:tab w:val="left" w:pos="0"/>
        </w:tabs>
        <w:spacing w:after="120"/>
        <w:rPr>
          <w:szCs w:val="24"/>
        </w:rPr>
      </w:pPr>
      <w:r w:rsidRPr="00101AD5">
        <w:rPr>
          <w:szCs w:val="24"/>
        </w:rPr>
        <w:t>Name of Charter School: _______________________________________________________</w:t>
      </w:r>
    </w:p>
    <w:p w14:paraId="1408012C" w14:textId="6A20E379" w:rsidR="00182CFD" w:rsidRPr="00101AD5" w:rsidRDefault="00182CFD" w:rsidP="00182CFD">
      <w:pPr>
        <w:tabs>
          <w:tab w:val="left" w:pos="0"/>
        </w:tabs>
        <w:spacing w:after="120"/>
        <w:rPr>
          <w:szCs w:val="24"/>
        </w:rPr>
      </w:pPr>
      <w:r w:rsidRPr="00101AD5">
        <w:rPr>
          <w:szCs w:val="24"/>
        </w:rPr>
        <w:t>Proposed Charter Term</w:t>
      </w:r>
      <w:r w:rsidR="00AD2B73" w:rsidRPr="00101AD5">
        <w:rPr>
          <w:szCs w:val="24"/>
        </w:rPr>
        <w:t xml:space="preserve"> Length</w:t>
      </w:r>
      <w:r w:rsidRPr="00101AD5">
        <w:rPr>
          <w:szCs w:val="24"/>
        </w:rPr>
        <w:t>: ______________</w:t>
      </w:r>
    </w:p>
    <w:p w14:paraId="1221A59E" w14:textId="2CAD0876" w:rsidR="00182CFD" w:rsidRPr="0009435E" w:rsidRDefault="00654BA6" w:rsidP="00182CFD">
      <w:pPr>
        <w:tabs>
          <w:tab w:val="left" w:pos="0"/>
        </w:tabs>
        <w:spacing w:after="120"/>
        <w:rPr>
          <w:sz w:val="24"/>
          <w:szCs w:val="24"/>
        </w:rPr>
      </w:pPr>
      <w:r>
        <w:rPr>
          <w:szCs w:val="24"/>
        </w:rPr>
        <w:t xml:space="preserve">Current </w:t>
      </w:r>
      <w:r w:rsidR="00101AD5" w:rsidRPr="00101AD5">
        <w:rPr>
          <w:szCs w:val="24"/>
        </w:rPr>
        <w:t>Grade Range: _________</w:t>
      </w:r>
      <w:r w:rsidR="0009435E">
        <w:rPr>
          <w:szCs w:val="24"/>
        </w:rPr>
        <w:t xml:space="preserve"> </w:t>
      </w:r>
      <w:r w:rsidR="0009435E" w:rsidRPr="0009435E">
        <w:rPr>
          <w:szCs w:val="24"/>
        </w:rPr>
        <w:t xml:space="preserve">Grade range at the end of </w:t>
      </w:r>
      <w:r w:rsidR="0009435E">
        <w:rPr>
          <w:szCs w:val="24"/>
        </w:rPr>
        <w:t xml:space="preserve">the </w:t>
      </w:r>
      <w:r w:rsidR="0009435E" w:rsidRPr="0009435E">
        <w:rPr>
          <w:szCs w:val="24"/>
        </w:rPr>
        <w:t>charter term: _________</w:t>
      </w:r>
      <w:r w:rsidR="0009435E" w:rsidRPr="00E535C5">
        <w:rPr>
          <w:sz w:val="24"/>
          <w:szCs w:val="24"/>
        </w:rPr>
        <w:t xml:space="preserve">  </w:t>
      </w:r>
    </w:p>
    <w:p w14:paraId="2FDB4D74" w14:textId="4F312D8B" w:rsidR="00182CFD" w:rsidRPr="00101AD5" w:rsidRDefault="00643B7C" w:rsidP="00182CFD">
      <w:pPr>
        <w:tabs>
          <w:tab w:val="left" w:pos="0"/>
        </w:tabs>
        <w:spacing w:after="120"/>
        <w:rPr>
          <w:szCs w:val="24"/>
        </w:rPr>
      </w:pPr>
      <w:r w:rsidRPr="00101AD5">
        <w:rPr>
          <w:szCs w:val="24"/>
        </w:rPr>
        <w:t xml:space="preserve">Expected enrollment </w:t>
      </w:r>
      <w:r w:rsidR="0009435E">
        <w:rPr>
          <w:szCs w:val="24"/>
        </w:rPr>
        <w:t>at the end of th</w:t>
      </w:r>
      <w:r w:rsidRPr="00101AD5">
        <w:rPr>
          <w:szCs w:val="24"/>
        </w:rPr>
        <w:t>e charter term</w:t>
      </w:r>
      <w:r w:rsidR="00182CFD" w:rsidRPr="00101AD5">
        <w:rPr>
          <w:szCs w:val="24"/>
        </w:rPr>
        <w:t>: ____________</w:t>
      </w:r>
    </w:p>
    <w:p w14:paraId="67F05DC4" w14:textId="68186042" w:rsidR="008656E3" w:rsidRPr="00101AD5" w:rsidRDefault="0009435E" w:rsidP="00182CFD">
      <w:pPr>
        <w:tabs>
          <w:tab w:val="left" w:pos="0"/>
        </w:tabs>
        <w:spacing w:after="120"/>
        <w:rPr>
          <w:szCs w:val="24"/>
        </w:rPr>
      </w:pPr>
      <w:r>
        <w:rPr>
          <w:szCs w:val="24"/>
        </w:rPr>
        <w:t>This application was ap</w:t>
      </w:r>
      <w:r w:rsidR="008656E3" w:rsidRPr="00101AD5">
        <w:rPr>
          <w:szCs w:val="24"/>
        </w:rPr>
        <w:t>proved by _____________Local Board of Education on ________________</w:t>
      </w:r>
      <w:r>
        <w:rPr>
          <w:szCs w:val="24"/>
        </w:rPr>
        <w:t>, 201___</w:t>
      </w:r>
    </w:p>
    <w:p w14:paraId="5B626B38" w14:textId="49B8ACEA" w:rsidR="00D86CDB" w:rsidRDefault="00182CFD" w:rsidP="00182CFD">
      <w:pPr>
        <w:tabs>
          <w:tab w:val="left" w:pos="0"/>
        </w:tabs>
        <w:rPr>
          <w:szCs w:val="24"/>
        </w:rPr>
      </w:pPr>
      <w:r w:rsidRPr="00101AD5">
        <w:rPr>
          <w:szCs w:val="24"/>
        </w:rPr>
        <w:t xml:space="preserve">For each year of the </w:t>
      </w:r>
      <w:r w:rsidR="00654BA6">
        <w:rPr>
          <w:szCs w:val="24"/>
        </w:rPr>
        <w:t>NEW</w:t>
      </w:r>
      <w:r w:rsidRPr="00101AD5">
        <w:rPr>
          <w:szCs w:val="24"/>
        </w:rPr>
        <w:t xml:space="preserve"> charter term, indicate the number of students the </w:t>
      </w:r>
      <w:r w:rsidR="00101AD5" w:rsidRPr="00101AD5">
        <w:rPr>
          <w:szCs w:val="24"/>
        </w:rPr>
        <w:t>charter school plans to serve</w:t>
      </w:r>
      <w:r w:rsidR="003F1CC2" w:rsidRPr="00101AD5">
        <w:rPr>
          <w:szCs w:val="24"/>
        </w:rPr>
        <w:t xml:space="preserve">. </w:t>
      </w:r>
    </w:p>
    <w:p w14:paraId="7027EABA" w14:textId="77777777" w:rsidR="0034756C" w:rsidRPr="00101AD5" w:rsidRDefault="0034756C" w:rsidP="00182CFD">
      <w:pPr>
        <w:tabs>
          <w:tab w:val="left" w:pos="0"/>
        </w:tabs>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450"/>
        <w:gridCol w:w="496"/>
        <w:gridCol w:w="576"/>
        <w:gridCol w:w="576"/>
        <w:gridCol w:w="576"/>
        <w:gridCol w:w="576"/>
        <w:gridCol w:w="576"/>
        <w:gridCol w:w="576"/>
        <w:gridCol w:w="577"/>
        <w:gridCol w:w="577"/>
        <w:gridCol w:w="583"/>
        <w:gridCol w:w="583"/>
        <w:gridCol w:w="583"/>
        <w:gridCol w:w="723"/>
      </w:tblGrid>
      <w:tr w:rsidR="00182CFD" w:rsidRPr="009D38A9" w14:paraId="0249FA17" w14:textId="77777777" w:rsidTr="0009435E">
        <w:trPr>
          <w:jc w:val="center"/>
        </w:trPr>
        <w:tc>
          <w:tcPr>
            <w:tcW w:w="923" w:type="dxa"/>
            <w:tcBorders>
              <w:bottom w:val="single" w:sz="4" w:space="0" w:color="auto"/>
            </w:tcBorders>
            <w:shd w:val="clear" w:color="auto" w:fill="C0C0C0"/>
          </w:tcPr>
          <w:p w14:paraId="56765903" w14:textId="77777777" w:rsidR="00182CFD" w:rsidRPr="009D38A9" w:rsidRDefault="00182CFD" w:rsidP="00D86CDB">
            <w:pPr>
              <w:tabs>
                <w:tab w:val="left" w:pos="0"/>
              </w:tabs>
              <w:jc w:val="center"/>
              <w:rPr>
                <w:b/>
              </w:rPr>
            </w:pPr>
          </w:p>
        </w:tc>
        <w:tc>
          <w:tcPr>
            <w:tcW w:w="450" w:type="dxa"/>
            <w:shd w:val="clear" w:color="auto" w:fill="C0C0C0"/>
          </w:tcPr>
          <w:p w14:paraId="1541A3CE" w14:textId="77777777" w:rsidR="00182CFD" w:rsidRPr="009D38A9" w:rsidRDefault="00182CFD" w:rsidP="00D86CDB">
            <w:pPr>
              <w:tabs>
                <w:tab w:val="left" w:pos="0"/>
              </w:tabs>
              <w:jc w:val="center"/>
              <w:rPr>
                <w:b/>
              </w:rPr>
            </w:pPr>
            <w:r w:rsidRPr="009D38A9">
              <w:rPr>
                <w:b/>
              </w:rPr>
              <w:t>K</w:t>
            </w:r>
          </w:p>
        </w:tc>
        <w:tc>
          <w:tcPr>
            <w:tcW w:w="496" w:type="dxa"/>
            <w:shd w:val="clear" w:color="auto" w:fill="C0C0C0"/>
          </w:tcPr>
          <w:p w14:paraId="1235D5E7" w14:textId="77777777" w:rsidR="00182CFD" w:rsidRPr="009D38A9" w:rsidRDefault="00182CFD" w:rsidP="00D86CDB">
            <w:pPr>
              <w:tabs>
                <w:tab w:val="left" w:pos="0"/>
              </w:tabs>
              <w:jc w:val="center"/>
              <w:rPr>
                <w:b/>
              </w:rPr>
            </w:pPr>
            <w:r w:rsidRPr="009D38A9">
              <w:rPr>
                <w:b/>
              </w:rPr>
              <w:t>1</w:t>
            </w:r>
          </w:p>
        </w:tc>
        <w:tc>
          <w:tcPr>
            <w:tcW w:w="576" w:type="dxa"/>
            <w:shd w:val="clear" w:color="auto" w:fill="C0C0C0"/>
          </w:tcPr>
          <w:p w14:paraId="365BBE02" w14:textId="77777777" w:rsidR="00182CFD" w:rsidRPr="009D38A9" w:rsidRDefault="00182CFD" w:rsidP="00D86CDB">
            <w:pPr>
              <w:tabs>
                <w:tab w:val="left" w:pos="0"/>
              </w:tabs>
              <w:jc w:val="center"/>
              <w:rPr>
                <w:b/>
              </w:rPr>
            </w:pPr>
            <w:r w:rsidRPr="009D38A9">
              <w:rPr>
                <w:b/>
              </w:rPr>
              <w:t>2</w:t>
            </w:r>
          </w:p>
        </w:tc>
        <w:tc>
          <w:tcPr>
            <w:tcW w:w="576" w:type="dxa"/>
            <w:shd w:val="clear" w:color="auto" w:fill="C0C0C0"/>
          </w:tcPr>
          <w:p w14:paraId="78952A51" w14:textId="77777777" w:rsidR="00182CFD" w:rsidRPr="009D38A9" w:rsidRDefault="00182CFD" w:rsidP="00D86CDB">
            <w:pPr>
              <w:tabs>
                <w:tab w:val="left" w:pos="0"/>
              </w:tabs>
              <w:jc w:val="center"/>
              <w:rPr>
                <w:b/>
              </w:rPr>
            </w:pPr>
            <w:r w:rsidRPr="009D38A9">
              <w:rPr>
                <w:b/>
              </w:rPr>
              <w:t>3</w:t>
            </w:r>
          </w:p>
        </w:tc>
        <w:tc>
          <w:tcPr>
            <w:tcW w:w="576" w:type="dxa"/>
            <w:shd w:val="clear" w:color="auto" w:fill="C0C0C0"/>
          </w:tcPr>
          <w:p w14:paraId="0D854C3B" w14:textId="77777777" w:rsidR="00182CFD" w:rsidRPr="009D38A9" w:rsidRDefault="00182CFD" w:rsidP="00D86CDB">
            <w:pPr>
              <w:tabs>
                <w:tab w:val="left" w:pos="0"/>
              </w:tabs>
              <w:jc w:val="center"/>
              <w:rPr>
                <w:b/>
              </w:rPr>
            </w:pPr>
            <w:r w:rsidRPr="009D38A9">
              <w:rPr>
                <w:b/>
              </w:rPr>
              <w:t>4</w:t>
            </w:r>
          </w:p>
        </w:tc>
        <w:tc>
          <w:tcPr>
            <w:tcW w:w="576" w:type="dxa"/>
            <w:shd w:val="clear" w:color="auto" w:fill="C0C0C0"/>
          </w:tcPr>
          <w:p w14:paraId="4DCA2F00" w14:textId="77777777" w:rsidR="00182CFD" w:rsidRPr="009D38A9" w:rsidRDefault="00182CFD" w:rsidP="00D86CDB">
            <w:pPr>
              <w:tabs>
                <w:tab w:val="left" w:pos="0"/>
              </w:tabs>
              <w:jc w:val="center"/>
              <w:rPr>
                <w:b/>
              </w:rPr>
            </w:pPr>
            <w:r w:rsidRPr="009D38A9">
              <w:rPr>
                <w:b/>
              </w:rPr>
              <w:t>5</w:t>
            </w:r>
          </w:p>
        </w:tc>
        <w:tc>
          <w:tcPr>
            <w:tcW w:w="576" w:type="dxa"/>
            <w:shd w:val="clear" w:color="auto" w:fill="C0C0C0"/>
          </w:tcPr>
          <w:p w14:paraId="6079FC59" w14:textId="77777777" w:rsidR="00182CFD" w:rsidRPr="009D38A9" w:rsidRDefault="00182CFD" w:rsidP="00D86CDB">
            <w:pPr>
              <w:tabs>
                <w:tab w:val="left" w:pos="0"/>
              </w:tabs>
              <w:jc w:val="center"/>
              <w:rPr>
                <w:b/>
              </w:rPr>
            </w:pPr>
            <w:r w:rsidRPr="009D38A9">
              <w:rPr>
                <w:b/>
              </w:rPr>
              <w:t>6</w:t>
            </w:r>
          </w:p>
        </w:tc>
        <w:tc>
          <w:tcPr>
            <w:tcW w:w="576" w:type="dxa"/>
            <w:shd w:val="clear" w:color="auto" w:fill="C0C0C0"/>
          </w:tcPr>
          <w:p w14:paraId="42D2CB02" w14:textId="77777777" w:rsidR="00182CFD" w:rsidRPr="009D38A9" w:rsidRDefault="00182CFD" w:rsidP="00D86CDB">
            <w:pPr>
              <w:tabs>
                <w:tab w:val="left" w:pos="0"/>
              </w:tabs>
              <w:jc w:val="center"/>
              <w:rPr>
                <w:b/>
              </w:rPr>
            </w:pPr>
            <w:r w:rsidRPr="009D38A9">
              <w:rPr>
                <w:b/>
              </w:rPr>
              <w:t>7</w:t>
            </w:r>
          </w:p>
        </w:tc>
        <w:tc>
          <w:tcPr>
            <w:tcW w:w="577" w:type="dxa"/>
            <w:shd w:val="clear" w:color="auto" w:fill="C0C0C0"/>
          </w:tcPr>
          <w:p w14:paraId="2BC2DC0D" w14:textId="77777777" w:rsidR="00182CFD" w:rsidRPr="009D38A9" w:rsidRDefault="00182CFD" w:rsidP="00D86CDB">
            <w:pPr>
              <w:tabs>
                <w:tab w:val="left" w:pos="0"/>
              </w:tabs>
              <w:jc w:val="center"/>
              <w:rPr>
                <w:b/>
              </w:rPr>
            </w:pPr>
            <w:r w:rsidRPr="009D38A9">
              <w:rPr>
                <w:b/>
              </w:rPr>
              <w:t>8</w:t>
            </w:r>
          </w:p>
        </w:tc>
        <w:tc>
          <w:tcPr>
            <w:tcW w:w="577" w:type="dxa"/>
            <w:shd w:val="clear" w:color="auto" w:fill="C0C0C0"/>
          </w:tcPr>
          <w:p w14:paraId="6D80ADC5" w14:textId="77777777" w:rsidR="00182CFD" w:rsidRPr="009D38A9" w:rsidRDefault="00182CFD" w:rsidP="00D86CDB">
            <w:pPr>
              <w:tabs>
                <w:tab w:val="left" w:pos="0"/>
              </w:tabs>
              <w:jc w:val="center"/>
              <w:rPr>
                <w:b/>
              </w:rPr>
            </w:pPr>
            <w:r w:rsidRPr="009D38A9">
              <w:rPr>
                <w:b/>
              </w:rPr>
              <w:t>9</w:t>
            </w:r>
          </w:p>
        </w:tc>
        <w:tc>
          <w:tcPr>
            <w:tcW w:w="583" w:type="dxa"/>
            <w:shd w:val="clear" w:color="auto" w:fill="C0C0C0"/>
          </w:tcPr>
          <w:p w14:paraId="7C97509B" w14:textId="77777777" w:rsidR="00182CFD" w:rsidRPr="009D38A9" w:rsidRDefault="00182CFD" w:rsidP="00D86CDB">
            <w:pPr>
              <w:tabs>
                <w:tab w:val="left" w:pos="0"/>
              </w:tabs>
              <w:jc w:val="center"/>
              <w:rPr>
                <w:b/>
              </w:rPr>
            </w:pPr>
            <w:r w:rsidRPr="009D38A9">
              <w:rPr>
                <w:b/>
              </w:rPr>
              <w:t>10</w:t>
            </w:r>
          </w:p>
        </w:tc>
        <w:tc>
          <w:tcPr>
            <w:tcW w:w="583" w:type="dxa"/>
            <w:shd w:val="clear" w:color="auto" w:fill="C0C0C0"/>
          </w:tcPr>
          <w:p w14:paraId="53FC35D4" w14:textId="77777777" w:rsidR="00182CFD" w:rsidRPr="009D38A9" w:rsidRDefault="00182CFD" w:rsidP="00D86CDB">
            <w:pPr>
              <w:tabs>
                <w:tab w:val="left" w:pos="0"/>
              </w:tabs>
              <w:jc w:val="center"/>
              <w:rPr>
                <w:b/>
              </w:rPr>
            </w:pPr>
            <w:r w:rsidRPr="009D38A9">
              <w:rPr>
                <w:b/>
              </w:rPr>
              <w:t>11</w:t>
            </w:r>
          </w:p>
        </w:tc>
        <w:tc>
          <w:tcPr>
            <w:tcW w:w="583" w:type="dxa"/>
            <w:shd w:val="clear" w:color="auto" w:fill="C0C0C0"/>
          </w:tcPr>
          <w:p w14:paraId="0DA9F909" w14:textId="77777777" w:rsidR="00182CFD" w:rsidRPr="009D38A9" w:rsidRDefault="00182CFD" w:rsidP="00D86CDB">
            <w:pPr>
              <w:tabs>
                <w:tab w:val="left" w:pos="0"/>
              </w:tabs>
              <w:jc w:val="center"/>
              <w:rPr>
                <w:b/>
              </w:rPr>
            </w:pPr>
            <w:r w:rsidRPr="009D38A9">
              <w:rPr>
                <w:b/>
              </w:rPr>
              <w:t>12</w:t>
            </w:r>
          </w:p>
        </w:tc>
        <w:tc>
          <w:tcPr>
            <w:tcW w:w="723" w:type="dxa"/>
            <w:shd w:val="clear" w:color="auto" w:fill="C0C0C0"/>
          </w:tcPr>
          <w:p w14:paraId="4CC37AC7" w14:textId="77777777" w:rsidR="00182CFD" w:rsidRPr="009D38A9" w:rsidRDefault="00182CFD" w:rsidP="00D86CDB">
            <w:pPr>
              <w:tabs>
                <w:tab w:val="left" w:pos="0"/>
              </w:tabs>
              <w:jc w:val="center"/>
              <w:rPr>
                <w:b/>
              </w:rPr>
            </w:pPr>
            <w:r w:rsidRPr="009D38A9">
              <w:rPr>
                <w:b/>
              </w:rPr>
              <w:t>Total</w:t>
            </w:r>
          </w:p>
        </w:tc>
      </w:tr>
      <w:tr w:rsidR="00182CFD" w:rsidRPr="00182CFD" w14:paraId="140789CA" w14:textId="77777777" w:rsidTr="0009435E">
        <w:trPr>
          <w:jc w:val="center"/>
        </w:trPr>
        <w:tc>
          <w:tcPr>
            <w:tcW w:w="923" w:type="dxa"/>
            <w:shd w:val="clear" w:color="auto" w:fill="C0C0C0"/>
          </w:tcPr>
          <w:p w14:paraId="6B0BF701" w14:textId="1A6A971A" w:rsidR="00182CFD" w:rsidRPr="009D38A9" w:rsidRDefault="00643B7C" w:rsidP="00D86CDB">
            <w:pPr>
              <w:tabs>
                <w:tab w:val="left" w:pos="0"/>
              </w:tabs>
              <w:jc w:val="center"/>
              <w:rPr>
                <w:b/>
              </w:rPr>
            </w:pPr>
            <w:r w:rsidRPr="009D38A9">
              <w:rPr>
                <w:b/>
              </w:rPr>
              <w:t>Y</w:t>
            </w:r>
            <w:r w:rsidR="0009435E">
              <w:rPr>
                <w:b/>
              </w:rPr>
              <w:t>ea</w:t>
            </w:r>
            <w:r w:rsidRPr="009D38A9">
              <w:rPr>
                <w:b/>
              </w:rPr>
              <w:t>r 1</w:t>
            </w:r>
          </w:p>
        </w:tc>
        <w:tc>
          <w:tcPr>
            <w:tcW w:w="450" w:type="dxa"/>
          </w:tcPr>
          <w:p w14:paraId="450FD97A" w14:textId="77777777" w:rsidR="00182CFD" w:rsidRPr="00182CFD" w:rsidRDefault="00182CFD" w:rsidP="00D86CDB">
            <w:pPr>
              <w:tabs>
                <w:tab w:val="left" w:pos="0"/>
              </w:tabs>
              <w:jc w:val="center"/>
            </w:pPr>
          </w:p>
        </w:tc>
        <w:tc>
          <w:tcPr>
            <w:tcW w:w="496" w:type="dxa"/>
          </w:tcPr>
          <w:p w14:paraId="0C16EE52" w14:textId="77777777" w:rsidR="00182CFD" w:rsidRPr="00182CFD" w:rsidRDefault="00182CFD" w:rsidP="00D86CDB">
            <w:pPr>
              <w:tabs>
                <w:tab w:val="left" w:pos="0"/>
              </w:tabs>
              <w:jc w:val="center"/>
            </w:pPr>
          </w:p>
        </w:tc>
        <w:tc>
          <w:tcPr>
            <w:tcW w:w="576" w:type="dxa"/>
          </w:tcPr>
          <w:p w14:paraId="66C180D3" w14:textId="77777777" w:rsidR="00182CFD" w:rsidRPr="00182CFD" w:rsidRDefault="00182CFD" w:rsidP="00D86CDB">
            <w:pPr>
              <w:tabs>
                <w:tab w:val="left" w:pos="0"/>
              </w:tabs>
              <w:jc w:val="center"/>
            </w:pPr>
          </w:p>
        </w:tc>
        <w:tc>
          <w:tcPr>
            <w:tcW w:w="576" w:type="dxa"/>
          </w:tcPr>
          <w:p w14:paraId="287811F8" w14:textId="77777777" w:rsidR="00182CFD" w:rsidRPr="00182CFD" w:rsidRDefault="00182CFD" w:rsidP="00D86CDB">
            <w:pPr>
              <w:tabs>
                <w:tab w:val="left" w:pos="0"/>
              </w:tabs>
              <w:jc w:val="center"/>
            </w:pPr>
          </w:p>
        </w:tc>
        <w:tc>
          <w:tcPr>
            <w:tcW w:w="576" w:type="dxa"/>
          </w:tcPr>
          <w:p w14:paraId="21561F7A" w14:textId="77777777" w:rsidR="00182CFD" w:rsidRPr="00182CFD" w:rsidRDefault="00182CFD" w:rsidP="00D86CDB">
            <w:pPr>
              <w:tabs>
                <w:tab w:val="left" w:pos="0"/>
              </w:tabs>
              <w:jc w:val="center"/>
            </w:pPr>
          </w:p>
        </w:tc>
        <w:tc>
          <w:tcPr>
            <w:tcW w:w="576" w:type="dxa"/>
          </w:tcPr>
          <w:p w14:paraId="000250A2" w14:textId="77777777" w:rsidR="00182CFD" w:rsidRPr="00182CFD" w:rsidRDefault="00182CFD" w:rsidP="00D86CDB">
            <w:pPr>
              <w:tabs>
                <w:tab w:val="left" w:pos="0"/>
              </w:tabs>
              <w:jc w:val="center"/>
            </w:pPr>
          </w:p>
        </w:tc>
        <w:tc>
          <w:tcPr>
            <w:tcW w:w="576" w:type="dxa"/>
          </w:tcPr>
          <w:p w14:paraId="73DC0B00" w14:textId="77777777" w:rsidR="00182CFD" w:rsidRPr="00182CFD" w:rsidRDefault="00182CFD" w:rsidP="00D86CDB">
            <w:pPr>
              <w:tabs>
                <w:tab w:val="left" w:pos="0"/>
              </w:tabs>
              <w:jc w:val="center"/>
            </w:pPr>
          </w:p>
        </w:tc>
        <w:tc>
          <w:tcPr>
            <w:tcW w:w="576" w:type="dxa"/>
          </w:tcPr>
          <w:p w14:paraId="5B9EE906" w14:textId="77777777" w:rsidR="00182CFD" w:rsidRPr="00182CFD" w:rsidRDefault="00182CFD" w:rsidP="00D86CDB">
            <w:pPr>
              <w:tabs>
                <w:tab w:val="left" w:pos="0"/>
              </w:tabs>
              <w:jc w:val="center"/>
            </w:pPr>
          </w:p>
        </w:tc>
        <w:tc>
          <w:tcPr>
            <w:tcW w:w="577" w:type="dxa"/>
          </w:tcPr>
          <w:p w14:paraId="7A5E73B4" w14:textId="77777777" w:rsidR="00182CFD" w:rsidRPr="00182CFD" w:rsidRDefault="00182CFD" w:rsidP="00D86CDB">
            <w:pPr>
              <w:tabs>
                <w:tab w:val="left" w:pos="0"/>
              </w:tabs>
              <w:jc w:val="center"/>
            </w:pPr>
          </w:p>
        </w:tc>
        <w:tc>
          <w:tcPr>
            <w:tcW w:w="577" w:type="dxa"/>
          </w:tcPr>
          <w:p w14:paraId="1489A925" w14:textId="77777777" w:rsidR="00182CFD" w:rsidRPr="00182CFD" w:rsidRDefault="00182CFD" w:rsidP="00D86CDB">
            <w:pPr>
              <w:tabs>
                <w:tab w:val="left" w:pos="0"/>
              </w:tabs>
              <w:jc w:val="center"/>
            </w:pPr>
          </w:p>
        </w:tc>
        <w:tc>
          <w:tcPr>
            <w:tcW w:w="583" w:type="dxa"/>
          </w:tcPr>
          <w:p w14:paraId="002AA186" w14:textId="77777777" w:rsidR="00182CFD" w:rsidRPr="00182CFD" w:rsidRDefault="00182CFD" w:rsidP="00D86CDB">
            <w:pPr>
              <w:tabs>
                <w:tab w:val="left" w:pos="0"/>
              </w:tabs>
              <w:jc w:val="center"/>
            </w:pPr>
          </w:p>
        </w:tc>
        <w:tc>
          <w:tcPr>
            <w:tcW w:w="583" w:type="dxa"/>
          </w:tcPr>
          <w:p w14:paraId="7E83442E" w14:textId="77777777" w:rsidR="00182CFD" w:rsidRPr="00182CFD" w:rsidRDefault="00182CFD" w:rsidP="00D86CDB">
            <w:pPr>
              <w:tabs>
                <w:tab w:val="left" w:pos="0"/>
              </w:tabs>
              <w:jc w:val="center"/>
            </w:pPr>
          </w:p>
        </w:tc>
        <w:tc>
          <w:tcPr>
            <w:tcW w:w="583" w:type="dxa"/>
          </w:tcPr>
          <w:p w14:paraId="0CDB82E4" w14:textId="77777777" w:rsidR="00182CFD" w:rsidRPr="00182CFD" w:rsidRDefault="00182CFD" w:rsidP="00D86CDB">
            <w:pPr>
              <w:tabs>
                <w:tab w:val="left" w:pos="0"/>
              </w:tabs>
              <w:jc w:val="center"/>
            </w:pPr>
          </w:p>
        </w:tc>
        <w:tc>
          <w:tcPr>
            <w:tcW w:w="723" w:type="dxa"/>
          </w:tcPr>
          <w:p w14:paraId="5C390F29" w14:textId="77777777" w:rsidR="00182CFD" w:rsidRPr="00182CFD" w:rsidRDefault="00182CFD" w:rsidP="00D86CDB">
            <w:pPr>
              <w:tabs>
                <w:tab w:val="left" w:pos="0"/>
              </w:tabs>
              <w:jc w:val="center"/>
            </w:pPr>
          </w:p>
        </w:tc>
      </w:tr>
      <w:tr w:rsidR="00182CFD" w:rsidRPr="00182CFD" w14:paraId="1F1E64FA" w14:textId="77777777" w:rsidTr="0009435E">
        <w:trPr>
          <w:jc w:val="center"/>
        </w:trPr>
        <w:tc>
          <w:tcPr>
            <w:tcW w:w="923" w:type="dxa"/>
            <w:shd w:val="clear" w:color="auto" w:fill="C0C0C0"/>
          </w:tcPr>
          <w:p w14:paraId="003DC176" w14:textId="5C64F117" w:rsidR="00182CFD" w:rsidRPr="009D38A9" w:rsidRDefault="00182CFD" w:rsidP="00D86CDB">
            <w:pPr>
              <w:tabs>
                <w:tab w:val="left" w:pos="0"/>
              </w:tabs>
              <w:jc w:val="center"/>
              <w:rPr>
                <w:b/>
              </w:rPr>
            </w:pPr>
            <w:r w:rsidRPr="009D38A9">
              <w:rPr>
                <w:b/>
              </w:rPr>
              <w:t>Y</w:t>
            </w:r>
            <w:r w:rsidR="0009435E">
              <w:rPr>
                <w:b/>
              </w:rPr>
              <w:t>ea</w:t>
            </w:r>
            <w:r w:rsidRPr="009D38A9">
              <w:rPr>
                <w:b/>
              </w:rPr>
              <w:t>r 2</w:t>
            </w:r>
          </w:p>
        </w:tc>
        <w:tc>
          <w:tcPr>
            <w:tcW w:w="450" w:type="dxa"/>
          </w:tcPr>
          <w:p w14:paraId="5C336C62" w14:textId="77777777" w:rsidR="00182CFD" w:rsidRPr="00182CFD" w:rsidRDefault="00182CFD" w:rsidP="00D86CDB">
            <w:pPr>
              <w:tabs>
                <w:tab w:val="left" w:pos="0"/>
              </w:tabs>
              <w:jc w:val="center"/>
            </w:pPr>
          </w:p>
        </w:tc>
        <w:tc>
          <w:tcPr>
            <w:tcW w:w="496" w:type="dxa"/>
          </w:tcPr>
          <w:p w14:paraId="3BD1E55D" w14:textId="77777777" w:rsidR="00182CFD" w:rsidRPr="00182CFD" w:rsidRDefault="00182CFD" w:rsidP="00D86CDB">
            <w:pPr>
              <w:tabs>
                <w:tab w:val="left" w:pos="0"/>
              </w:tabs>
              <w:jc w:val="center"/>
            </w:pPr>
          </w:p>
        </w:tc>
        <w:tc>
          <w:tcPr>
            <w:tcW w:w="576" w:type="dxa"/>
          </w:tcPr>
          <w:p w14:paraId="7E58E903" w14:textId="77777777" w:rsidR="00182CFD" w:rsidRPr="00182CFD" w:rsidRDefault="00182CFD" w:rsidP="00D86CDB">
            <w:pPr>
              <w:tabs>
                <w:tab w:val="left" w:pos="0"/>
              </w:tabs>
              <w:jc w:val="center"/>
            </w:pPr>
          </w:p>
        </w:tc>
        <w:tc>
          <w:tcPr>
            <w:tcW w:w="576" w:type="dxa"/>
          </w:tcPr>
          <w:p w14:paraId="33F01C31" w14:textId="77777777" w:rsidR="00182CFD" w:rsidRPr="00182CFD" w:rsidRDefault="00182CFD" w:rsidP="00D86CDB">
            <w:pPr>
              <w:tabs>
                <w:tab w:val="left" w:pos="0"/>
              </w:tabs>
              <w:jc w:val="center"/>
            </w:pPr>
          </w:p>
        </w:tc>
        <w:tc>
          <w:tcPr>
            <w:tcW w:w="576" w:type="dxa"/>
          </w:tcPr>
          <w:p w14:paraId="1D764045" w14:textId="77777777" w:rsidR="00182CFD" w:rsidRPr="00182CFD" w:rsidRDefault="00182CFD" w:rsidP="00D86CDB">
            <w:pPr>
              <w:tabs>
                <w:tab w:val="left" w:pos="0"/>
              </w:tabs>
              <w:jc w:val="center"/>
            </w:pPr>
          </w:p>
        </w:tc>
        <w:tc>
          <w:tcPr>
            <w:tcW w:w="576" w:type="dxa"/>
          </w:tcPr>
          <w:p w14:paraId="5C8C60F2" w14:textId="77777777" w:rsidR="00182CFD" w:rsidRPr="00182CFD" w:rsidRDefault="00182CFD" w:rsidP="00D86CDB">
            <w:pPr>
              <w:tabs>
                <w:tab w:val="left" w:pos="0"/>
              </w:tabs>
              <w:jc w:val="center"/>
            </w:pPr>
          </w:p>
        </w:tc>
        <w:tc>
          <w:tcPr>
            <w:tcW w:w="576" w:type="dxa"/>
          </w:tcPr>
          <w:p w14:paraId="10700181" w14:textId="77777777" w:rsidR="00182CFD" w:rsidRPr="00182CFD" w:rsidRDefault="00182CFD" w:rsidP="00D86CDB">
            <w:pPr>
              <w:tabs>
                <w:tab w:val="left" w:pos="0"/>
              </w:tabs>
              <w:jc w:val="center"/>
            </w:pPr>
          </w:p>
        </w:tc>
        <w:tc>
          <w:tcPr>
            <w:tcW w:w="576" w:type="dxa"/>
          </w:tcPr>
          <w:p w14:paraId="33F66052" w14:textId="77777777" w:rsidR="00182CFD" w:rsidRPr="00182CFD" w:rsidRDefault="00182CFD" w:rsidP="00D86CDB">
            <w:pPr>
              <w:tabs>
                <w:tab w:val="left" w:pos="0"/>
              </w:tabs>
              <w:jc w:val="center"/>
            </w:pPr>
          </w:p>
        </w:tc>
        <w:tc>
          <w:tcPr>
            <w:tcW w:w="577" w:type="dxa"/>
          </w:tcPr>
          <w:p w14:paraId="0DD9F4F2" w14:textId="77777777" w:rsidR="00182CFD" w:rsidRPr="00182CFD" w:rsidRDefault="00182CFD" w:rsidP="00D86CDB">
            <w:pPr>
              <w:tabs>
                <w:tab w:val="left" w:pos="0"/>
              </w:tabs>
              <w:jc w:val="center"/>
            </w:pPr>
          </w:p>
        </w:tc>
        <w:tc>
          <w:tcPr>
            <w:tcW w:w="577" w:type="dxa"/>
          </w:tcPr>
          <w:p w14:paraId="7D96A281" w14:textId="77777777" w:rsidR="00182CFD" w:rsidRPr="00182CFD" w:rsidRDefault="00182CFD" w:rsidP="00D86CDB">
            <w:pPr>
              <w:tabs>
                <w:tab w:val="left" w:pos="0"/>
              </w:tabs>
              <w:jc w:val="center"/>
            </w:pPr>
          </w:p>
        </w:tc>
        <w:tc>
          <w:tcPr>
            <w:tcW w:w="583" w:type="dxa"/>
          </w:tcPr>
          <w:p w14:paraId="16E530B8" w14:textId="77777777" w:rsidR="00182CFD" w:rsidRPr="00182CFD" w:rsidRDefault="00182CFD" w:rsidP="00D86CDB">
            <w:pPr>
              <w:tabs>
                <w:tab w:val="left" w:pos="0"/>
              </w:tabs>
              <w:jc w:val="center"/>
            </w:pPr>
          </w:p>
        </w:tc>
        <w:tc>
          <w:tcPr>
            <w:tcW w:w="583" w:type="dxa"/>
          </w:tcPr>
          <w:p w14:paraId="718AAE13" w14:textId="77777777" w:rsidR="00182CFD" w:rsidRPr="00182CFD" w:rsidRDefault="00182CFD" w:rsidP="00D86CDB">
            <w:pPr>
              <w:tabs>
                <w:tab w:val="left" w:pos="0"/>
              </w:tabs>
              <w:jc w:val="center"/>
            </w:pPr>
          </w:p>
        </w:tc>
        <w:tc>
          <w:tcPr>
            <w:tcW w:w="583" w:type="dxa"/>
          </w:tcPr>
          <w:p w14:paraId="704507AF" w14:textId="77777777" w:rsidR="00182CFD" w:rsidRPr="00182CFD" w:rsidRDefault="00182CFD" w:rsidP="00D86CDB">
            <w:pPr>
              <w:tabs>
                <w:tab w:val="left" w:pos="0"/>
              </w:tabs>
              <w:jc w:val="center"/>
            </w:pPr>
          </w:p>
        </w:tc>
        <w:tc>
          <w:tcPr>
            <w:tcW w:w="723" w:type="dxa"/>
          </w:tcPr>
          <w:p w14:paraId="2344BD49" w14:textId="77777777" w:rsidR="00182CFD" w:rsidRPr="00182CFD" w:rsidRDefault="00182CFD" w:rsidP="00D86CDB">
            <w:pPr>
              <w:tabs>
                <w:tab w:val="left" w:pos="0"/>
              </w:tabs>
              <w:jc w:val="center"/>
            </w:pPr>
          </w:p>
        </w:tc>
      </w:tr>
      <w:tr w:rsidR="00182CFD" w:rsidRPr="00182CFD" w14:paraId="45C7908F" w14:textId="77777777" w:rsidTr="0009435E">
        <w:trPr>
          <w:jc w:val="center"/>
        </w:trPr>
        <w:tc>
          <w:tcPr>
            <w:tcW w:w="923" w:type="dxa"/>
            <w:shd w:val="clear" w:color="auto" w:fill="C0C0C0"/>
          </w:tcPr>
          <w:p w14:paraId="6C147AEC" w14:textId="7F461283" w:rsidR="00182CFD" w:rsidRPr="009D38A9" w:rsidRDefault="00182CFD" w:rsidP="00D86CDB">
            <w:pPr>
              <w:tabs>
                <w:tab w:val="left" w:pos="0"/>
              </w:tabs>
              <w:jc w:val="center"/>
              <w:rPr>
                <w:b/>
              </w:rPr>
            </w:pPr>
            <w:r w:rsidRPr="009D38A9">
              <w:rPr>
                <w:b/>
              </w:rPr>
              <w:t>Y</w:t>
            </w:r>
            <w:r w:rsidR="0009435E">
              <w:rPr>
                <w:b/>
              </w:rPr>
              <w:t>ea</w:t>
            </w:r>
            <w:r w:rsidRPr="009D38A9">
              <w:rPr>
                <w:b/>
              </w:rPr>
              <w:t>r 3</w:t>
            </w:r>
          </w:p>
        </w:tc>
        <w:tc>
          <w:tcPr>
            <w:tcW w:w="450" w:type="dxa"/>
          </w:tcPr>
          <w:p w14:paraId="68BCA119" w14:textId="77777777" w:rsidR="00182CFD" w:rsidRPr="00182CFD" w:rsidRDefault="00182CFD" w:rsidP="00D86CDB">
            <w:pPr>
              <w:tabs>
                <w:tab w:val="left" w:pos="0"/>
              </w:tabs>
              <w:jc w:val="center"/>
            </w:pPr>
          </w:p>
        </w:tc>
        <w:tc>
          <w:tcPr>
            <w:tcW w:w="496" w:type="dxa"/>
          </w:tcPr>
          <w:p w14:paraId="277D358B" w14:textId="77777777" w:rsidR="00182CFD" w:rsidRPr="00182CFD" w:rsidRDefault="00182CFD" w:rsidP="00D86CDB">
            <w:pPr>
              <w:tabs>
                <w:tab w:val="left" w:pos="0"/>
              </w:tabs>
              <w:jc w:val="center"/>
            </w:pPr>
          </w:p>
        </w:tc>
        <w:tc>
          <w:tcPr>
            <w:tcW w:w="576" w:type="dxa"/>
          </w:tcPr>
          <w:p w14:paraId="097BD9D6" w14:textId="77777777" w:rsidR="00182CFD" w:rsidRPr="00182CFD" w:rsidRDefault="00182CFD" w:rsidP="00D86CDB">
            <w:pPr>
              <w:tabs>
                <w:tab w:val="left" w:pos="0"/>
              </w:tabs>
              <w:jc w:val="center"/>
            </w:pPr>
          </w:p>
        </w:tc>
        <w:tc>
          <w:tcPr>
            <w:tcW w:w="576" w:type="dxa"/>
          </w:tcPr>
          <w:p w14:paraId="6F608D07" w14:textId="77777777" w:rsidR="00182CFD" w:rsidRPr="00182CFD" w:rsidRDefault="00182CFD" w:rsidP="00D86CDB">
            <w:pPr>
              <w:tabs>
                <w:tab w:val="left" w:pos="0"/>
              </w:tabs>
              <w:jc w:val="center"/>
            </w:pPr>
          </w:p>
        </w:tc>
        <w:tc>
          <w:tcPr>
            <w:tcW w:w="576" w:type="dxa"/>
          </w:tcPr>
          <w:p w14:paraId="660F3EC6" w14:textId="77777777" w:rsidR="00182CFD" w:rsidRPr="00182CFD" w:rsidRDefault="00182CFD" w:rsidP="00D86CDB">
            <w:pPr>
              <w:tabs>
                <w:tab w:val="left" w:pos="0"/>
              </w:tabs>
              <w:jc w:val="center"/>
            </w:pPr>
          </w:p>
        </w:tc>
        <w:tc>
          <w:tcPr>
            <w:tcW w:w="576" w:type="dxa"/>
          </w:tcPr>
          <w:p w14:paraId="71E82E3C" w14:textId="77777777" w:rsidR="00182CFD" w:rsidRPr="00182CFD" w:rsidRDefault="00182CFD" w:rsidP="00D86CDB">
            <w:pPr>
              <w:tabs>
                <w:tab w:val="left" w:pos="0"/>
              </w:tabs>
              <w:jc w:val="center"/>
            </w:pPr>
          </w:p>
        </w:tc>
        <w:tc>
          <w:tcPr>
            <w:tcW w:w="576" w:type="dxa"/>
          </w:tcPr>
          <w:p w14:paraId="73429ABF" w14:textId="77777777" w:rsidR="00182CFD" w:rsidRPr="00182CFD" w:rsidRDefault="00182CFD" w:rsidP="00D86CDB">
            <w:pPr>
              <w:tabs>
                <w:tab w:val="left" w:pos="0"/>
              </w:tabs>
              <w:jc w:val="center"/>
            </w:pPr>
          </w:p>
        </w:tc>
        <w:tc>
          <w:tcPr>
            <w:tcW w:w="576" w:type="dxa"/>
          </w:tcPr>
          <w:p w14:paraId="5D378167" w14:textId="77777777" w:rsidR="00182CFD" w:rsidRPr="00182CFD" w:rsidRDefault="00182CFD" w:rsidP="00D86CDB">
            <w:pPr>
              <w:tabs>
                <w:tab w:val="left" w:pos="0"/>
              </w:tabs>
              <w:jc w:val="center"/>
            </w:pPr>
          </w:p>
        </w:tc>
        <w:tc>
          <w:tcPr>
            <w:tcW w:w="577" w:type="dxa"/>
          </w:tcPr>
          <w:p w14:paraId="356C3B8A" w14:textId="77777777" w:rsidR="00182CFD" w:rsidRPr="00182CFD" w:rsidRDefault="00182CFD" w:rsidP="00D86CDB">
            <w:pPr>
              <w:tabs>
                <w:tab w:val="left" w:pos="0"/>
              </w:tabs>
              <w:jc w:val="center"/>
            </w:pPr>
          </w:p>
        </w:tc>
        <w:tc>
          <w:tcPr>
            <w:tcW w:w="577" w:type="dxa"/>
          </w:tcPr>
          <w:p w14:paraId="1434DEEC" w14:textId="77777777" w:rsidR="00182CFD" w:rsidRPr="00182CFD" w:rsidRDefault="00182CFD" w:rsidP="00D86CDB">
            <w:pPr>
              <w:tabs>
                <w:tab w:val="left" w:pos="0"/>
              </w:tabs>
              <w:jc w:val="center"/>
            </w:pPr>
          </w:p>
        </w:tc>
        <w:tc>
          <w:tcPr>
            <w:tcW w:w="583" w:type="dxa"/>
          </w:tcPr>
          <w:p w14:paraId="4B58C9A4" w14:textId="77777777" w:rsidR="00182CFD" w:rsidRPr="00182CFD" w:rsidRDefault="00182CFD" w:rsidP="00D86CDB">
            <w:pPr>
              <w:tabs>
                <w:tab w:val="left" w:pos="0"/>
              </w:tabs>
              <w:jc w:val="center"/>
            </w:pPr>
          </w:p>
        </w:tc>
        <w:tc>
          <w:tcPr>
            <w:tcW w:w="583" w:type="dxa"/>
          </w:tcPr>
          <w:p w14:paraId="283C847A" w14:textId="77777777" w:rsidR="00182CFD" w:rsidRPr="00182CFD" w:rsidRDefault="00182CFD" w:rsidP="00D86CDB">
            <w:pPr>
              <w:tabs>
                <w:tab w:val="left" w:pos="0"/>
              </w:tabs>
              <w:jc w:val="center"/>
            </w:pPr>
          </w:p>
        </w:tc>
        <w:tc>
          <w:tcPr>
            <w:tcW w:w="583" w:type="dxa"/>
          </w:tcPr>
          <w:p w14:paraId="34B30560" w14:textId="77777777" w:rsidR="00182CFD" w:rsidRPr="00182CFD" w:rsidRDefault="00182CFD" w:rsidP="00D86CDB">
            <w:pPr>
              <w:tabs>
                <w:tab w:val="left" w:pos="0"/>
              </w:tabs>
              <w:jc w:val="center"/>
            </w:pPr>
          </w:p>
        </w:tc>
        <w:tc>
          <w:tcPr>
            <w:tcW w:w="723" w:type="dxa"/>
          </w:tcPr>
          <w:p w14:paraId="52E21189" w14:textId="77777777" w:rsidR="00182CFD" w:rsidRPr="00182CFD" w:rsidRDefault="00182CFD" w:rsidP="00D86CDB">
            <w:pPr>
              <w:tabs>
                <w:tab w:val="left" w:pos="0"/>
              </w:tabs>
              <w:jc w:val="center"/>
            </w:pPr>
          </w:p>
        </w:tc>
      </w:tr>
      <w:tr w:rsidR="00182CFD" w:rsidRPr="00182CFD" w14:paraId="39CDEF28" w14:textId="77777777" w:rsidTr="0009435E">
        <w:trPr>
          <w:jc w:val="center"/>
        </w:trPr>
        <w:tc>
          <w:tcPr>
            <w:tcW w:w="923" w:type="dxa"/>
            <w:shd w:val="clear" w:color="auto" w:fill="C0C0C0"/>
          </w:tcPr>
          <w:p w14:paraId="140184FC" w14:textId="31B255D5" w:rsidR="00182CFD" w:rsidRPr="009D38A9" w:rsidRDefault="00182CFD" w:rsidP="00D86CDB">
            <w:pPr>
              <w:tabs>
                <w:tab w:val="left" w:pos="0"/>
              </w:tabs>
              <w:spacing w:after="160"/>
              <w:jc w:val="center"/>
              <w:rPr>
                <w:b/>
              </w:rPr>
            </w:pPr>
            <w:r w:rsidRPr="009D38A9">
              <w:rPr>
                <w:b/>
              </w:rPr>
              <w:t>Y</w:t>
            </w:r>
            <w:r w:rsidR="0009435E">
              <w:rPr>
                <w:b/>
              </w:rPr>
              <w:t>ea</w:t>
            </w:r>
            <w:r w:rsidRPr="009D38A9">
              <w:rPr>
                <w:b/>
              </w:rPr>
              <w:t>r 4</w:t>
            </w:r>
          </w:p>
        </w:tc>
        <w:tc>
          <w:tcPr>
            <w:tcW w:w="450" w:type="dxa"/>
          </w:tcPr>
          <w:p w14:paraId="19577285" w14:textId="77777777" w:rsidR="00182CFD" w:rsidRPr="00182CFD" w:rsidRDefault="00182CFD" w:rsidP="00D86CDB">
            <w:pPr>
              <w:tabs>
                <w:tab w:val="left" w:pos="0"/>
              </w:tabs>
              <w:spacing w:after="160"/>
              <w:jc w:val="center"/>
            </w:pPr>
          </w:p>
        </w:tc>
        <w:tc>
          <w:tcPr>
            <w:tcW w:w="496" w:type="dxa"/>
          </w:tcPr>
          <w:p w14:paraId="4AD109EB" w14:textId="77777777" w:rsidR="00182CFD" w:rsidRPr="00182CFD" w:rsidRDefault="00182CFD" w:rsidP="00D86CDB">
            <w:pPr>
              <w:tabs>
                <w:tab w:val="left" w:pos="0"/>
              </w:tabs>
              <w:spacing w:after="160"/>
              <w:jc w:val="center"/>
            </w:pPr>
          </w:p>
        </w:tc>
        <w:tc>
          <w:tcPr>
            <w:tcW w:w="576" w:type="dxa"/>
          </w:tcPr>
          <w:p w14:paraId="50765FA7" w14:textId="77777777" w:rsidR="00182CFD" w:rsidRPr="00182CFD" w:rsidRDefault="00182CFD" w:rsidP="00D86CDB">
            <w:pPr>
              <w:tabs>
                <w:tab w:val="left" w:pos="0"/>
              </w:tabs>
              <w:spacing w:after="160"/>
              <w:jc w:val="center"/>
            </w:pPr>
          </w:p>
        </w:tc>
        <w:tc>
          <w:tcPr>
            <w:tcW w:w="576" w:type="dxa"/>
          </w:tcPr>
          <w:p w14:paraId="684056FE" w14:textId="77777777" w:rsidR="00182CFD" w:rsidRPr="00182CFD" w:rsidRDefault="00182CFD" w:rsidP="00D86CDB">
            <w:pPr>
              <w:tabs>
                <w:tab w:val="left" w:pos="0"/>
              </w:tabs>
              <w:spacing w:after="160"/>
              <w:jc w:val="center"/>
            </w:pPr>
          </w:p>
        </w:tc>
        <w:tc>
          <w:tcPr>
            <w:tcW w:w="576" w:type="dxa"/>
          </w:tcPr>
          <w:p w14:paraId="07563980" w14:textId="77777777" w:rsidR="00182CFD" w:rsidRPr="00182CFD" w:rsidRDefault="00182CFD" w:rsidP="00D86CDB">
            <w:pPr>
              <w:tabs>
                <w:tab w:val="left" w:pos="0"/>
              </w:tabs>
              <w:spacing w:after="160"/>
              <w:jc w:val="center"/>
            </w:pPr>
          </w:p>
        </w:tc>
        <w:tc>
          <w:tcPr>
            <w:tcW w:w="576" w:type="dxa"/>
          </w:tcPr>
          <w:p w14:paraId="11E89435" w14:textId="77777777" w:rsidR="00182CFD" w:rsidRPr="00182CFD" w:rsidRDefault="00182CFD" w:rsidP="00D86CDB">
            <w:pPr>
              <w:tabs>
                <w:tab w:val="left" w:pos="0"/>
              </w:tabs>
              <w:spacing w:after="160"/>
              <w:jc w:val="center"/>
            </w:pPr>
          </w:p>
        </w:tc>
        <w:tc>
          <w:tcPr>
            <w:tcW w:w="576" w:type="dxa"/>
          </w:tcPr>
          <w:p w14:paraId="228A6B48" w14:textId="77777777" w:rsidR="00182CFD" w:rsidRPr="00182CFD" w:rsidRDefault="00182CFD" w:rsidP="00D86CDB">
            <w:pPr>
              <w:tabs>
                <w:tab w:val="left" w:pos="0"/>
              </w:tabs>
              <w:spacing w:after="160"/>
              <w:jc w:val="center"/>
            </w:pPr>
          </w:p>
        </w:tc>
        <w:tc>
          <w:tcPr>
            <w:tcW w:w="576" w:type="dxa"/>
          </w:tcPr>
          <w:p w14:paraId="33425B36" w14:textId="77777777" w:rsidR="00182CFD" w:rsidRPr="00182CFD" w:rsidRDefault="00182CFD" w:rsidP="00D86CDB">
            <w:pPr>
              <w:tabs>
                <w:tab w:val="left" w:pos="0"/>
              </w:tabs>
              <w:spacing w:after="160"/>
              <w:jc w:val="center"/>
            </w:pPr>
          </w:p>
        </w:tc>
        <w:tc>
          <w:tcPr>
            <w:tcW w:w="577" w:type="dxa"/>
          </w:tcPr>
          <w:p w14:paraId="13B1E6FC" w14:textId="77777777" w:rsidR="00182CFD" w:rsidRPr="00182CFD" w:rsidRDefault="00182CFD" w:rsidP="00D86CDB">
            <w:pPr>
              <w:tabs>
                <w:tab w:val="left" w:pos="0"/>
              </w:tabs>
              <w:spacing w:after="160"/>
              <w:jc w:val="center"/>
            </w:pPr>
          </w:p>
        </w:tc>
        <w:tc>
          <w:tcPr>
            <w:tcW w:w="577" w:type="dxa"/>
          </w:tcPr>
          <w:p w14:paraId="2AF70626" w14:textId="77777777" w:rsidR="00182CFD" w:rsidRPr="00182CFD" w:rsidRDefault="00182CFD" w:rsidP="00D86CDB">
            <w:pPr>
              <w:tabs>
                <w:tab w:val="left" w:pos="0"/>
              </w:tabs>
              <w:spacing w:after="160"/>
              <w:jc w:val="center"/>
            </w:pPr>
          </w:p>
        </w:tc>
        <w:tc>
          <w:tcPr>
            <w:tcW w:w="583" w:type="dxa"/>
          </w:tcPr>
          <w:p w14:paraId="61B3A6E9" w14:textId="77777777" w:rsidR="00182CFD" w:rsidRPr="00182CFD" w:rsidRDefault="00182CFD" w:rsidP="00D86CDB">
            <w:pPr>
              <w:tabs>
                <w:tab w:val="left" w:pos="0"/>
              </w:tabs>
              <w:spacing w:after="160"/>
              <w:jc w:val="center"/>
            </w:pPr>
          </w:p>
        </w:tc>
        <w:tc>
          <w:tcPr>
            <w:tcW w:w="583" w:type="dxa"/>
          </w:tcPr>
          <w:p w14:paraId="441720F2" w14:textId="77777777" w:rsidR="00182CFD" w:rsidRPr="00182CFD" w:rsidRDefault="00182CFD" w:rsidP="00D86CDB">
            <w:pPr>
              <w:tabs>
                <w:tab w:val="left" w:pos="0"/>
              </w:tabs>
              <w:spacing w:after="160"/>
              <w:jc w:val="center"/>
            </w:pPr>
          </w:p>
        </w:tc>
        <w:tc>
          <w:tcPr>
            <w:tcW w:w="583" w:type="dxa"/>
          </w:tcPr>
          <w:p w14:paraId="4657B7C2" w14:textId="77777777" w:rsidR="00182CFD" w:rsidRPr="00182CFD" w:rsidRDefault="00182CFD" w:rsidP="00D86CDB">
            <w:pPr>
              <w:tabs>
                <w:tab w:val="left" w:pos="0"/>
              </w:tabs>
              <w:spacing w:after="160"/>
              <w:jc w:val="center"/>
            </w:pPr>
          </w:p>
        </w:tc>
        <w:tc>
          <w:tcPr>
            <w:tcW w:w="723" w:type="dxa"/>
          </w:tcPr>
          <w:p w14:paraId="2E317122" w14:textId="77777777" w:rsidR="00182CFD" w:rsidRPr="00182CFD" w:rsidRDefault="00182CFD" w:rsidP="00D86CDB">
            <w:pPr>
              <w:tabs>
                <w:tab w:val="left" w:pos="0"/>
              </w:tabs>
              <w:spacing w:after="160"/>
              <w:jc w:val="center"/>
            </w:pPr>
          </w:p>
        </w:tc>
      </w:tr>
      <w:tr w:rsidR="00182CFD" w:rsidRPr="00182CFD" w14:paraId="368F6BAE" w14:textId="77777777" w:rsidTr="0009435E">
        <w:trPr>
          <w:trHeight w:val="266"/>
          <w:jc w:val="center"/>
        </w:trPr>
        <w:tc>
          <w:tcPr>
            <w:tcW w:w="923" w:type="dxa"/>
            <w:shd w:val="clear" w:color="auto" w:fill="C0C0C0"/>
          </w:tcPr>
          <w:p w14:paraId="2C5CA826" w14:textId="1E2E07A3" w:rsidR="00182CFD" w:rsidRPr="009D38A9" w:rsidRDefault="00182CFD" w:rsidP="00D86CDB">
            <w:pPr>
              <w:tabs>
                <w:tab w:val="left" w:pos="0"/>
              </w:tabs>
              <w:spacing w:after="160"/>
              <w:jc w:val="center"/>
              <w:rPr>
                <w:b/>
              </w:rPr>
            </w:pPr>
            <w:r w:rsidRPr="009D38A9">
              <w:rPr>
                <w:b/>
              </w:rPr>
              <w:t>Y</w:t>
            </w:r>
            <w:r w:rsidR="0009435E">
              <w:rPr>
                <w:b/>
              </w:rPr>
              <w:t>ea</w:t>
            </w:r>
            <w:r w:rsidRPr="009D38A9">
              <w:rPr>
                <w:b/>
              </w:rPr>
              <w:t>r 5</w:t>
            </w:r>
          </w:p>
        </w:tc>
        <w:tc>
          <w:tcPr>
            <w:tcW w:w="450" w:type="dxa"/>
          </w:tcPr>
          <w:p w14:paraId="79AB92BE" w14:textId="77777777" w:rsidR="00182CFD" w:rsidRPr="00182CFD" w:rsidRDefault="00182CFD" w:rsidP="00D86CDB">
            <w:pPr>
              <w:tabs>
                <w:tab w:val="left" w:pos="0"/>
              </w:tabs>
              <w:spacing w:after="160"/>
              <w:jc w:val="center"/>
            </w:pPr>
          </w:p>
        </w:tc>
        <w:tc>
          <w:tcPr>
            <w:tcW w:w="496" w:type="dxa"/>
          </w:tcPr>
          <w:p w14:paraId="4629742A" w14:textId="77777777" w:rsidR="00182CFD" w:rsidRPr="00182CFD" w:rsidRDefault="00182CFD" w:rsidP="00D86CDB">
            <w:pPr>
              <w:tabs>
                <w:tab w:val="left" w:pos="0"/>
              </w:tabs>
              <w:spacing w:after="160"/>
              <w:jc w:val="center"/>
            </w:pPr>
          </w:p>
        </w:tc>
        <w:tc>
          <w:tcPr>
            <w:tcW w:w="576" w:type="dxa"/>
          </w:tcPr>
          <w:p w14:paraId="3F5A53E3" w14:textId="77777777" w:rsidR="00182CFD" w:rsidRPr="00182CFD" w:rsidRDefault="00182CFD" w:rsidP="00D86CDB">
            <w:pPr>
              <w:tabs>
                <w:tab w:val="left" w:pos="0"/>
              </w:tabs>
              <w:spacing w:after="160"/>
              <w:jc w:val="center"/>
            </w:pPr>
          </w:p>
        </w:tc>
        <w:tc>
          <w:tcPr>
            <w:tcW w:w="576" w:type="dxa"/>
          </w:tcPr>
          <w:p w14:paraId="07510322" w14:textId="77777777" w:rsidR="00182CFD" w:rsidRPr="00182CFD" w:rsidRDefault="00182CFD" w:rsidP="00D86CDB">
            <w:pPr>
              <w:tabs>
                <w:tab w:val="left" w:pos="0"/>
              </w:tabs>
              <w:spacing w:after="160"/>
              <w:jc w:val="center"/>
            </w:pPr>
          </w:p>
        </w:tc>
        <w:tc>
          <w:tcPr>
            <w:tcW w:w="576" w:type="dxa"/>
          </w:tcPr>
          <w:p w14:paraId="49F1F6C2" w14:textId="77777777" w:rsidR="00182CFD" w:rsidRPr="00182CFD" w:rsidRDefault="00182CFD" w:rsidP="00D86CDB">
            <w:pPr>
              <w:tabs>
                <w:tab w:val="left" w:pos="0"/>
              </w:tabs>
              <w:spacing w:after="160"/>
              <w:jc w:val="center"/>
            </w:pPr>
          </w:p>
        </w:tc>
        <w:tc>
          <w:tcPr>
            <w:tcW w:w="576" w:type="dxa"/>
          </w:tcPr>
          <w:p w14:paraId="62944E49" w14:textId="77777777" w:rsidR="00182CFD" w:rsidRPr="00182CFD" w:rsidRDefault="00182CFD" w:rsidP="00D86CDB">
            <w:pPr>
              <w:tabs>
                <w:tab w:val="left" w:pos="0"/>
              </w:tabs>
              <w:spacing w:after="160"/>
              <w:jc w:val="center"/>
            </w:pPr>
          </w:p>
        </w:tc>
        <w:tc>
          <w:tcPr>
            <w:tcW w:w="576" w:type="dxa"/>
          </w:tcPr>
          <w:p w14:paraId="6E8C303E" w14:textId="77777777" w:rsidR="00182CFD" w:rsidRPr="00182CFD" w:rsidRDefault="00182CFD" w:rsidP="00D86CDB">
            <w:pPr>
              <w:tabs>
                <w:tab w:val="left" w:pos="0"/>
              </w:tabs>
              <w:spacing w:after="160"/>
              <w:jc w:val="center"/>
            </w:pPr>
          </w:p>
        </w:tc>
        <w:tc>
          <w:tcPr>
            <w:tcW w:w="576" w:type="dxa"/>
          </w:tcPr>
          <w:p w14:paraId="13239FAE" w14:textId="77777777" w:rsidR="00182CFD" w:rsidRPr="00182CFD" w:rsidRDefault="00182CFD" w:rsidP="00D86CDB">
            <w:pPr>
              <w:tabs>
                <w:tab w:val="left" w:pos="0"/>
              </w:tabs>
              <w:spacing w:after="160"/>
              <w:jc w:val="center"/>
            </w:pPr>
          </w:p>
        </w:tc>
        <w:tc>
          <w:tcPr>
            <w:tcW w:w="577" w:type="dxa"/>
          </w:tcPr>
          <w:p w14:paraId="58B19214" w14:textId="77777777" w:rsidR="00182CFD" w:rsidRPr="00182CFD" w:rsidRDefault="00182CFD" w:rsidP="00D86CDB">
            <w:pPr>
              <w:tabs>
                <w:tab w:val="left" w:pos="0"/>
              </w:tabs>
              <w:spacing w:after="160"/>
              <w:jc w:val="center"/>
            </w:pPr>
          </w:p>
        </w:tc>
        <w:tc>
          <w:tcPr>
            <w:tcW w:w="577" w:type="dxa"/>
          </w:tcPr>
          <w:p w14:paraId="2F3DE820" w14:textId="77777777" w:rsidR="00182CFD" w:rsidRPr="00182CFD" w:rsidRDefault="00182CFD" w:rsidP="00D86CDB">
            <w:pPr>
              <w:tabs>
                <w:tab w:val="left" w:pos="0"/>
              </w:tabs>
              <w:spacing w:after="160"/>
              <w:jc w:val="center"/>
            </w:pPr>
          </w:p>
        </w:tc>
        <w:tc>
          <w:tcPr>
            <w:tcW w:w="583" w:type="dxa"/>
          </w:tcPr>
          <w:p w14:paraId="74FEEBD0" w14:textId="77777777" w:rsidR="00182CFD" w:rsidRPr="00182CFD" w:rsidRDefault="00182CFD" w:rsidP="00D86CDB">
            <w:pPr>
              <w:tabs>
                <w:tab w:val="left" w:pos="0"/>
              </w:tabs>
              <w:spacing w:after="160"/>
              <w:jc w:val="center"/>
            </w:pPr>
          </w:p>
        </w:tc>
        <w:tc>
          <w:tcPr>
            <w:tcW w:w="583" w:type="dxa"/>
          </w:tcPr>
          <w:p w14:paraId="72A982BF" w14:textId="77777777" w:rsidR="00182CFD" w:rsidRPr="00182CFD" w:rsidRDefault="00182CFD" w:rsidP="00D86CDB">
            <w:pPr>
              <w:tabs>
                <w:tab w:val="left" w:pos="0"/>
              </w:tabs>
              <w:spacing w:after="160"/>
              <w:jc w:val="center"/>
            </w:pPr>
          </w:p>
        </w:tc>
        <w:tc>
          <w:tcPr>
            <w:tcW w:w="583" w:type="dxa"/>
          </w:tcPr>
          <w:p w14:paraId="6C09C0B6" w14:textId="77777777" w:rsidR="00182CFD" w:rsidRPr="00182CFD" w:rsidRDefault="00182CFD" w:rsidP="00D86CDB">
            <w:pPr>
              <w:tabs>
                <w:tab w:val="left" w:pos="0"/>
              </w:tabs>
              <w:spacing w:after="160"/>
              <w:jc w:val="center"/>
            </w:pPr>
          </w:p>
        </w:tc>
        <w:tc>
          <w:tcPr>
            <w:tcW w:w="723" w:type="dxa"/>
          </w:tcPr>
          <w:p w14:paraId="4D32F28A" w14:textId="77777777" w:rsidR="00182CFD" w:rsidRPr="00182CFD" w:rsidRDefault="00182CFD" w:rsidP="00D86CDB">
            <w:pPr>
              <w:tabs>
                <w:tab w:val="left" w:pos="0"/>
              </w:tabs>
              <w:spacing w:after="160"/>
              <w:jc w:val="center"/>
            </w:pPr>
          </w:p>
        </w:tc>
      </w:tr>
    </w:tbl>
    <w:p w14:paraId="70D50114" w14:textId="77777777" w:rsidR="00182CFD" w:rsidRPr="002C3830" w:rsidRDefault="00182CFD" w:rsidP="00D86CDB">
      <w:pPr>
        <w:spacing w:after="120"/>
        <w:rPr>
          <w:szCs w:val="24"/>
        </w:rPr>
      </w:pPr>
    </w:p>
    <w:p w14:paraId="27DD234D" w14:textId="7734BBD0" w:rsidR="00A70E1A" w:rsidRPr="002C3830" w:rsidRDefault="00182CFD" w:rsidP="00076C32">
      <w:pPr>
        <w:pStyle w:val="ListParagraph"/>
        <w:numPr>
          <w:ilvl w:val="0"/>
          <w:numId w:val="8"/>
        </w:numPr>
        <w:spacing w:after="120" w:line="240" w:lineRule="auto"/>
        <w:rPr>
          <w:sz w:val="21"/>
          <w:szCs w:val="21"/>
        </w:rPr>
      </w:pPr>
      <w:r w:rsidRPr="002C3830">
        <w:rPr>
          <w:sz w:val="21"/>
          <w:szCs w:val="21"/>
        </w:rPr>
        <w:t>State the charter school’s mission and describe why this initiative is important to the community it serve</w:t>
      </w:r>
      <w:r w:rsidR="00167081" w:rsidRPr="002C3830">
        <w:rPr>
          <w:sz w:val="21"/>
          <w:szCs w:val="21"/>
        </w:rPr>
        <w:t>s</w:t>
      </w:r>
      <w:r w:rsidRPr="002C3830">
        <w:rPr>
          <w:sz w:val="21"/>
          <w:szCs w:val="21"/>
        </w:rPr>
        <w:t xml:space="preserve">.  Also provide a brief description of any defining features of the school. </w:t>
      </w:r>
      <w:r w:rsidR="00A70E1A" w:rsidRPr="002C3830">
        <w:rPr>
          <w:sz w:val="21"/>
          <w:szCs w:val="21"/>
        </w:rPr>
        <w:t xml:space="preserve">Include how stakeholders were involved in the petition process and </w:t>
      </w:r>
      <w:r w:rsidR="0026023E">
        <w:rPr>
          <w:sz w:val="21"/>
          <w:szCs w:val="21"/>
        </w:rPr>
        <w:t xml:space="preserve">how they </w:t>
      </w:r>
      <w:r w:rsidR="00A70E1A" w:rsidRPr="002C3830">
        <w:rPr>
          <w:sz w:val="21"/>
          <w:szCs w:val="21"/>
        </w:rPr>
        <w:t>wil</w:t>
      </w:r>
      <w:r w:rsidR="00167081" w:rsidRPr="002C3830">
        <w:rPr>
          <w:sz w:val="21"/>
          <w:szCs w:val="21"/>
        </w:rPr>
        <w:t>l continue participating. (350 words or l</w:t>
      </w:r>
      <w:r w:rsidR="00A70E1A" w:rsidRPr="002C3830">
        <w:rPr>
          <w:sz w:val="21"/>
          <w:szCs w:val="21"/>
        </w:rPr>
        <w:t>ess)</w:t>
      </w:r>
    </w:p>
    <w:p w14:paraId="3E2E8F5D" w14:textId="77777777" w:rsidR="00A70E1A" w:rsidRPr="002C3830" w:rsidRDefault="00A70E1A" w:rsidP="00E535C5">
      <w:pPr>
        <w:pStyle w:val="ListParagraph"/>
        <w:spacing w:line="240" w:lineRule="auto"/>
        <w:rPr>
          <w:sz w:val="21"/>
          <w:szCs w:val="21"/>
        </w:rPr>
      </w:pPr>
    </w:p>
    <w:p w14:paraId="3C29EED1" w14:textId="1EFFD6BF" w:rsidR="00A70E1A" w:rsidRPr="002C3830" w:rsidRDefault="00182CFD" w:rsidP="00076C32">
      <w:pPr>
        <w:pStyle w:val="ListParagraph"/>
        <w:numPr>
          <w:ilvl w:val="0"/>
          <w:numId w:val="8"/>
        </w:numPr>
        <w:spacing w:after="120" w:line="240" w:lineRule="auto"/>
        <w:rPr>
          <w:sz w:val="21"/>
          <w:szCs w:val="21"/>
        </w:rPr>
      </w:pPr>
      <w:r w:rsidRPr="002C3830">
        <w:rPr>
          <w:sz w:val="21"/>
          <w:szCs w:val="21"/>
        </w:rPr>
        <w:t>Describe the charter school’s academic program, specifically focusing</w:t>
      </w:r>
      <w:r w:rsidR="00393AC0">
        <w:rPr>
          <w:sz w:val="21"/>
          <w:szCs w:val="21"/>
        </w:rPr>
        <w:t xml:space="preserve"> on why it is innovative in your school district(s).  Include mention of any waivers of state law and SBOE rule that are needed to implement the academic program. Be sure to describe </w:t>
      </w:r>
      <w:r w:rsidRPr="002C3830">
        <w:rPr>
          <w:sz w:val="21"/>
          <w:szCs w:val="21"/>
        </w:rPr>
        <w:t>any special characteristics</w:t>
      </w:r>
      <w:r w:rsidR="00393AC0">
        <w:rPr>
          <w:sz w:val="21"/>
          <w:szCs w:val="21"/>
        </w:rPr>
        <w:t xml:space="preserve"> of your charter school</w:t>
      </w:r>
      <w:r w:rsidRPr="002C3830">
        <w:rPr>
          <w:sz w:val="21"/>
          <w:szCs w:val="21"/>
        </w:rPr>
        <w:t>, such as a special po</w:t>
      </w:r>
      <w:r w:rsidR="00393AC0">
        <w:rPr>
          <w:sz w:val="21"/>
          <w:szCs w:val="21"/>
        </w:rPr>
        <w:t xml:space="preserve">pulation </w:t>
      </w:r>
      <w:r w:rsidRPr="002C3830">
        <w:rPr>
          <w:sz w:val="21"/>
          <w:szCs w:val="21"/>
        </w:rPr>
        <w:t>or some other feature or features which enhance educational opportunities.</w:t>
      </w:r>
      <w:r w:rsidR="00393AC0">
        <w:rPr>
          <w:color w:val="000000"/>
          <w:sz w:val="21"/>
          <w:szCs w:val="21"/>
        </w:rPr>
        <w:t xml:space="preserve"> </w:t>
      </w:r>
      <w:r w:rsidR="00A70E1A" w:rsidRPr="002C3830">
        <w:rPr>
          <w:sz w:val="21"/>
          <w:szCs w:val="21"/>
        </w:rPr>
        <w:t>(</w:t>
      </w:r>
      <w:r w:rsidR="00167081" w:rsidRPr="002C3830">
        <w:rPr>
          <w:sz w:val="21"/>
          <w:szCs w:val="21"/>
        </w:rPr>
        <w:t>350 words or less</w:t>
      </w:r>
      <w:r w:rsidR="00A70E1A" w:rsidRPr="002C3830">
        <w:rPr>
          <w:sz w:val="21"/>
          <w:szCs w:val="21"/>
        </w:rPr>
        <w:t>)</w:t>
      </w:r>
    </w:p>
    <w:p w14:paraId="2CA11D0C" w14:textId="77777777" w:rsidR="008656E3" w:rsidRPr="002C3830" w:rsidRDefault="008656E3" w:rsidP="00E535C5">
      <w:pPr>
        <w:pStyle w:val="ListParagraph"/>
        <w:spacing w:after="120" w:line="240" w:lineRule="auto"/>
        <w:rPr>
          <w:sz w:val="21"/>
          <w:szCs w:val="21"/>
        </w:rPr>
      </w:pPr>
    </w:p>
    <w:p w14:paraId="175F29C0" w14:textId="15E6DF46" w:rsidR="002C3830" w:rsidRPr="002C3830" w:rsidRDefault="00182CFD" w:rsidP="00076C32">
      <w:pPr>
        <w:pStyle w:val="ListParagraph"/>
        <w:numPr>
          <w:ilvl w:val="0"/>
          <w:numId w:val="8"/>
        </w:numPr>
        <w:spacing w:after="120" w:line="240" w:lineRule="auto"/>
        <w:rPr>
          <w:sz w:val="21"/>
          <w:szCs w:val="21"/>
        </w:rPr>
      </w:pPr>
      <w:r w:rsidRPr="002C3830">
        <w:rPr>
          <w:sz w:val="21"/>
          <w:szCs w:val="21"/>
        </w:rPr>
        <w:t xml:space="preserve">Describe the charter school’s organizational structure, specifically focusing on its innovation and need for flexibility, its general partnership structure with an educational </w:t>
      </w:r>
      <w:r w:rsidR="00167081" w:rsidRPr="002C3830">
        <w:rPr>
          <w:sz w:val="21"/>
          <w:szCs w:val="21"/>
        </w:rPr>
        <w:t>service provider</w:t>
      </w:r>
      <w:r w:rsidRPr="002C3830">
        <w:rPr>
          <w:sz w:val="21"/>
          <w:szCs w:val="21"/>
        </w:rPr>
        <w:t xml:space="preserve"> (ESP) if any, and the school’s community interest and need.</w:t>
      </w:r>
      <w:r w:rsidR="00A70E1A" w:rsidRPr="002C3830">
        <w:rPr>
          <w:sz w:val="21"/>
          <w:szCs w:val="21"/>
        </w:rPr>
        <w:t xml:space="preserve"> (</w:t>
      </w:r>
      <w:r w:rsidR="00167081" w:rsidRPr="002C3830">
        <w:rPr>
          <w:sz w:val="21"/>
          <w:szCs w:val="21"/>
        </w:rPr>
        <w:t>350 words or less</w:t>
      </w:r>
      <w:r w:rsidR="00A70E1A" w:rsidRPr="002C3830">
        <w:rPr>
          <w:sz w:val="21"/>
          <w:szCs w:val="21"/>
        </w:rPr>
        <w:t>)</w:t>
      </w:r>
    </w:p>
    <w:p w14:paraId="7F3925F6" w14:textId="77777777" w:rsidR="0034756C" w:rsidRPr="0034756C" w:rsidRDefault="0034756C" w:rsidP="0034756C">
      <w:pPr>
        <w:rPr>
          <w:b/>
          <w:color w:val="E36C0A" w:themeColor="accent6" w:themeShade="BF"/>
        </w:rPr>
      </w:pPr>
    </w:p>
    <w:p w14:paraId="01D28BD9" w14:textId="3A057A7F" w:rsidR="00101AD5" w:rsidRPr="00101AD5" w:rsidRDefault="00101AD5" w:rsidP="00076C32">
      <w:pPr>
        <w:pStyle w:val="ListParagraph"/>
        <w:numPr>
          <w:ilvl w:val="0"/>
          <w:numId w:val="8"/>
        </w:numPr>
        <w:spacing w:after="120" w:line="240" w:lineRule="auto"/>
        <w:rPr>
          <w:szCs w:val="24"/>
        </w:rPr>
      </w:pPr>
      <w:r w:rsidRPr="00101AD5">
        <w:rPr>
          <w:rFonts w:asciiTheme="minorHAnsi" w:hAnsiTheme="minorHAnsi"/>
          <w:b/>
          <w:color w:val="E36C0A" w:themeColor="accent6" w:themeShade="BF"/>
        </w:rPr>
        <w:br w:type="page"/>
      </w:r>
    </w:p>
    <w:p w14:paraId="55E8D3CE" w14:textId="14A9F1C6" w:rsidR="008E71CB" w:rsidRPr="00101AD5" w:rsidRDefault="00D86CDB" w:rsidP="00D86CDB">
      <w:pPr>
        <w:pStyle w:val="Subheading"/>
        <w:spacing w:before="240" w:after="120"/>
        <w:rPr>
          <w:rFonts w:asciiTheme="minorHAnsi" w:hAnsiTheme="minorHAnsi"/>
          <w:b/>
          <w:color w:val="E36C0A" w:themeColor="accent6" w:themeShade="BF"/>
          <w:spacing w:val="0"/>
          <w:lang w:val="en-US"/>
        </w:rPr>
      </w:pPr>
      <w:r>
        <w:rPr>
          <w:rFonts w:asciiTheme="minorHAnsi" w:hAnsiTheme="minorHAnsi"/>
          <w:b/>
          <w:color w:val="E36C0A" w:themeColor="accent6" w:themeShade="BF"/>
          <w:spacing w:val="0"/>
          <w:lang w:val="en-US"/>
        </w:rPr>
        <w:lastRenderedPageBreak/>
        <w:t>Past performance</w:t>
      </w:r>
    </w:p>
    <w:p w14:paraId="60126F42" w14:textId="77777777" w:rsidR="008E71CB" w:rsidRDefault="008E71CB" w:rsidP="00C04126">
      <w:pPr>
        <w:rPr>
          <w:rFonts w:ascii="Calibri" w:hAnsi="Calibri" w:cs="Calibri"/>
        </w:rPr>
      </w:pPr>
    </w:p>
    <w:p w14:paraId="441A4655" w14:textId="5DB1EC33" w:rsidR="00C04126" w:rsidRPr="004C5ADA" w:rsidRDefault="00612CEF" w:rsidP="00076C32">
      <w:pPr>
        <w:pStyle w:val="ListParagraph"/>
        <w:numPr>
          <w:ilvl w:val="0"/>
          <w:numId w:val="5"/>
        </w:numPr>
        <w:spacing w:after="0" w:line="240" w:lineRule="auto"/>
        <w:rPr>
          <w:rFonts w:cs="Calibri"/>
        </w:rPr>
      </w:pPr>
      <w:r w:rsidRPr="004C5ADA">
        <w:rPr>
          <w:rFonts w:cs="Calibri"/>
        </w:rPr>
        <w:t>Complete</w:t>
      </w:r>
      <w:r w:rsidR="00C04126" w:rsidRPr="004C5ADA">
        <w:rPr>
          <w:rFonts w:cs="Calibri"/>
        </w:rPr>
        <w:t xml:space="preserve"> </w:t>
      </w:r>
      <w:r w:rsidR="00CF0B00" w:rsidRPr="004C5ADA">
        <w:rPr>
          <w:rFonts w:cs="Calibri"/>
        </w:rPr>
        <w:t xml:space="preserve">and </w:t>
      </w:r>
      <w:r w:rsidR="004C5ADA" w:rsidRPr="004C5ADA">
        <w:rPr>
          <w:rFonts w:cs="Calibri"/>
        </w:rPr>
        <w:t>attach as Exhibit 5</w:t>
      </w:r>
      <w:r w:rsidR="00CF0B00" w:rsidRPr="004C5ADA">
        <w:rPr>
          <w:rFonts w:cs="Calibri"/>
        </w:rPr>
        <w:t xml:space="preserve"> </w:t>
      </w:r>
      <w:r w:rsidR="00C04126" w:rsidRPr="004C5ADA">
        <w:rPr>
          <w:rFonts w:cs="Calibri"/>
        </w:rPr>
        <w:t>the</w:t>
      </w:r>
      <w:r w:rsidR="004C0A41" w:rsidRPr="004C5ADA">
        <w:rPr>
          <w:rFonts w:cs="Calibri"/>
        </w:rPr>
        <w:t xml:space="preserve"> </w:t>
      </w:r>
      <w:r w:rsidR="00AA0DC1">
        <w:rPr>
          <w:rFonts w:cs="Calibri"/>
        </w:rPr>
        <w:t>Accountability Report</w:t>
      </w:r>
      <w:r w:rsidR="00C04126" w:rsidRPr="004C5ADA">
        <w:rPr>
          <w:rFonts w:cs="Calibri"/>
        </w:rPr>
        <w:t xml:space="preserve"> </w:t>
      </w:r>
      <w:r w:rsidRPr="004C5ADA">
        <w:rPr>
          <w:rFonts w:cs="Calibri"/>
        </w:rPr>
        <w:t xml:space="preserve">available </w:t>
      </w:r>
      <w:r w:rsidR="00C04126" w:rsidRPr="004C5ADA">
        <w:rPr>
          <w:rFonts w:cs="Calibri"/>
        </w:rPr>
        <w:t xml:space="preserve">on the </w:t>
      </w:r>
      <w:proofErr w:type="spellStart"/>
      <w:r w:rsidR="00C04126" w:rsidRPr="004C5ADA">
        <w:rPr>
          <w:rFonts w:cs="Calibri"/>
        </w:rPr>
        <w:t>GaDOE’s</w:t>
      </w:r>
      <w:proofErr w:type="spellEnd"/>
      <w:r w:rsidR="00C04126" w:rsidRPr="004C5ADA">
        <w:rPr>
          <w:rFonts w:cs="Calibri"/>
        </w:rPr>
        <w:t xml:space="preserve"> Charter Schools Division website </w:t>
      </w:r>
      <w:r w:rsidRPr="004C5ADA">
        <w:rPr>
          <w:rFonts w:cs="Calibri"/>
        </w:rPr>
        <w:t xml:space="preserve">to show the school’s performance during </w:t>
      </w:r>
      <w:r w:rsidR="0026023E" w:rsidRPr="004C5ADA">
        <w:rPr>
          <w:rFonts w:cs="Calibri"/>
        </w:rPr>
        <w:t xml:space="preserve">each year of </w:t>
      </w:r>
      <w:r w:rsidRPr="004C5ADA">
        <w:rPr>
          <w:rFonts w:cs="Calibri"/>
        </w:rPr>
        <w:t xml:space="preserve">your current charter term </w:t>
      </w:r>
      <w:r w:rsidR="00C04126" w:rsidRPr="004C5ADA">
        <w:rPr>
          <w:rFonts w:cs="Calibri"/>
        </w:rPr>
        <w:t xml:space="preserve">and include with your </w:t>
      </w:r>
      <w:r w:rsidR="004C4487" w:rsidRPr="004C5ADA">
        <w:rPr>
          <w:rFonts w:cs="Calibri"/>
        </w:rPr>
        <w:t xml:space="preserve">charter school </w:t>
      </w:r>
      <w:r w:rsidR="00A01B65" w:rsidRPr="004C5ADA">
        <w:rPr>
          <w:rFonts w:cs="Calibri"/>
        </w:rPr>
        <w:t xml:space="preserve">renewal </w:t>
      </w:r>
      <w:r w:rsidR="00C04126" w:rsidRPr="004C5ADA">
        <w:rPr>
          <w:rFonts w:cs="Calibri"/>
        </w:rPr>
        <w:t>application.</w:t>
      </w:r>
      <w:r w:rsidRPr="004C5ADA">
        <w:rPr>
          <w:rFonts w:cs="Calibri"/>
        </w:rPr>
        <w:t xml:space="preserve"> </w:t>
      </w:r>
      <w:r w:rsidR="00C04126" w:rsidRPr="004C5ADA">
        <w:rPr>
          <w:rFonts w:cs="Calibri"/>
        </w:rPr>
        <w:t xml:space="preserve">This </w:t>
      </w:r>
      <w:r w:rsidR="00AA0DC1">
        <w:rPr>
          <w:rFonts w:cs="Calibri"/>
        </w:rPr>
        <w:t>Accountability Report</w:t>
      </w:r>
      <w:r w:rsidR="00C04126" w:rsidRPr="004C5ADA">
        <w:rPr>
          <w:rFonts w:cs="Calibri"/>
        </w:rPr>
        <w:t xml:space="preserve"> will be presented to the State Board of Education with your charter petition, so please ensure it</w:t>
      </w:r>
      <w:r w:rsidR="0026023E" w:rsidRPr="004C5ADA">
        <w:rPr>
          <w:rFonts w:cs="Calibri"/>
        </w:rPr>
        <w:t xml:space="preserve"> i</w:t>
      </w:r>
      <w:r w:rsidR="004C4487" w:rsidRPr="004C5ADA">
        <w:rPr>
          <w:rFonts w:cs="Calibri"/>
        </w:rPr>
        <w:t>s accurate</w:t>
      </w:r>
      <w:r w:rsidR="00C04126" w:rsidRPr="004C5ADA">
        <w:rPr>
          <w:rFonts w:cs="Calibri"/>
        </w:rPr>
        <w:t>.</w:t>
      </w:r>
    </w:p>
    <w:p w14:paraId="507AD585" w14:textId="77777777" w:rsidR="00C04126" w:rsidRDefault="00C04126" w:rsidP="00C04126">
      <w:pPr>
        <w:pStyle w:val="ListParagraph"/>
        <w:spacing w:after="0" w:line="240" w:lineRule="auto"/>
        <w:rPr>
          <w:rFonts w:cs="Calibri"/>
        </w:rPr>
      </w:pPr>
    </w:p>
    <w:p w14:paraId="39434E71" w14:textId="01AD7F26" w:rsidR="00C04126" w:rsidRDefault="008656E3" w:rsidP="00076C32">
      <w:pPr>
        <w:pStyle w:val="ListParagraph"/>
        <w:numPr>
          <w:ilvl w:val="0"/>
          <w:numId w:val="5"/>
        </w:numPr>
        <w:spacing w:after="0" w:line="240" w:lineRule="auto"/>
        <w:rPr>
          <w:rFonts w:cs="Calibri"/>
        </w:rPr>
      </w:pPr>
      <w:r>
        <w:rPr>
          <w:color w:val="000000"/>
        </w:rPr>
        <w:t>Page</w:t>
      </w:r>
      <w:r w:rsidRPr="005E2423">
        <w:rPr>
          <w:color w:val="000000"/>
          <w:u w:val="single"/>
        </w:rPr>
        <w:t xml:space="preserve">          </w:t>
      </w:r>
      <w:r w:rsidR="00C04126">
        <w:rPr>
          <w:rFonts w:cs="Calibri"/>
        </w:rPr>
        <w:t>P</w:t>
      </w:r>
      <w:r w:rsidR="008E71CB">
        <w:rPr>
          <w:rFonts w:cs="Calibri"/>
        </w:rPr>
        <w:t>rovide a narrative describing</w:t>
      </w:r>
      <w:r w:rsidR="008E71CB" w:rsidRPr="00BE3FE8">
        <w:rPr>
          <w:rFonts w:cs="Calibri"/>
        </w:rPr>
        <w:t xml:space="preserve"> how </w:t>
      </w:r>
      <w:r w:rsidR="00C04126">
        <w:rPr>
          <w:rFonts w:cs="Calibri"/>
        </w:rPr>
        <w:t>the</w:t>
      </w:r>
      <w:r w:rsidR="008E71CB" w:rsidRPr="00BE3FE8">
        <w:rPr>
          <w:rFonts w:cs="Calibri"/>
        </w:rPr>
        <w:t xml:space="preserve"> charter school performed in meeting the academic and </w:t>
      </w:r>
      <w:r w:rsidR="00C04126">
        <w:rPr>
          <w:rFonts w:cs="Calibri"/>
        </w:rPr>
        <w:t xml:space="preserve">organizational </w:t>
      </w:r>
      <w:r w:rsidR="008E71CB" w:rsidRPr="00BE3FE8">
        <w:rPr>
          <w:rFonts w:cs="Calibri"/>
        </w:rPr>
        <w:t xml:space="preserve">goals set forth in </w:t>
      </w:r>
      <w:r w:rsidR="00CF0B00">
        <w:rPr>
          <w:rFonts w:cs="Calibri"/>
        </w:rPr>
        <w:t>its</w:t>
      </w:r>
      <w:r w:rsidR="00C04126">
        <w:rPr>
          <w:rFonts w:cs="Calibri"/>
        </w:rPr>
        <w:t xml:space="preserve"> </w:t>
      </w:r>
      <w:r w:rsidR="00CF0B00">
        <w:rPr>
          <w:rFonts w:cs="Calibri"/>
        </w:rPr>
        <w:t>current</w:t>
      </w:r>
      <w:r w:rsidR="00C04126">
        <w:rPr>
          <w:rFonts w:cs="Calibri"/>
        </w:rPr>
        <w:t xml:space="preserve"> charter contract. </w:t>
      </w:r>
      <w:r w:rsidR="00390749">
        <w:rPr>
          <w:rFonts w:cs="Calibri"/>
        </w:rPr>
        <w:t>In your narrative:</w:t>
      </w:r>
    </w:p>
    <w:p w14:paraId="270A01D7" w14:textId="3EEAE680" w:rsidR="00390749" w:rsidRDefault="00390749" w:rsidP="00076C32">
      <w:pPr>
        <w:pStyle w:val="ListParagraph"/>
        <w:numPr>
          <w:ilvl w:val="1"/>
          <w:numId w:val="5"/>
        </w:numPr>
        <w:spacing w:after="0" w:line="240" w:lineRule="auto"/>
        <w:rPr>
          <w:rFonts w:cs="Calibri"/>
        </w:rPr>
      </w:pPr>
      <w:r>
        <w:rPr>
          <w:rFonts w:cs="Calibri"/>
        </w:rPr>
        <w:t xml:space="preserve">Address the school’s performance in each year of </w:t>
      </w:r>
      <w:r w:rsidR="00CF0B00">
        <w:rPr>
          <w:rFonts w:cs="Calibri"/>
        </w:rPr>
        <w:t xml:space="preserve">your </w:t>
      </w:r>
      <w:r w:rsidR="0026023E">
        <w:rPr>
          <w:rFonts w:cs="Calibri"/>
        </w:rPr>
        <w:t>current</w:t>
      </w:r>
      <w:r>
        <w:rPr>
          <w:rFonts w:cs="Calibri"/>
        </w:rPr>
        <w:t xml:space="preserve"> charter term.</w:t>
      </w:r>
    </w:p>
    <w:p w14:paraId="1C9CA3C3" w14:textId="56E65856" w:rsidR="00390749" w:rsidRPr="00390749" w:rsidRDefault="00390749" w:rsidP="00076C32">
      <w:pPr>
        <w:pStyle w:val="ListParagraph"/>
        <w:numPr>
          <w:ilvl w:val="1"/>
          <w:numId w:val="5"/>
        </w:numPr>
        <w:spacing w:after="0" w:line="240" w:lineRule="auto"/>
        <w:rPr>
          <w:rFonts w:cs="Calibri"/>
        </w:rPr>
      </w:pPr>
      <w:r>
        <w:rPr>
          <w:rFonts w:cs="Calibri"/>
        </w:rPr>
        <w:t>You are urged to i</w:t>
      </w:r>
      <w:r w:rsidR="00C04126" w:rsidRPr="00390749">
        <w:rPr>
          <w:rFonts w:cs="Calibri"/>
        </w:rPr>
        <w:t>nclude</w:t>
      </w:r>
      <w:r w:rsidR="008E71CB" w:rsidRPr="00390749">
        <w:rPr>
          <w:rFonts w:cs="Calibri"/>
        </w:rPr>
        <w:t xml:space="preserve"> any </w:t>
      </w:r>
      <w:r>
        <w:rPr>
          <w:rFonts w:cs="Calibri"/>
        </w:rPr>
        <w:t xml:space="preserve">supporting </w:t>
      </w:r>
      <w:r w:rsidR="008E71CB" w:rsidRPr="00390749">
        <w:rPr>
          <w:rFonts w:cs="Calibri"/>
        </w:rPr>
        <w:t>charts, tables</w:t>
      </w:r>
      <w:r w:rsidR="00C04126" w:rsidRPr="00390749">
        <w:rPr>
          <w:rFonts w:cs="Calibri"/>
        </w:rPr>
        <w:t>,</w:t>
      </w:r>
      <w:r w:rsidR="008E71CB" w:rsidRPr="00390749">
        <w:rPr>
          <w:rFonts w:cs="Calibri"/>
        </w:rPr>
        <w:t xml:space="preserve"> or graphs that provide qu</w:t>
      </w:r>
      <w:r>
        <w:rPr>
          <w:rFonts w:cs="Calibri"/>
        </w:rPr>
        <w:t>antitative data</w:t>
      </w:r>
      <w:r w:rsidR="008E71CB" w:rsidRPr="00390749">
        <w:rPr>
          <w:rFonts w:cs="Calibri"/>
        </w:rPr>
        <w:t>.</w:t>
      </w:r>
    </w:p>
    <w:p w14:paraId="144DF0B5" w14:textId="1213790A" w:rsidR="008E71CB" w:rsidRPr="009D3D7C" w:rsidRDefault="008E71CB" w:rsidP="00076C32">
      <w:pPr>
        <w:pStyle w:val="ListParagraph"/>
        <w:numPr>
          <w:ilvl w:val="1"/>
          <w:numId w:val="5"/>
        </w:numPr>
        <w:spacing w:after="0" w:line="240" w:lineRule="auto"/>
      </w:pPr>
      <w:r w:rsidRPr="00390749">
        <w:rPr>
          <w:rFonts w:cs="Calibri"/>
        </w:rPr>
        <w:t xml:space="preserve">If your charter school did not meet all </w:t>
      </w:r>
      <w:r w:rsidR="00390749" w:rsidRPr="00390749">
        <w:rPr>
          <w:rFonts w:cs="Calibri"/>
        </w:rPr>
        <w:t xml:space="preserve">of </w:t>
      </w:r>
      <w:r w:rsidRPr="00390749">
        <w:rPr>
          <w:rFonts w:cs="Calibri"/>
        </w:rPr>
        <w:t>the goals in its charter contract, explain any mitigating f</w:t>
      </w:r>
      <w:r w:rsidR="0026023E">
        <w:rPr>
          <w:rFonts w:cs="Calibri"/>
        </w:rPr>
        <w:t xml:space="preserve">actors to which this can be attributed, </w:t>
      </w:r>
      <w:r w:rsidRPr="00390749">
        <w:rPr>
          <w:rFonts w:cs="Calibri"/>
        </w:rPr>
        <w:t xml:space="preserve">and </w:t>
      </w:r>
      <w:r w:rsidR="0026023E">
        <w:rPr>
          <w:rFonts w:cs="Calibri"/>
        </w:rPr>
        <w:t xml:space="preserve">explain </w:t>
      </w:r>
      <w:r w:rsidRPr="00390749">
        <w:rPr>
          <w:rFonts w:cs="Calibri"/>
        </w:rPr>
        <w:t>how the sch</w:t>
      </w:r>
      <w:r w:rsidR="00390749" w:rsidRPr="00390749">
        <w:rPr>
          <w:rFonts w:cs="Calibri"/>
        </w:rPr>
        <w:t xml:space="preserve">ool plans to address them </w:t>
      </w:r>
      <w:r w:rsidR="0026023E">
        <w:rPr>
          <w:rFonts w:cs="Calibri"/>
        </w:rPr>
        <w:t xml:space="preserve">in the upcoming </w:t>
      </w:r>
      <w:r w:rsidRPr="00390749">
        <w:rPr>
          <w:rFonts w:cs="Calibri"/>
        </w:rPr>
        <w:t>charter</w:t>
      </w:r>
      <w:r w:rsidR="0026023E">
        <w:rPr>
          <w:rFonts w:cs="Calibri"/>
        </w:rPr>
        <w:t xml:space="preserve"> renewal</w:t>
      </w:r>
      <w:r w:rsidRPr="00390749">
        <w:rPr>
          <w:rFonts w:cs="Calibri"/>
        </w:rPr>
        <w:t xml:space="preserve"> term</w:t>
      </w:r>
      <w:r w:rsidR="0026023E">
        <w:rPr>
          <w:rFonts w:cs="Calibri"/>
        </w:rPr>
        <w:t xml:space="preserve"> requested</w:t>
      </w:r>
      <w:r w:rsidRPr="00390749">
        <w:rPr>
          <w:rFonts w:cs="Calibri"/>
        </w:rPr>
        <w:t xml:space="preserve">. </w:t>
      </w:r>
    </w:p>
    <w:p w14:paraId="0D181045" w14:textId="77777777" w:rsidR="008E71CB" w:rsidRDefault="008E71CB" w:rsidP="008E71CB">
      <w:pPr>
        <w:pStyle w:val="ListParagraph"/>
        <w:ind w:left="1080"/>
        <w:rPr>
          <w:rFonts w:cs="Calibri"/>
        </w:rPr>
      </w:pPr>
    </w:p>
    <w:p w14:paraId="39E77E33" w14:textId="65BB66B6" w:rsidR="00390749" w:rsidRDefault="008656E3" w:rsidP="00076C32">
      <w:pPr>
        <w:pStyle w:val="ListParagraph"/>
        <w:numPr>
          <w:ilvl w:val="0"/>
          <w:numId w:val="5"/>
        </w:numPr>
        <w:spacing w:after="0" w:line="240" w:lineRule="auto"/>
        <w:rPr>
          <w:rFonts w:cs="Calibri"/>
        </w:rPr>
      </w:pPr>
      <w:r>
        <w:rPr>
          <w:color w:val="000000"/>
        </w:rPr>
        <w:t>Page</w:t>
      </w:r>
      <w:r w:rsidRPr="005E2423">
        <w:rPr>
          <w:color w:val="000000"/>
          <w:u w:val="single"/>
        </w:rPr>
        <w:t xml:space="preserve">          </w:t>
      </w:r>
      <w:r w:rsidR="00390749">
        <w:rPr>
          <w:rFonts w:cs="Calibri"/>
        </w:rPr>
        <w:t>D</w:t>
      </w:r>
      <w:r w:rsidR="008E71CB">
        <w:rPr>
          <w:rFonts w:cs="Calibri"/>
        </w:rPr>
        <w:t xml:space="preserve">escribe </w:t>
      </w:r>
      <w:r w:rsidR="00E16CD4">
        <w:rPr>
          <w:rFonts w:cs="Calibri"/>
        </w:rPr>
        <w:t>the</w:t>
      </w:r>
      <w:r w:rsidR="008E71CB">
        <w:rPr>
          <w:rFonts w:cs="Calibri"/>
        </w:rPr>
        <w:t xml:space="preserve"> school’s current financial situation.</w:t>
      </w:r>
      <w:r w:rsidR="00390749">
        <w:rPr>
          <w:rFonts w:cs="Calibri"/>
        </w:rPr>
        <w:t xml:space="preserve"> In your description:</w:t>
      </w:r>
    </w:p>
    <w:p w14:paraId="559A46AC" w14:textId="63310E6E" w:rsidR="00914519" w:rsidRDefault="0026023E" w:rsidP="00076C32">
      <w:pPr>
        <w:pStyle w:val="ListParagraph"/>
        <w:numPr>
          <w:ilvl w:val="1"/>
          <w:numId w:val="5"/>
        </w:numPr>
        <w:spacing w:after="0" w:line="240" w:lineRule="auto"/>
        <w:ind w:right="-270"/>
        <w:rPr>
          <w:rFonts w:cs="Calibri"/>
        </w:rPr>
      </w:pPr>
      <w:r>
        <w:rPr>
          <w:rFonts w:cs="Calibri"/>
        </w:rPr>
        <w:t xml:space="preserve">Include an </w:t>
      </w:r>
      <w:r w:rsidR="00914519">
        <w:rPr>
          <w:rFonts w:cs="Calibri"/>
        </w:rPr>
        <w:t xml:space="preserve">explanation of financial results. </w:t>
      </w:r>
    </w:p>
    <w:p w14:paraId="71127071" w14:textId="391EAE67" w:rsidR="00390749" w:rsidRDefault="00390749" w:rsidP="00076C32">
      <w:pPr>
        <w:pStyle w:val="ListParagraph"/>
        <w:numPr>
          <w:ilvl w:val="1"/>
          <w:numId w:val="5"/>
        </w:numPr>
        <w:spacing w:after="0" w:line="240" w:lineRule="auto"/>
        <w:ind w:right="-270"/>
        <w:rPr>
          <w:rFonts w:cs="Calibri"/>
        </w:rPr>
      </w:pPr>
      <w:r>
        <w:rPr>
          <w:rFonts w:cs="Calibri"/>
        </w:rPr>
        <w:t>D</w:t>
      </w:r>
      <w:r w:rsidR="008E71CB">
        <w:rPr>
          <w:rFonts w:cs="Calibri"/>
        </w:rPr>
        <w:t xml:space="preserve">etail any financial successes or struggles </w:t>
      </w:r>
      <w:r w:rsidR="00E16CD4">
        <w:rPr>
          <w:rFonts w:cs="Calibri"/>
        </w:rPr>
        <w:t>the</w:t>
      </w:r>
      <w:r w:rsidR="008E71CB">
        <w:rPr>
          <w:rFonts w:cs="Calibri"/>
        </w:rPr>
        <w:t xml:space="preserve"> school experienced d</w:t>
      </w:r>
      <w:r w:rsidR="00E16CD4">
        <w:rPr>
          <w:rFonts w:cs="Calibri"/>
        </w:rPr>
        <w:t>uring the current charter term. Include any instances of fraudulent behavior or accusations of fraudulent behavior by school staff</w:t>
      </w:r>
      <w:r w:rsidR="0026023E">
        <w:rPr>
          <w:rFonts w:cs="Calibri"/>
        </w:rPr>
        <w:t>, governing board members, or anyone else associated with the school</w:t>
      </w:r>
      <w:r w:rsidR="00E16CD4">
        <w:rPr>
          <w:rFonts w:cs="Calibri"/>
        </w:rPr>
        <w:t>.</w:t>
      </w:r>
    </w:p>
    <w:p w14:paraId="5AFC0DF6" w14:textId="3732BD21" w:rsidR="00390749" w:rsidRDefault="00390749" w:rsidP="00076C32">
      <w:pPr>
        <w:pStyle w:val="ListParagraph"/>
        <w:numPr>
          <w:ilvl w:val="1"/>
          <w:numId w:val="5"/>
        </w:numPr>
        <w:spacing w:after="0" w:line="240" w:lineRule="auto"/>
        <w:rPr>
          <w:rFonts w:cs="Calibri"/>
        </w:rPr>
      </w:pPr>
      <w:r>
        <w:rPr>
          <w:rFonts w:cs="Calibri"/>
        </w:rPr>
        <w:t xml:space="preserve">Explain how </w:t>
      </w:r>
      <w:r w:rsidR="00E16CD4">
        <w:rPr>
          <w:rFonts w:cs="Calibri"/>
        </w:rPr>
        <w:t>the</w:t>
      </w:r>
      <w:r>
        <w:rPr>
          <w:rFonts w:cs="Calibri"/>
        </w:rPr>
        <w:t xml:space="preserve"> school will address </w:t>
      </w:r>
      <w:r w:rsidR="00E16CD4">
        <w:rPr>
          <w:rFonts w:cs="Calibri"/>
        </w:rPr>
        <w:t xml:space="preserve">any struggles discussed above as well as </w:t>
      </w:r>
      <w:r>
        <w:rPr>
          <w:rFonts w:cs="Calibri"/>
        </w:rPr>
        <w:t>any outstanding debts</w:t>
      </w:r>
      <w:r w:rsidR="0026023E">
        <w:rPr>
          <w:rFonts w:cs="Calibri"/>
        </w:rPr>
        <w:t>. Explain how the school will</w:t>
      </w:r>
      <w:r>
        <w:rPr>
          <w:rFonts w:cs="Calibri"/>
        </w:rPr>
        <w:t xml:space="preserve"> allocate any surplus funds. </w:t>
      </w:r>
    </w:p>
    <w:p w14:paraId="5BF29E2C" w14:textId="77777777" w:rsidR="008E71CB" w:rsidRDefault="008E71CB" w:rsidP="008E71CB">
      <w:pPr>
        <w:pStyle w:val="ListParagraph"/>
        <w:rPr>
          <w:rFonts w:cs="Calibri"/>
        </w:rPr>
      </w:pPr>
    </w:p>
    <w:p w14:paraId="3C8C5278" w14:textId="20AD46BD" w:rsidR="00390749" w:rsidRPr="000534BF" w:rsidRDefault="008656E3" w:rsidP="00076C32">
      <w:pPr>
        <w:pStyle w:val="ListParagraph"/>
        <w:numPr>
          <w:ilvl w:val="0"/>
          <w:numId w:val="5"/>
        </w:numPr>
        <w:spacing w:after="0" w:line="240" w:lineRule="auto"/>
        <w:rPr>
          <w:rFonts w:cs="Calibri"/>
        </w:rPr>
      </w:pPr>
      <w:r w:rsidRPr="000534BF">
        <w:rPr>
          <w:color w:val="000000"/>
        </w:rPr>
        <w:t>Page</w:t>
      </w:r>
      <w:r w:rsidRPr="000534BF">
        <w:rPr>
          <w:color w:val="000000"/>
          <w:u w:val="single"/>
        </w:rPr>
        <w:t xml:space="preserve">          </w:t>
      </w:r>
      <w:r w:rsidR="00390749" w:rsidRPr="000534BF">
        <w:rPr>
          <w:rFonts w:cs="Calibri"/>
        </w:rPr>
        <w:t>P</w:t>
      </w:r>
      <w:r w:rsidR="008E71CB" w:rsidRPr="000534BF">
        <w:rPr>
          <w:rFonts w:cs="Calibri"/>
        </w:rPr>
        <w:t xml:space="preserve">rovide a brief overview of </w:t>
      </w:r>
      <w:r w:rsidR="00E16CD4" w:rsidRPr="000534BF">
        <w:rPr>
          <w:rFonts w:cs="Calibri"/>
        </w:rPr>
        <w:t>the</w:t>
      </w:r>
      <w:r w:rsidR="000534BF" w:rsidRPr="000534BF">
        <w:rPr>
          <w:rFonts w:cs="Calibri"/>
        </w:rPr>
        <w:t xml:space="preserve"> school’s current governance </w:t>
      </w:r>
      <w:r w:rsidR="008E71CB" w:rsidRPr="000534BF">
        <w:rPr>
          <w:rFonts w:cs="Calibri"/>
        </w:rPr>
        <w:t xml:space="preserve">structure. </w:t>
      </w:r>
      <w:r w:rsidR="00390749" w:rsidRPr="000534BF">
        <w:rPr>
          <w:rFonts w:cs="Calibri"/>
        </w:rPr>
        <w:t>In your description</w:t>
      </w:r>
      <w:r w:rsidR="000534BF" w:rsidRPr="000534BF">
        <w:rPr>
          <w:rFonts w:cs="Calibri"/>
        </w:rPr>
        <w:t>, you must include</w:t>
      </w:r>
      <w:r w:rsidR="00390749" w:rsidRPr="000534BF">
        <w:rPr>
          <w:rFonts w:cs="Calibri"/>
        </w:rPr>
        <w:t>:</w:t>
      </w:r>
    </w:p>
    <w:p w14:paraId="25F63CE1" w14:textId="3FAAFA28" w:rsidR="000534BF" w:rsidRPr="000534BF" w:rsidRDefault="000534BF" w:rsidP="00076C32">
      <w:pPr>
        <w:pStyle w:val="ListParagraph"/>
        <w:numPr>
          <w:ilvl w:val="1"/>
          <w:numId w:val="5"/>
        </w:numPr>
        <w:spacing w:after="0" w:line="240" w:lineRule="auto"/>
        <w:rPr>
          <w:rFonts w:cs="Calibri"/>
        </w:rPr>
      </w:pPr>
      <w:r w:rsidRPr="000534BF">
        <w:rPr>
          <w:rFonts w:cs="Calibri"/>
        </w:rPr>
        <w:t>Specific examples of decisions the governing board has made on behalf of the school;</w:t>
      </w:r>
    </w:p>
    <w:p w14:paraId="728A534F" w14:textId="7924A394" w:rsidR="000534BF" w:rsidRPr="000534BF" w:rsidRDefault="000534BF" w:rsidP="00076C32">
      <w:pPr>
        <w:pStyle w:val="ListParagraph"/>
        <w:numPr>
          <w:ilvl w:val="1"/>
          <w:numId w:val="5"/>
        </w:numPr>
        <w:spacing w:after="0" w:line="240" w:lineRule="auto"/>
        <w:rPr>
          <w:rFonts w:cs="Calibri"/>
        </w:rPr>
      </w:pPr>
      <w:r w:rsidRPr="000534BF">
        <w:rPr>
          <w:rFonts w:cs="Calibri"/>
        </w:rPr>
        <w:t>Specific examples of decisions the school leader has made on behalf of the school;</w:t>
      </w:r>
    </w:p>
    <w:p w14:paraId="1D4B9F22" w14:textId="0B4091EE" w:rsidR="000534BF" w:rsidRPr="000534BF" w:rsidRDefault="000534BF" w:rsidP="00076C32">
      <w:pPr>
        <w:pStyle w:val="ListParagraph"/>
        <w:numPr>
          <w:ilvl w:val="1"/>
          <w:numId w:val="5"/>
        </w:numPr>
        <w:spacing w:after="0" w:line="240" w:lineRule="auto"/>
        <w:rPr>
          <w:rFonts w:cs="Calibri"/>
        </w:rPr>
      </w:pPr>
      <w:r w:rsidRPr="000534BF">
        <w:rPr>
          <w:rFonts w:cs="Calibri"/>
        </w:rPr>
        <w:t>How the governing board holds the school leader, any charter partner</w:t>
      </w:r>
      <w:r w:rsidR="004E5F80">
        <w:rPr>
          <w:rFonts w:cs="Calibri"/>
        </w:rPr>
        <w:t>s</w:t>
      </w:r>
      <w:r w:rsidRPr="000534BF">
        <w:rPr>
          <w:rFonts w:cs="Calibri"/>
        </w:rPr>
        <w:t xml:space="preserve"> (ESP/CMO/EMO), and any independent contractors accountable</w:t>
      </w:r>
      <w:r>
        <w:rPr>
          <w:rFonts w:cs="Calibri"/>
        </w:rPr>
        <w:t>; and</w:t>
      </w:r>
    </w:p>
    <w:p w14:paraId="75FD6209" w14:textId="03432AD2" w:rsidR="00612CEF" w:rsidRPr="000534BF" w:rsidRDefault="00A83943" w:rsidP="00076C32">
      <w:pPr>
        <w:pStyle w:val="ListParagraph"/>
        <w:numPr>
          <w:ilvl w:val="1"/>
          <w:numId w:val="5"/>
        </w:numPr>
        <w:spacing w:after="0" w:line="240" w:lineRule="auto"/>
        <w:rPr>
          <w:rFonts w:cs="Calibri"/>
        </w:rPr>
      </w:pPr>
      <w:r>
        <w:rPr>
          <w:rFonts w:cs="Calibri"/>
        </w:rPr>
        <w:t>The governing</w:t>
      </w:r>
      <w:r w:rsidR="000534BF" w:rsidRPr="000534BF">
        <w:rPr>
          <w:rFonts w:cs="Calibri"/>
        </w:rPr>
        <w:t xml:space="preserve"> board’s training program for the current </w:t>
      </w:r>
      <w:r w:rsidR="002C3830">
        <w:rPr>
          <w:rFonts w:cs="Calibri"/>
        </w:rPr>
        <w:t xml:space="preserve">and proposed </w:t>
      </w:r>
      <w:r w:rsidR="000534BF" w:rsidRPr="000534BF">
        <w:rPr>
          <w:rFonts w:cs="Calibri"/>
        </w:rPr>
        <w:t>charter term.</w:t>
      </w:r>
      <w:r w:rsidR="00CF0B00">
        <w:rPr>
          <w:rFonts w:cs="Calibri"/>
        </w:rPr>
        <w:t xml:space="preserve"> </w:t>
      </w:r>
      <w:r w:rsidR="00CF0B00">
        <w:t xml:space="preserve">Attach as </w:t>
      </w:r>
      <w:r w:rsidR="004C5ADA">
        <w:t>Exhibit 6</w:t>
      </w:r>
      <w:r w:rsidR="00CF0B00" w:rsidRPr="00E44140">
        <w:t xml:space="preserve"> a</w:t>
      </w:r>
      <w:r w:rsidR="00CF0B00">
        <w:t xml:space="preserve"> copy of the board’s Governance Training Plan.</w:t>
      </w:r>
    </w:p>
    <w:p w14:paraId="6EDCF9FC" w14:textId="77777777" w:rsidR="0025160A" w:rsidRPr="0025160A" w:rsidRDefault="0025160A" w:rsidP="0025160A">
      <w:pPr>
        <w:pStyle w:val="ListParagraph"/>
        <w:spacing w:after="0" w:line="240" w:lineRule="auto"/>
        <w:ind w:left="1440"/>
        <w:rPr>
          <w:rFonts w:cs="Calibri"/>
          <w:highlight w:val="yellow"/>
        </w:rPr>
      </w:pPr>
    </w:p>
    <w:p w14:paraId="22E9DE7A" w14:textId="5F9AA2BC" w:rsidR="0025160A" w:rsidRPr="0025160A" w:rsidRDefault="0025160A" w:rsidP="00076C32">
      <w:pPr>
        <w:pStyle w:val="ListParagraph"/>
        <w:numPr>
          <w:ilvl w:val="0"/>
          <w:numId w:val="5"/>
        </w:numPr>
        <w:spacing w:after="0" w:line="240" w:lineRule="auto"/>
        <w:rPr>
          <w:rFonts w:cs="Calibri"/>
        </w:rPr>
      </w:pPr>
      <w:r w:rsidRPr="0025160A">
        <w:rPr>
          <w:color w:val="000000"/>
        </w:rPr>
        <w:t>Page</w:t>
      </w:r>
      <w:r w:rsidRPr="0025160A">
        <w:rPr>
          <w:color w:val="000000"/>
          <w:u w:val="single"/>
        </w:rPr>
        <w:t xml:space="preserve">           </w:t>
      </w:r>
      <w:r w:rsidRPr="0025160A">
        <w:rPr>
          <w:color w:val="000000"/>
        </w:rPr>
        <w:t xml:space="preserve">Describe how the school provides state- and federally-mandated services to </w:t>
      </w:r>
      <w:r w:rsidRPr="002C3830">
        <w:rPr>
          <w:b/>
          <w:color w:val="000000"/>
        </w:rPr>
        <w:t>students with disabilities</w:t>
      </w:r>
      <w:r w:rsidRPr="0025160A">
        <w:rPr>
          <w:color w:val="000000"/>
        </w:rPr>
        <w:t>. Reciting the requirements of law and rule is insufficient. Your description must include the school’s practices and procedures to:</w:t>
      </w:r>
    </w:p>
    <w:p w14:paraId="0108B3EF" w14:textId="77777777" w:rsidR="0025160A" w:rsidRDefault="0025160A" w:rsidP="0025160A">
      <w:pPr>
        <w:pStyle w:val="ListParagraph"/>
        <w:numPr>
          <w:ilvl w:val="1"/>
          <w:numId w:val="3"/>
        </w:numPr>
        <w:spacing w:after="0" w:line="240" w:lineRule="auto"/>
        <w:ind w:left="1260"/>
        <w:contextualSpacing w:val="0"/>
        <w:rPr>
          <w:color w:val="000000"/>
        </w:rPr>
      </w:pPr>
      <w:r w:rsidRPr="00311CB5">
        <w:rPr>
          <w:color w:val="000000"/>
        </w:rPr>
        <w:t>Evaluate and identify students with disabilities;</w:t>
      </w:r>
    </w:p>
    <w:p w14:paraId="45EB817C" w14:textId="77777777" w:rsidR="0025160A" w:rsidRPr="00311CB5" w:rsidRDefault="0025160A" w:rsidP="0025160A">
      <w:pPr>
        <w:pStyle w:val="ListParagraph"/>
        <w:numPr>
          <w:ilvl w:val="1"/>
          <w:numId w:val="3"/>
        </w:numPr>
        <w:spacing w:after="0" w:line="240" w:lineRule="auto"/>
        <w:ind w:left="1260"/>
        <w:contextualSpacing w:val="0"/>
        <w:rPr>
          <w:color w:val="000000"/>
        </w:rPr>
      </w:pPr>
      <w:r w:rsidRPr="00311CB5">
        <w:rPr>
          <w:color w:val="000000"/>
        </w:rPr>
        <w:t>Develop, review, and revise I</w:t>
      </w:r>
      <w:r>
        <w:rPr>
          <w:color w:val="000000"/>
        </w:rPr>
        <w:t xml:space="preserve">ndividualized </w:t>
      </w:r>
      <w:r w:rsidRPr="00311CB5">
        <w:rPr>
          <w:color w:val="000000"/>
        </w:rPr>
        <w:t>E</w:t>
      </w:r>
      <w:r>
        <w:rPr>
          <w:color w:val="000000"/>
        </w:rPr>
        <w:t xml:space="preserve">ducation </w:t>
      </w:r>
      <w:r w:rsidRPr="00311CB5">
        <w:rPr>
          <w:color w:val="000000"/>
        </w:rPr>
        <w:t>P</w:t>
      </w:r>
      <w:r>
        <w:rPr>
          <w:color w:val="000000"/>
        </w:rPr>
        <w:t>rogram</w:t>
      </w:r>
      <w:r w:rsidRPr="00311CB5">
        <w:rPr>
          <w:color w:val="000000"/>
        </w:rPr>
        <w:t>s</w:t>
      </w:r>
      <w:r>
        <w:rPr>
          <w:color w:val="000000"/>
        </w:rPr>
        <w:t xml:space="preserve"> (IEPs);</w:t>
      </w:r>
    </w:p>
    <w:p w14:paraId="76D34B96" w14:textId="77777777" w:rsidR="0025160A" w:rsidRDefault="0025160A" w:rsidP="0025160A">
      <w:pPr>
        <w:pStyle w:val="ListParagraph"/>
        <w:numPr>
          <w:ilvl w:val="1"/>
          <w:numId w:val="3"/>
        </w:numPr>
        <w:spacing w:after="0" w:line="240" w:lineRule="auto"/>
        <w:ind w:left="1260"/>
        <w:contextualSpacing w:val="0"/>
        <w:rPr>
          <w:color w:val="000000"/>
        </w:rPr>
      </w:pPr>
      <w:r>
        <w:rPr>
          <w:color w:val="000000"/>
        </w:rPr>
        <w:t>Integrate special education into the general education program;</w:t>
      </w:r>
    </w:p>
    <w:p w14:paraId="2307A11F" w14:textId="77777777" w:rsidR="0025160A" w:rsidRDefault="0025160A" w:rsidP="0025160A">
      <w:pPr>
        <w:pStyle w:val="ListParagraph"/>
        <w:numPr>
          <w:ilvl w:val="1"/>
          <w:numId w:val="3"/>
        </w:numPr>
        <w:spacing w:after="0" w:line="240" w:lineRule="auto"/>
        <w:ind w:left="1260"/>
        <w:contextualSpacing w:val="0"/>
        <w:rPr>
          <w:color w:val="000000"/>
        </w:rPr>
      </w:pPr>
      <w:r>
        <w:rPr>
          <w:color w:val="000000"/>
        </w:rPr>
        <w:t>Ensure that the school facility meets the requirements of other related laws including the Americans with Disabilities Act (ADA) and Section 504;</w:t>
      </w:r>
    </w:p>
    <w:p w14:paraId="76BCDDD4" w14:textId="77777777" w:rsidR="0025160A" w:rsidRDefault="0025160A" w:rsidP="0025160A">
      <w:pPr>
        <w:pStyle w:val="ListParagraph"/>
        <w:numPr>
          <w:ilvl w:val="1"/>
          <w:numId w:val="3"/>
        </w:numPr>
        <w:spacing w:after="0" w:line="240" w:lineRule="auto"/>
        <w:ind w:left="1260"/>
        <w:contextualSpacing w:val="0"/>
        <w:rPr>
          <w:color w:val="000000"/>
        </w:rPr>
      </w:pPr>
      <w:r>
        <w:rPr>
          <w:color w:val="000000"/>
        </w:rPr>
        <w:t>Address student discipline;</w:t>
      </w:r>
    </w:p>
    <w:p w14:paraId="4696F75D" w14:textId="77777777" w:rsidR="0025160A" w:rsidRDefault="0025160A" w:rsidP="0025160A">
      <w:pPr>
        <w:pStyle w:val="ListParagraph"/>
        <w:numPr>
          <w:ilvl w:val="1"/>
          <w:numId w:val="3"/>
        </w:numPr>
        <w:spacing w:after="0" w:line="240" w:lineRule="auto"/>
        <w:ind w:left="1260"/>
        <w:contextualSpacing w:val="0"/>
        <w:rPr>
          <w:color w:val="000000"/>
        </w:rPr>
      </w:pPr>
      <w:r>
        <w:rPr>
          <w:color w:val="000000"/>
        </w:rPr>
        <w:t>Handle programming disputes involving parents;</w:t>
      </w:r>
    </w:p>
    <w:p w14:paraId="289C939D" w14:textId="77777777" w:rsidR="0025160A" w:rsidRDefault="0025160A" w:rsidP="0025160A">
      <w:pPr>
        <w:pStyle w:val="ListParagraph"/>
        <w:numPr>
          <w:ilvl w:val="1"/>
          <w:numId w:val="3"/>
        </w:numPr>
        <w:spacing w:after="0" w:line="240" w:lineRule="auto"/>
        <w:ind w:left="1260"/>
        <w:contextualSpacing w:val="0"/>
        <w:rPr>
          <w:color w:val="000000"/>
        </w:rPr>
      </w:pPr>
      <w:r>
        <w:rPr>
          <w:color w:val="000000"/>
        </w:rPr>
        <w:t>Ensure confidentiality of special education records;</w:t>
      </w:r>
    </w:p>
    <w:p w14:paraId="19D7A5EF" w14:textId="77777777" w:rsidR="0025160A" w:rsidRDefault="0025160A" w:rsidP="0025160A">
      <w:pPr>
        <w:pStyle w:val="ListParagraph"/>
        <w:numPr>
          <w:ilvl w:val="1"/>
          <w:numId w:val="3"/>
        </w:numPr>
        <w:spacing w:after="0" w:line="240" w:lineRule="auto"/>
        <w:ind w:left="1260"/>
        <w:contextualSpacing w:val="0"/>
        <w:rPr>
          <w:color w:val="000000"/>
        </w:rPr>
      </w:pPr>
      <w:r>
        <w:rPr>
          <w:color w:val="000000"/>
        </w:rPr>
        <w:t>Purchase services from special education vendors or to contract with your local district to provide a continuum of special education services and how this arrangement will work; and</w:t>
      </w:r>
    </w:p>
    <w:p w14:paraId="010588A3" w14:textId="77777777" w:rsidR="0025160A" w:rsidRDefault="0025160A" w:rsidP="0025160A">
      <w:pPr>
        <w:pStyle w:val="ListParagraph"/>
        <w:numPr>
          <w:ilvl w:val="1"/>
          <w:numId w:val="3"/>
        </w:numPr>
        <w:spacing w:after="0" w:line="240" w:lineRule="auto"/>
        <w:ind w:left="1260"/>
        <w:contextualSpacing w:val="0"/>
        <w:rPr>
          <w:color w:val="000000"/>
        </w:rPr>
      </w:pPr>
      <w:r>
        <w:rPr>
          <w:color w:val="000000"/>
        </w:rPr>
        <w:lastRenderedPageBreak/>
        <w:t>Secure technical assistance and training.</w:t>
      </w:r>
    </w:p>
    <w:p w14:paraId="4D14F455" w14:textId="45DF4EC3" w:rsidR="0025160A" w:rsidRPr="0025160A" w:rsidRDefault="0025160A" w:rsidP="0025160A">
      <w:pPr>
        <w:pStyle w:val="ListParagraph"/>
        <w:spacing w:after="0" w:line="240" w:lineRule="auto"/>
        <w:rPr>
          <w:rFonts w:cs="Calibri"/>
        </w:rPr>
      </w:pPr>
      <w:r w:rsidRPr="005E2423">
        <w:rPr>
          <w:color w:val="000000"/>
          <w:u w:val="single"/>
        </w:rPr>
        <w:t xml:space="preserve">          </w:t>
      </w:r>
    </w:p>
    <w:p w14:paraId="66099B4D" w14:textId="7ABD1A64" w:rsidR="00BC4A11" w:rsidRPr="000534BF" w:rsidRDefault="00BC4A11" w:rsidP="00076C32">
      <w:pPr>
        <w:pStyle w:val="ListParagraph"/>
        <w:numPr>
          <w:ilvl w:val="0"/>
          <w:numId w:val="5"/>
        </w:numPr>
        <w:spacing w:line="240" w:lineRule="auto"/>
        <w:contextualSpacing w:val="0"/>
        <w:rPr>
          <w:color w:val="000000"/>
        </w:rPr>
      </w:pPr>
      <w:r>
        <w:rPr>
          <w:color w:val="000000"/>
        </w:rPr>
        <w:t>Page</w:t>
      </w:r>
      <w:r w:rsidRPr="005E2423">
        <w:rPr>
          <w:color w:val="000000"/>
          <w:u w:val="single"/>
        </w:rPr>
        <w:t xml:space="preserve">           </w:t>
      </w:r>
      <w:r>
        <w:rPr>
          <w:color w:val="000000"/>
        </w:rPr>
        <w:t>Describe how the charter school provides state- and federally-mandated services for English Learn</w:t>
      </w:r>
      <w:r w:rsidR="00073F4A">
        <w:rPr>
          <w:color w:val="000000"/>
        </w:rPr>
        <w:t>ers (EL</w:t>
      </w:r>
      <w:r>
        <w:rPr>
          <w:color w:val="000000"/>
        </w:rPr>
        <w:t xml:space="preserve">s). Reciting the requirements of law and rule is insufficient. Your description must include the diagnostic methods or instruments that </w:t>
      </w:r>
      <w:r w:rsidR="005C03AB">
        <w:rPr>
          <w:color w:val="000000"/>
        </w:rPr>
        <w:t xml:space="preserve">are </w:t>
      </w:r>
      <w:r>
        <w:rPr>
          <w:color w:val="000000"/>
        </w:rPr>
        <w:t xml:space="preserve">used to identify and assess those students, as well as the instructional program that </w:t>
      </w:r>
      <w:r w:rsidR="005C03AB">
        <w:rPr>
          <w:color w:val="000000"/>
        </w:rPr>
        <w:t xml:space="preserve">is </w:t>
      </w:r>
      <w:r w:rsidR="00073F4A">
        <w:rPr>
          <w:color w:val="000000"/>
        </w:rPr>
        <w:t>provided to EL</w:t>
      </w:r>
      <w:r>
        <w:rPr>
          <w:color w:val="000000"/>
        </w:rPr>
        <w:t>s.</w:t>
      </w:r>
    </w:p>
    <w:p w14:paraId="10B139EB" w14:textId="1B60E2B6" w:rsidR="00A2557F" w:rsidRPr="00D86CDB" w:rsidRDefault="008656E3" w:rsidP="00076C32">
      <w:pPr>
        <w:pStyle w:val="ListParagraph"/>
        <w:numPr>
          <w:ilvl w:val="0"/>
          <w:numId w:val="5"/>
        </w:numPr>
        <w:spacing w:after="0" w:line="240" w:lineRule="auto"/>
        <w:rPr>
          <w:rFonts w:cs="Calibri"/>
        </w:rPr>
      </w:pPr>
      <w:r>
        <w:rPr>
          <w:color w:val="000000"/>
        </w:rPr>
        <w:t>Page</w:t>
      </w:r>
      <w:r w:rsidRPr="005E2423">
        <w:rPr>
          <w:color w:val="000000"/>
          <w:u w:val="single"/>
        </w:rPr>
        <w:t xml:space="preserve">          </w:t>
      </w:r>
      <w:r w:rsidR="00F72E87" w:rsidRPr="00D86CDB">
        <w:rPr>
          <w:rFonts w:cs="Calibri"/>
        </w:rPr>
        <w:t>P</w:t>
      </w:r>
      <w:r w:rsidR="00E3126C" w:rsidRPr="00D86CDB">
        <w:rPr>
          <w:rFonts w:cs="Calibri"/>
        </w:rPr>
        <w:t xml:space="preserve">rovide the number and percentage of students receiving In-School Suspensions, Out-of-School Suspensions, or Expulsions during the </w:t>
      </w:r>
      <w:r w:rsidR="00AC57A9">
        <w:rPr>
          <w:rFonts w:cs="Calibri"/>
        </w:rPr>
        <w:t>current</w:t>
      </w:r>
      <w:r w:rsidR="00E3126C" w:rsidRPr="00D86CDB">
        <w:rPr>
          <w:rFonts w:cs="Calibri"/>
        </w:rPr>
        <w:t xml:space="preserve"> charter term</w:t>
      </w:r>
      <w:r w:rsidR="002C3830">
        <w:rPr>
          <w:rFonts w:cs="Calibri"/>
        </w:rPr>
        <w:t xml:space="preserve"> (e.g., the past 5 years)</w:t>
      </w:r>
      <w:r w:rsidR="00E3126C" w:rsidRPr="00D86CDB">
        <w:rPr>
          <w:rFonts w:cs="Calibri"/>
        </w:rPr>
        <w:t xml:space="preserve">. </w:t>
      </w:r>
      <w:r w:rsidR="00A2557F" w:rsidRPr="00D86CDB">
        <w:rPr>
          <w:rFonts w:cs="Calibri"/>
        </w:rPr>
        <w:t xml:space="preserve">How does this discipline and dismissal data compare to the </w:t>
      </w:r>
      <w:hyperlink r:id="rId14" w:history="1">
        <w:r w:rsidR="00A2557F" w:rsidRPr="00D86CDB">
          <w:rPr>
            <w:rStyle w:val="Hyperlink"/>
            <w:rFonts w:cs="Calibri"/>
          </w:rPr>
          <w:t>Office of Civil Rights data</w:t>
        </w:r>
      </w:hyperlink>
      <w:r w:rsidR="00A2557F" w:rsidRPr="00D86CDB">
        <w:rPr>
          <w:rFonts w:cs="Calibri"/>
        </w:rPr>
        <w:t>?</w:t>
      </w:r>
    </w:p>
    <w:p w14:paraId="77AC25C0" w14:textId="77777777" w:rsidR="00E3126C" w:rsidRDefault="00E3126C" w:rsidP="00E3126C">
      <w:pPr>
        <w:pStyle w:val="ListParagraph"/>
        <w:spacing w:after="0" w:line="240" w:lineRule="auto"/>
        <w:ind w:left="1440"/>
        <w:rPr>
          <w:rFonts w:cs="Calibri"/>
        </w:rPr>
      </w:pPr>
    </w:p>
    <w:tbl>
      <w:tblPr>
        <w:tblStyle w:val="TableGrid"/>
        <w:tblW w:w="0" w:type="auto"/>
        <w:jc w:val="center"/>
        <w:tblLayout w:type="fixed"/>
        <w:tblLook w:val="04A0" w:firstRow="1" w:lastRow="0" w:firstColumn="1" w:lastColumn="0" w:noHBand="0" w:noVBand="1"/>
      </w:tblPr>
      <w:tblGrid>
        <w:gridCol w:w="2605"/>
        <w:gridCol w:w="1170"/>
        <w:gridCol w:w="1259"/>
        <w:gridCol w:w="1259"/>
        <w:gridCol w:w="1259"/>
        <w:gridCol w:w="1259"/>
        <w:gridCol w:w="1259"/>
      </w:tblGrid>
      <w:tr w:rsidR="00E3126C" w:rsidRPr="00E81CE6" w14:paraId="05526E04" w14:textId="77777777" w:rsidTr="00E3126C">
        <w:trPr>
          <w:jc w:val="center"/>
        </w:trPr>
        <w:tc>
          <w:tcPr>
            <w:tcW w:w="2605" w:type="dxa"/>
            <w:shd w:val="clear" w:color="auto" w:fill="FBD4B4" w:themeFill="accent6" w:themeFillTint="66"/>
          </w:tcPr>
          <w:p w14:paraId="32AEED7D" w14:textId="77777777" w:rsidR="00E3126C" w:rsidRPr="00E81CE6" w:rsidRDefault="00E3126C" w:rsidP="005D381B">
            <w:pPr>
              <w:pStyle w:val="ListParagraph"/>
              <w:spacing w:after="0" w:line="240" w:lineRule="auto"/>
              <w:ind w:left="0"/>
              <w:rPr>
                <w:rFonts w:asciiTheme="minorHAnsi" w:hAnsiTheme="minorHAnsi" w:cs="Calibri"/>
                <w:b/>
                <w:sz w:val="22"/>
                <w:szCs w:val="22"/>
              </w:rPr>
            </w:pPr>
          </w:p>
        </w:tc>
        <w:tc>
          <w:tcPr>
            <w:tcW w:w="2429" w:type="dxa"/>
            <w:gridSpan w:val="2"/>
            <w:shd w:val="clear" w:color="auto" w:fill="FBD4B4" w:themeFill="accent6" w:themeFillTint="66"/>
            <w:vAlign w:val="center"/>
          </w:tcPr>
          <w:p w14:paraId="7BD9B0F1" w14:textId="4F95EB07" w:rsidR="00E3126C" w:rsidRPr="00700195" w:rsidRDefault="00E3126C" w:rsidP="00E3126C">
            <w:pPr>
              <w:pStyle w:val="ListParagraph"/>
              <w:spacing w:after="0" w:line="240" w:lineRule="auto"/>
              <w:ind w:left="0"/>
              <w:jc w:val="center"/>
              <w:rPr>
                <w:rFonts w:asciiTheme="minorHAnsi" w:hAnsiTheme="minorHAnsi" w:cs="Calibri"/>
                <w:b/>
                <w:sz w:val="22"/>
                <w:szCs w:val="22"/>
              </w:rPr>
            </w:pPr>
            <w:r>
              <w:rPr>
                <w:rFonts w:asciiTheme="minorHAnsi" w:hAnsiTheme="minorHAnsi" w:cs="Calibri"/>
                <w:b/>
                <w:sz w:val="22"/>
                <w:szCs w:val="22"/>
              </w:rPr>
              <w:t>In-School Suspensions</w:t>
            </w:r>
          </w:p>
        </w:tc>
        <w:tc>
          <w:tcPr>
            <w:tcW w:w="2518" w:type="dxa"/>
            <w:gridSpan w:val="2"/>
            <w:shd w:val="clear" w:color="auto" w:fill="FBD4B4" w:themeFill="accent6" w:themeFillTint="66"/>
            <w:vAlign w:val="center"/>
          </w:tcPr>
          <w:p w14:paraId="0D0A8157" w14:textId="3747CBD4" w:rsidR="00E3126C" w:rsidRPr="00E81CE6" w:rsidRDefault="00E3126C" w:rsidP="00E3126C">
            <w:pPr>
              <w:pStyle w:val="ListParagraph"/>
              <w:spacing w:after="0" w:line="240" w:lineRule="auto"/>
              <w:ind w:left="0"/>
              <w:jc w:val="center"/>
              <w:rPr>
                <w:rFonts w:asciiTheme="minorHAnsi" w:hAnsiTheme="minorHAnsi" w:cs="Calibri"/>
                <w:b/>
                <w:sz w:val="22"/>
                <w:szCs w:val="22"/>
              </w:rPr>
            </w:pPr>
            <w:r>
              <w:rPr>
                <w:rFonts w:asciiTheme="minorHAnsi" w:hAnsiTheme="minorHAnsi" w:cs="Calibri"/>
                <w:b/>
                <w:sz w:val="22"/>
                <w:szCs w:val="22"/>
              </w:rPr>
              <w:t>Out-of-School Suspensions</w:t>
            </w:r>
          </w:p>
        </w:tc>
        <w:tc>
          <w:tcPr>
            <w:tcW w:w="2518" w:type="dxa"/>
            <w:gridSpan w:val="2"/>
            <w:shd w:val="clear" w:color="auto" w:fill="FBD4B4" w:themeFill="accent6" w:themeFillTint="66"/>
            <w:vAlign w:val="center"/>
          </w:tcPr>
          <w:p w14:paraId="6710A9E4" w14:textId="110422FC" w:rsidR="00E3126C" w:rsidRPr="00E81CE6" w:rsidRDefault="00E3126C" w:rsidP="00E3126C">
            <w:pPr>
              <w:pStyle w:val="ListParagraph"/>
              <w:spacing w:after="0" w:line="240" w:lineRule="auto"/>
              <w:ind w:left="0"/>
              <w:jc w:val="center"/>
              <w:rPr>
                <w:rFonts w:asciiTheme="minorHAnsi" w:hAnsiTheme="minorHAnsi" w:cs="Calibri"/>
                <w:b/>
                <w:sz w:val="22"/>
                <w:szCs w:val="22"/>
              </w:rPr>
            </w:pPr>
            <w:r>
              <w:rPr>
                <w:rFonts w:asciiTheme="minorHAnsi" w:hAnsiTheme="minorHAnsi" w:cs="Calibri"/>
                <w:b/>
                <w:sz w:val="22"/>
                <w:szCs w:val="22"/>
              </w:rPr>
              <w:t>Expulsions</w:t>
            </w:r>
          </w:p>
        </w:tc>
      </w:tr>
      <w:tr w:rsidR="00E3126C" w:rsidRPr="00E81CE6" w14:paraId="2E920FB4" w14:textId="77777777" w:rsidTr="005D381B">
        <w:trPr>
          <w:jc w:val="center"/>
        </w:trPr>
        <w:tc>
          <w:tcPr>
            <w:tcW w:w="2605" w:type="dxa"/>
            <w:shd w:val="clear" w:color="auto" w:fill="FDE9D9" w:themeFill="accent6" w:themeFillTint="33"/>
          </w:tcPr>
          <w:p w14:paraId="46534F4B" w14:textId="77777777" w:rsidR="00E3126C" w:rsidRPr="00E81CE6" w:rsidRDefault="00E3126C" w:rsidP="005D381B">
            <w:pPr>
              <w:pStyle w:val="ListParagraph"/>
              <w:spacing w:after="0" w:line="240" w:lineRule="auto"/>
              <w:ind w:left="0"/>
              <w:rPr>
                <w:rFonts w:asciiTheme="minorHAnsi" w:hAnsiTheme="minorHAnsi" w:cs="Calibri"/>
                <w:b/>
                <w:sz w:val="22"/>
                <w:szCs w:val="22"/>
              </w:rPr>
            </w:pPr>
            <w:r w:rsidRPr="00E81CE6">
              <w:rPr>
                <w:rFonts w:asciiTheme="minorHAnsi" w:hAnsiTheme="minorHAnsi" w:cs="Calibri"/>
                <w:b/>
                <w:sz w:val="22"/>
                <w:szCs w:val="22"/>
              </w:rPr>
              <w:t>Ethnicity/Race</w:t>
            </w:r>
          </w:p>
        </w:tc>
        <w:tc>
          <w:tcPr>
            <w:tcW w:w="7465" w:type="dxa"/>
            <w:gridSpan w:val="6"/>
            <w:shd w:val="clear" w:color="auto" w:fill="FDE9D9" w:themeFill="accent6" w:themeFillTint="33"/>
          </w:tcPr>
          <w:p w14:paraId="0515C0CC" w14:textId="77777777" w:rsidR="00E3126C" w:rsidRPr="00E81CE6" w:rsidRDefault="00E3126C" w:rsidP="005D381B">
            <w:pPr>
              <w:pStyle w:val="ListParagraph"/>
              <w:spacing w:after="0" w:line="240" w:lineRule="auto"/>
              <w:ind w:left="0"/>
              <w:jc w:val="center"/>
              <w:rPr>
                <w:rFonts w:asciiTheme="minorHAnsi" w:hAnsiTheme="minorHAnsi" w:cs="Calibri"/>
                <w:b/>
                <w:sz w:val="22"/>
                <w:szCs w:val="22"/>
              </w:rPr>
            </w:pPr>
            <w:r>
              <w:rPr>
                <w:rFonts w:asciiTheme="minorHAnsi" w:hAnsiTheme="minorHAnsi" w:cs="Calibri"/>
                <w:b/>
                <w:sz w:val="22"/>
                <w:szCs w:val="22"/>
              </w:rPr>
              <w:t xml:space="preserve">Number  &amp; </w:t>
            </w:r>
            <w:r w:rsidRPr="00E81CE6">
              <w:rPr>
                <w:rFonts w:asciiTheme="minorHAnsi" w:hAnsiTheme="minorHAnsi" w:cs="Calibri"/>
                <w:b/>
                <w:sz w:val="22"/>
                <w:szCs w:val="22"/>
              </w:rPr>
              <w:t>Percentage of Total Population</w:t>
            </w:r>
          </w:p>
        </w:tc>
      </w:tr>
      <w:tr w:rsidR="00E3126C" w:rsidRPr="00E81CE6" w14:paraId="43E7B19E" w14:textId="77777777" w:rsidTr="005D381B">
        <w:trPr>
          <w:jc w:val="center"/>
        </w:trPr>
        <w:tc>
          <w:tcPr>
            <w:tcW w:w="2605" w:type="dxa"/>
            <w:shd w:val="clear" w:color="auto" w:fill="FDE9D9" w:themeFill="accent6" w:themeFillTint="33"/>
          </w:tcPr>
          <w:p w14:paraId="34712BB5" w14:textId="77777777" w:rsidR="00E3126C" w:rsidRPr="00E81CE6" w:rsidRDefault="00E3126C" w:rsidP="005D381B">
            <w:pPr>
              <w:pStyle w:val="ListParagraph"/>
              <w:spacing w:after="0" w:line="240" w:lineRule="auto"/>
              <w:ind w:left="0" w:firstLine="337"/>
              <w:rPr>
                <w:rFonts w:asciiTheme="minorHAnsi" w:hAnsiTheme="minorHAnsi" w:cs="Calibri"/>
                <w:szCs w:val="22"/>
              </w:rPr>
            </w:pPr>
            <w:r>
              <w:rPr>
                <w:rFonts w:asciiTheme="minorHAnsi" w:hAnsiTheme="minorHAnsi" w:cs="Calibri"/>
                <w:szCs w:val="22"/>
              </w:rPr>
              <w:t xml:space="preserve">Latino </w:t>
            </w:r>
            <w:r w:rsidRPr="00E81CE6">
              <w:rPr>
                <w:rFonts w:asciiTheme="minorHAnsi" w:hAnsiTheme="minorHAnsi" w:cs="Calibri"/>
                <w:szCs w:val="22"/>
              </w:rPr>
              <w:t>Hispanic</w:t>
            </w:r>
          </w:p>
        </w:tc>
        <w:tc>
          <w:tcPr>
            <w:tcW w:w="1170" w:type="dxa"/>
          </w:tcPr>
          <w:p w14:paraId="74A684E2"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3344D2E8"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c>
          <w:tcPr>
            <w:tcW w:w="1259" w:type="dxa"/>
          </w:tcPr>
          <w:p w14:paraId="725BCB0C"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4689711D"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c>
          <w:tcPr>
            <w:tcW w:w="1259" w:type="dxa"/>
          </w:tcPr>
          <w:p w14:paraId="21C532CA"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253A2D47"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r>
      <w:tr w:rsidR="00E3126C" w:rsidRPr="00E81CE6" w14:paraId="7C4C5061" w14:textId="77777777" w:rsidTr="005D381B">
        <w:trPr>
          <w:jc w:val="center"/>
        </w:trPr>
        <w:tc>
          <w:tcPr>
            <w:tcW w:w="2605" w:type="dxa"/>
            <w:shd w:val="clear" w:color="auto" w:fill="FDE9D9" w:themeFill="accent6" w:themeFillTint="33"/>
          </w:tcPr>
          <w:p w14:paraId="2A95D669" w14:textId="77777777" w:rsidR="00E3126C" w:rsidRPr="00E81CE6" w:rsidRDefault="00E3126C" w:rsidP="005D381B">
            <w:pPr>
              <w:pStyle w:val="ListParagraph"/>
              <w:spacing w:after="0" w:line="240" w:lineRule="auto"/>
              <w:ind w:left="0" w:firstLine="337"/>
              <w:rPr>
                <w:rFonts w:asciiTheme="minorHAnsi" w:hAnsiTheme="minorHAnsi" w:cs="Calibri"/>
                <w:szCs w:val="22"/>
              </w:rPr>
            </w:pPr>
            <w:r w:rsidRPr="00E81CE6">
              <w:rPr>
                <w:rFonts w:asciiTheme="minorHAnsi" w:hAnsiTheme="minorHAnsi" w:cs="Calibri"/>
                <w:szCs w:val="22"/>
              </w:rPr>
              <w:t>American Indian</w:t>
            </w:r>
          </w:p>
        </w:tc>
        <w:tc>
          <w:tcPr>
            <w:tcW w:w="1170" w:type="dxa"/>
          </w:tcPr>
          <w:p w14:paraId="514F5615"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6BA63898"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c>
          <w:tcPr>
            <w:tcW w:w="1259" w:type="dxa"/>
          </w:tcPr>
          <w:p w14:paraId="62D61EAC"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4B638546"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c>
          <w:tcPr>
            <w:tcW w:w="1259" w:type="dxa"/>
          </w:tcPr>
          <w:p w14:paraId="43FCB1A3"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50378092"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r>
      <w:tr w:rsidR="00E3126C" w:rsidRPr="00E81CE6" w14:paraId="6E1D040F" w14:textId="77777777" w:rsidTr="005D381B">
        <w:trPr>
          <w:jc w:val="center"/>
        </w:trPr>
        <w:tc>
          <w:tcPr>
            <w:tcW w:w="2605" w:type="dxa"/>
            <w:shd w:val="clear" w:color="auto" w:fill="FDE9D9" w:themeFill="accent6" w:themeFillTint="33"/>
          </w:tcPr>
          <w:p w14:paraId="16B4964C" w14:textId="77777777" w:rsidR="00E3126C" w:rsidRPr="00E81CE6" w:rsidRDefault="00E3126C" w:rsidP="005D381B">
            <w:pPr>
              <w:pStyle w:val="ListParagraph"/>
              <w:spacing w:after="0" w:line="240" w:lineRule="auto"/>
              <w:ind w:left="0" w:firstLine="337"/>
              <w:rPr>
                <w:rFonts w:asciiTheme="minorHAnsi" w:hAnsiTheme="minorHAnsi" w:cs="Calibri"/>
                <w:szCs w:val="22"/>
              </w:rPr>
            </w:pPr>
            <w:r w:rsidRPr="00E81CE6">
              <w:rPr>
                <w:rFonts w:asciiTheme="minorHAnsi" w:hAnsiTheme="minorHAnsi" w:cs="Calibri"/>
                <w:szCs w:val="22"/>
              </w:rPr>
              <w:t>Asian</w:t>
            </w:r>
            <w:r>
              <w:rPr>
                <w:rFonts w:asciiTheme="minorHAnsi" w:hAnsiTheme="minorHAnsi" w:cs="Calibri"/>
                <w:szCs w:val="22"/>
              </w:rPr>
              <w:t xml:space="preserve"> / Pacific Islander</w:t>
            </w:r>
          </w:p>
        </w:tc>
        <w:tc>
          <w:tcPr>
            <w:tcW w:w="1170" w:type="dxa"/>
          </w:tcPr>
          <w:p w14:paraId="28F69B3B"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17ADF410"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c>
          <w:tcPr>
            <w:tcW w:w="1259" w:type="dxa"/>
          </w:tcPr>
          <w:p w14:paraId="0778C42F"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3F0B05A8"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c>
          <w:tcPr>
            <w:tcW w:w="1259" w:type="dxa"/>
          </w:tcPr>
          <w:p w14:paraId="24E4DBEB"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7AD590B2"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r>
      <w:tr w:rsidR="00E3126C" w:rsidRPr="00E81CE6" w14:paraId="57C9B5B6" w14:textId="77777777" w:rsidTr="005D381B">
        <w:trPr>
          <w:jc w:val="center"/>
        </w:trPr>
        <w:tc>
          <w:tcPr>
            <w:tcW w:w="2605" w:type="dxa"/>
            <w:shd w:val="clear" w:color="auto" w:fill="FDE9D9" w:themeFill="accent6" w:themeFillTint="33"/>
          </w:tcPr>
          <w:p w14:paraId="6A3195FA" w14:textId="77777777" w:rsidR="00E3126C" w:rsidRPr="00E81CE6" w:rsidRDefault="00E3126C" w:rsidP="005D381B">
            <w:pPr>
              <w:pStyle w:val="ListParagraph"/>
              <w:spacing w:after="0" w:line="240" w:lineRule="auto"/>
              <w:ind w:left="0" w:firstLine="337"/>
              <w:rPr>
                <w:rFonts w:asciiTheme="minorHAnsi" w:hAnsiTheme="minorHAnsi" w:cs="Calibri"/>
                <w:szCs w:val="22"/>
              </w:rPr>
            </w:pPr>
            <w:r w:rsidRPr="00E81CE6">
              <w:rPr>
                <w:rFonts w:asciiTheme="minorHAnsi" w:hAnsiTheme="minorHAnsi" w:cs="Calibri"/>
                <w:szCs w:val="22"/>
              </w:rPr>
              <w:t>Black</w:t>
            </w:r>
            <w:r>
              <w:rPr>
                <w:rFonts w:asciiTheme="minorHAnsi" w:hAnsiTheme="minorHAnsi" w:cs="Calibri"/>
                <w:szCs w:val="22"/>
              </w:rPr>
              <w:t xml:space="preserve"> / African American</w:t>
            </w:r>
          </w:p>
        </w:tc>
        <w:tc>
          <w:tcPr>
            <w:tcW w:w="1170" w:type="dxa"/>
          </w:tcPr>
          <w:p w14:paraId="0B5392A2"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202CF92A"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c>
          <w:tcPr>
            <w:tcW w:w="1259" w:type="dxa"/>
          </w:tcPr>
          <w:p w14:paraId="785F8F74"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050F551F"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c>
          <w:tcPr>
            <w:tcW w:w="1259" w:type="dxa"/>
          </w:tcPr>
          <w:p w14:paraId="38414308"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3AB5494C"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r>
      <w:tr w:rsidR="00E3126C" w:rsidRPr="00E81CE6" w14:paraId="01AFC007" w14:textId="77777777" w:rsidTr="005D381B">
        <w:trPr>
          <w:jc w:val="center"/>
        </w:trPr>
        <w:tc>
          <w:tcPr>
            <w:tcW w:w="2605" w:type="dxa"/>
            <w:shd w:val="clear" w:color="auto" w:fill="FDE9D9" w:themeFill="accent6" w:themeFillTint="33"/>
          </w:tcPr>
          <w:p w14:paraId="704CDD6F" w14:textId="77777777" w:rsidR="00E3126C" w:rsidRPr="00E81CE6" w:rsidRDefault="00E3126C" w:rsidP="005D381B">
            <w:pPr>
              <w:pStyle w:val="ListParagraph"/>
              <w:spacing w:after="0" w:line="240" w:lineRule="auto"/>
              <w:ind w:left="0" w:firstLine="337"/>
              <w:rPr>
                <w:rFonts w:asciiTheme="minorHAnsi" w:hAnsiTheme="minorHAnsi" w:cs="Calibri"/>
                <w:szCs w:val="22"/>
              </w:rPr>
            </w:pPr>
            <w:r w:rsidRPr="00E81CE6">
              <w:rPr>
                <w:rFonts w:asciiTheme="minorHAnsi" w:hAnsiTheme="minorHAnsi" w:cs="Calibri"/>
                <w:szCs w:val="22"/>
              </w:rPr>
              <w:t>White</w:t>
            </w:r>
          </w:p>
        </w:tc>
        <w:tc>
          <w:tcPr>
            <w:tcW w:w="1170" w:type="dxa"/>
          </w:tcPr>
          <w:p w14:paraId="4FD7CEC1"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25239D74"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c>
          <w:tcPr>
            <w:tcW w:w="1259" w:type="dxa"/>
          </w:tcPr>
          <w:p w14:paraId="625C2EB9"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05796945"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c>
          <w:tcPr>
            <w:tcW w:w="1259" w:type="dxa"/>
          </w:tcPr>
          <w:p w14:paraId="1DC82B6C"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2336A048"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r>
      <w:tr w:rsidR="00E3126C" w:rsidRPr="00E81CE6" w14:paraId="4BD143CB" w14:textId="77777777" w:rsidTr="005D381B">
        <w:trPr>
          <w:jc w:val="center"/>
        </w:trPr>
        <w:tc>
          <w:tcPr>
            <w:tcW w:w="2605" w:type="dxa"/>
            <w:shd w:val="clear" w:color="auto" w:fill="FDE9D9" w:themeFill="accent6" w:themeFillTint="33"/>
          </w:tcPr>
          <w:p w14:paraId="4E66862A" w14:textId="77777777" w:rsidR="00E3126C" w:rsidRPr="00E81CE6" w:rsidRDefault="00E3126C" w:rsidP="005D381B">
            <w:pPr>
              <w:pStyle w:val="ListParagraph"/>
              <w:spacing w:after="0" w:line="240" w:lineRule="auto"/>
              <w:ind w:left="0" w:firstLine="337"/>
              <w:rPr>
                <w:rFonts w:asciiTheme="minorHAnsi" w:hAnsiTheme="minorHAnsi" w:cs="Calibri"/>
                <w:szCs w:val="22"/>
              </w:rPr>
            </w:pPr>
            <w:r w:rsidRPr="00E81CE6">
              <w:rPr>
                <w:rFonts w:asciiTheme="minorHAnsi" w:hAnsiTheme="minorHAnsi" w:cs="Calibri"/>
                <w:szCs w:val="22"/>
              </w:rPr>
              <w:t>Two or More Races</w:t>
            </w:r>
          </w:p>
        </w:tc>
        <w:tc>
          <w:tcPr>
            <w:tcW w:w="1170" w:type="dxa"/>
          </w:tcPr>
          <w:p w14:paraId="4E35C6E3"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001BC3D7"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c>
          <w:tcPr>
            <w:tcW w:w="1259" w:type="dxa"/>
          </w:tcPr>
          <w:p w14:paraId="4434CC9F"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389ACE79"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c>
          <w:tcPr>
            <w:tcW w:w="1259" w:type="dxa"/>
          </w:tcPr>
          <w:p w14:paraId="25EFD099" w14:textId="77777777" w:rsidR="00E3126C" w:rsidRPr="00E81CE6" w:rsidRDefault="00E3126C" w:rsidP="005D381B">
            <w:pPr>
              <w:pStyle w:val="ListParagraph"/>
              <w:spacing w:after="0" w:line="240" w:lineRule="auto"/>
              <w:ind w:left="0"/>
              <w:jc w:val="center"/>
              <w:rPr>
                <w:rFonts w:asciiTheme="minorHAnsi" w:hAnsiTheme="minorHAnsi" w:cs="Calibri"/>
              </w:rPr>
            </w:pPr>
          </w:p>
        </w:tc>
        <w:tc>
          <w:tcPr>
            <w:tcW w:w="1259" w:type="dxa"/>
          </w:tcPr>
          <w:p w14:paraId="7C2252D9" w14:textId="77777777" w:rsidR="00E3126C" w:rsidRPr="00E81CE6" w:rsidRDefault="00E3126C" w:rsidP="005D381B">
            <w:pPr>
              <w:pStyle w:val="ListParagraph"/>
              <w:spacing w:after="0" w:line="240" w:lineRule="auto"/>
              <w:ind w:left="0"/>
              <w:jc w:val="center"/>
              <w:rPr>
                <w:rFonts w:asciiTheme="minorHAnsi" w:hAnsiTheme="minorHAnsi" w:cs="Calibri"/>
                <w:szCs w:val="22"/>
              </w:rPr>
            </w:pPr>
            <w:r>
              <w:rPr>
                <w:rFonts w:asciiTheme="minorHAnsi" w:hAnsiTheme="minorHAnsi" w:cs="Calibri"/>
                <w:szCs w:val="22"/>
              </w:rPr>
              <w:t>%</w:t>
            </w:r>
          </w:p>
        </w:tc>
      </w:tr>
      <w:tr w:rsidR="00E3126C" w:rsidRPr="00E81CE6" w14:paraId="60033F9C" w14:textId="77777777" w:rsidTr="005D381B">
        <w:trPr>
          <w:jc w:val="center"/>
        </w:trPr>
        <w:tc>
          <w:tcPr>
            <w:tcW w:w="2605" w:type="dxa"/>
            <w:shd w:val="clear" w:color="auto" w:fill="FBD4B4" w:themeFill="accent6" w:themeFillTint="66"/>
          </w:tcPr>
          <w:p w14:paraId="3622B16B" w14:textId="77777777" w:rsidR="00E3126C" w:rsidRPr="00E81CE6" w:rsidRDefault="00E3126C" w:rsidP="005D381B">
            <w:pPr>
              <w:rPr>
                <w:rFonts w:asciiTheme="minorHAnsi" w:hAnsiTheme="minorHAnsi" w:cs="Calibri"/>
                <w:b/>
                <w:sz w:val="22"/>
                <w:szCs w:val="22"/>
              </w:rPr>
            </w:pPr>
            <w:r w:rsidRPr="00E81CE6">
              <w:rPr>
                <w:rFonts w:asciiTheme="minorHAnsi" w:hAnsiTheme="minorHAnsi" w:cs="Calibri"/>
                <w:b/>
                <w:sz w:val="22"/>
                <w:szCs w:val="22"/>
              </w:rPr>
              <w:t>Total</w:t>
            </w:r>
            <w:r>
              <w:rPr>
                <w:rFonts w:asciiTheme="minorHAnsi" w:hAnsiTheme="minorHAnsi" w:cs="Calibri"/>
                <w:b/>
                <w:sz w:val="22"/>
                <w:szCs w:val="22"/>
              </w:rPr>
              <w:t xml:space="preserve"> Population</w:t>
            </w:r>
          </w:p>
        </w:tc>
        <w:tc>
          <w:tcPr>
            <w:tcW w:w="2429" w:type="dxa"/>
            <w:gridSpan w:val="2"/>
            <w:shd w:val="clear" w:color="auto" w:fill="FBD4B4" w:themeFill="accent6" w:themeFillTint="66"/>
          </w:tcPr>
          <w:p w14:paraId="6BFD1436" w14:textId="77777777" w:rsidR="00E3126C" w:rsidRPr="00E81CE6" w:rsidRDefault="00E3126C" w:rsidP="005D381B">
            <w:pPr>
              <w:pStyle w:val="ListParagraph"/>
              <w:spacing w:after="0" w:line="240" w:lineRule="auto"/>
              <w:ind w:left="0"/>
              <w:rPr>
                <w:rFonts w:asciiTheme="minorHAnsi" w:hAnsiTheme="minorHAnsi" w:cs="Calibri"/>
                <w:sz w:val="22"/>
                <w:szCs w:val="22"/>
              </w:rPr>
            </w:pPr>
          </w:p>
        </w:tc>
        <w:tc>
          <w:tcPr>
            <w:tcW w:w="2518" w:type="dxa"/>
            <w:gridSpan w:val="2"/>
            <w:shd w:val="clear" w:color="auto" w:fill="FBD4B4" w:themeFill="accent6" w:themeFillTint="66"/>
          </w:tcPr>
          <w:p w14:paraId="66FD3A40" w14:textId="77777777" w:rsidR="00E3126C" w:rsidRPr="00E81CE6" w:rsidRDefault="00E3126C" w:rsidP="005D381B">
            <w:pPr>
              <w:pStyle w:val="ListParagraph"/>
              <w:spacing w:after="0" w:line="240" w:lineRule="auto"/>
              <w:ind w:left="0"/>
              <w:rPr>
                <w:rFonts w:asciiTheme="minorHAnsi" w:hAnsiTheme="minorHAnsi" w:cs="Calibri"/>
                <w:sz w:val="22"/>
                <w:szCs w:val="22"/>
              </w:rPr>
            </w:pPr>
          </w:p>
        </w:tc>
        <w:tc>
          <w:tcPr>
            <w:tcW w:w="2518" w:type="dxa"/>
            <w:gridSpan w:val="2"/>
            <w:shd w:val="clear" w:color="auto" w:fill="FBD4B4" w:themeFill="accent6" w:themeFillTint="66"/>
          </w:tcPr>
          <w:p w14:paraId="1BB092FA" w14:textId="77777777" w:rsidR="00E3126C" w:rsidRPr="00E81CE6" w:rsidRDefault="00E3126C" w:rsidP="005D381B">
            <w:pPr>
              <w:pStyle w:val="ListParagraph"/>
              <w:spacing w:after="0" w:line="240" w:lineRule="auto"/>
              <w:ind w:left="0"/>
              <w:rPr>
                <w:rFonts w:asciiTheme="minorHAnsi" w:hAnsiTheme="minorHAnsi" w:cs="Calibri"/>
                <w:sz w:val="22"/>
                <w:szCs w:val="22"/>
              </w:rPr>
            </w:pPr>
          </w:p>
        </w:tc>
      </w:tr>
    </w:tbl>
    <w:p w14:paraId="7EA70B1D" w14:textId="77777777" w:rsidR="00E3126C" w:rsidRDefault="00E3126C" w:rsidP="00E3126C">
      <w:pPr>
        <w:pStyle w:val="ListParagraph"/>
        <w:spacing w:after="0" w:line="240" w:lineRule="auto"/>
        <w:ind w:left="1440"/>
        <w:rPr>
          <w:rFonts w:cs="Calibri"/>
        </w:rPr>
      </w:pPr>
    </w:p>
    <w:p w14:paraId="4296FBCF" w14:textId="77777777" w:rsidR="00E16CD4" w:rsidRDefault="00E16CD4" w:rsidP="00E16CD4">
      <w:pPr>
        <w:pStyle w:val="ListParagraph"/>
        <w:spacing w:after="0" w:line="240" w:lineRule="auto"/>
        <w:rPr>
          <w:rFonts w:cs="Calibri"/>
        </w:rPr>
      </w:pPr>
    </w:p>
    <w:p w14:paraId="0A785486" w14:textId="3DE55B22" w:rsidR="0034756C" w:rsidRPr="0034756C" w:rsidRDefault="0034756C" w:rsidP="00076C32">
      <w:pPr>
        <w:pStyle w:val="ListParagraph"/>
        <w:numPr>
          <w:ilvl w:val="0"/>
          <w:numId w:val="5"/>
        </w:numPr>
        <w:spacing w:after="0" w:line="240" w:lineRule="auto"/>
        <w:rPr>
          <w:rFonts w:cs="Calibri"/>
        </w:rPr>
      </w:pPr>
      <w:r>
        <w:rPr>
          <w:color w:val="000000"/>
        </w:rPr>
        <w:t>Page</w:t>
      </w:r>
      <w:r>
        <w:rPr>
          <w:color w:val="000000"/>
          <w:u w:val="single"/>
        </w:rPr>
        <w:t xml:space="preserve">____ </w:t>
      </w:r>
      <w:r>
        <w:rPr>
          <w:color w:val="000000"/>
        </w:rPr>
        <w:t xml:space="preserve">Describe in detail how the charter school’s students, governing board, faculty, and staff reflect the sociodemographic diversity of the community served by the charter school. If the charter school does not reflect the community’s diversity in one or more areas of the areas listed above, provide a comprehensive plan to address this need for diversity. Included in such a plan could be, for example, the use of targeted recruitment or the use of a weighted lottery to provide an increased chance of admission for educationally disadvantaged students pursuant to O.C.G.A. § 20-2-2066(a)(1) and State Board Rule 160-4-9-.05(2)(g). </w:t>
      </w:r>
    </w:p>
    <w:p w14:paraId="774F28C8" w14:textId="77777777" w:rsidR="0034756C" w:rsidRPr="0034756C" w:rsidRDefault="0034756C" w:rsidP="0034756C">
      <w:pPr>
        <w:pStyle w:val="ListParagraph"/>
        <w:spacing w:after="0" w:line="240" w:lineRule="auto"/>
        <w:rPr>
          <w:rFonts w:cs="Calibri"/>
        </w:rPr>
      </w:pPr>
    </w:p>
    <w:p w14:paraId="6FD82A3C" w14:textId="6B45685E" w:rsidR="008E71CB" w:rsidRDefault="008656E3" w:rsidP="00076C32">
      <w:pPr>
        <w:pStyle w:val="ListParagraph"/>
        <w:numPr>
          <w:ilvl w:val="0"/>
          <w:numId w:val="5"/>
        </w:numPr>
        <w:spacing w:after="0" w:line="240" w:lineRule="auto"/>
        <w:rPr>
          <w:rFonts w:cs="Calibri"/>
        </w:rPr>
      </w:pPr>
      <w:r>
        <w:rPr>
          <w:color w:val="000000"/>
        </w:rPr>
        <w:t>Page</w:t>
      </w:r>
      <w:r w:rsidRPr="005E2423">
        <w:rPr>
          <w:color w:val="000000"/>
          <w:u w:val="single"/>
        </w:rPr>
        <w:t xml:space="preserve">          </w:t>
      </w:r>
      <w:r w:rsidR="00390749">
        <w:rPr>
          <w:rFonts w:cs="Calibri"/>
        </w:rPr>
        <w:t>D</w:t>
      </w:r>
      <w:r w:rsidR="0026023E">
        <w:rPr>
          <w:rFonts w:cs="Calibri"/>
        </w:rPr>
        <w:t xml:space="preserve">escribe </w:t>
      </w:r>
      <w:r w:rsidR="008E71CB">
        <w:rPr>
          <w:rFonts w:cs="Calibri"/>
        </w:rPr>
        <w:t>in detail any</w:t>
      </w:r>
      <w:r w:rsidR="00073F4A">
        <w:rPr>
          <w:rFonts w:cs="Calibri"/>
        </w:rPr>
        <w:t xml:space="preserve"> </w:t>
      </w:r>
      <w:r w:rsidR="008E71CB">
        <w:rPr>
          <w:rFonts w:cs="Calibri"/>
        </w:rPr>
        <w:t>difficultie</w:t>
      </w:r>
      <w:r w:rsidR="000534BF">
        <w:rPr>
          <w:rFonts w:cs="Calibri"/>
        </w:rPr>
        <w:t xml:space="preserve">s </w:t>
      </w:r>
      <w:r w:rsidR="00390749">
        <w:rPr>
          <w:rFonts w:cs="Calibri"/>
        </w:rPr>
        <w:t>faced during the charter term</w:t>
      </w:r>
      <w:r w:rsidR="000534BF">
        <w:rPr>
          <w:rFonts w:cs="Calibri"/>
        </w:rPr>
        <w:t xml:space="preserve"> that were not already addressed above</w:t>
      </w:r>
      <w:r w:rsidR="00390749">
        <w:rPr>
          <w:rFonts w:cs="Calibri"/>
        </w:rPr>
        <w:t xml:space="preserve">, </w:t>
      </w:r>
      <w:r w:rsidR="008E71CB">
        <w:rPr>
          <w:rFonts w:cs="Calibri"/>
        </w:rPr>
        <w:t xml:space="preserve">how </w:t>
      </w:r>
      <w:r w:rsidR="00390749">
        <w:rPr>
          <w:rFonts w:cs="Calibri"/>
        </w:rPr>
        <w:t>the</w:t>
      </w:r>
      <w:r w:rsidR="008E71CB">
        <w:rPr>
          <w:rFonts w:cs="Calibri"/>
        </w:rPr>
        <w:t xml:space="preserve"> school dealt with such difficulties</w:t>
      </w:r>
      <w:r w:rsidR="00390749">
        <w:rPr>
          <w:rFonts w:cs="Calibri"/>
        </w:rPr>
        <w:t>,</w:t>
      </w:r>
      <w:r w:rsidR="008E71CB">
        <w:rPr>
          <w:rFonts w:cs="Calibri"/>
        </w:rPr>
        <w:t xml:space="preserve"> and if they remain </w:t>
      </w:r>
      <w:r w:rsidR="00390749">
        <w:rPr>
          <w:rFonts w:cs="Calibri"/>
        </w:rPr>
        <w:t xml:space="preserve">an issue for the school.  Also </w:t>
      </w:r>
      <w:r w:rsidR="008E71CB">
        <w:rPr>
          <w:rFonts w:cs="Calibri"/>
        </w:rPr>
        <w:t xml:space="preserve">explain how </w:t>
      </w:r>
      <w:r w:rsidR="00390749">
        <w:rPr>
          <w:rFonts w:cs="Calibri"/>
        </w:rPr>
        <w:t>the school</w:t>
      </w:r>
      <w:r w:rsidR="008E71CB">
        <w:rPr>
          <w:rFonts w:cs="Calibri"/>
        </w:rPr>
        <w:t xml:space="preserve"> plan</w:t>
      </w:r>
      <w:r w:rsidR="00390749">
        <w:rPr>
          <w:rFonts w:cs="Calibri"/>
        </w:rPr>
        <w:t>s</w:t>
      </w:r>
      <w:r w:rsidR="008E71CB">
        <w:rPr>
          <w:rFonts w:cs="Calibri"/>
        </w:rPr>
        <w:t xml:space="preserve"> to avoid these difficulties </w:t>
      </w:r>
      <w:r w:rsidR="0026023E">
        <w:rPr>
          <w:rFonts w:cs="Calibri"/>
        </w:rPr>
        <w:t>during</w:t>
      </w:r>
      <w:r w:rsidR="008E71CB">
        <w:rPr>
          <w:rFonts w:cs="Calibri"/>
        </w:rPr>
        <w:t xml:space="preserve"> the </w:t>
      </w:r>
      <w:r w:rsidR="00390749">
        <w:rPr>
          <w:rFonts w:cs="Calibri"/>
        </w:rPr>
        <w:t xml:space="preserve">upcoming </w:t>
      </w:r>
      <w:r w:rsidR="008E71CB">
        <w:rPr>
          <w:rFonts w:cs="Calibri"/>
        </w:rPr>
        <w:t>charter</w:t>
      </w:r>
      <w:r w:rsidR="0026023E">
        <w:rPr>
          <w:rFonts w:cs="Calibri"/>
        </w:rPr>
        <w:t xml:space="preserve"> renewal</w:t>
      </w:r>
      <w:r w:rsidR="008E71CB">
        <w:rPr>
          <w:rFonts w:cs="Calibri"/>
        </w:rPr>
        <w:t xml:space="preserve"> term.  </w:t>
      </w:r>
    </w:p>
    <w:p w14:paraId="1BBF9018" w14:textId="77777777" w:rsidR="008E71CB" w:rsidRPr="00D86CDB" w:rsidRDefault="008E71CB" w:rsidP="00D86CDB">
      <w:pPr>
        <w:rPr>
          <w:rFonts w:cs="Calibri"/>
        </w:rPr>
      </w:pPr>
    </w:p>
    <w:p w14:paraId="1F07B560" w14:textId="77777777" w:rsidR="008E71CB" w:rsidRPr="007754E7" w:rsidRDefault="008E71CB" w:rsidP="008E71CB">
      <w:pPr>
        <w:pStyle w:val="Subheading"/>
        <w:spacing w:after="0"/>
        <w:rPr>
          <w:rFonts w:asciiTheme="minorHAnsi" w:hAnsiTheme="minorHAnsi" w:cs="Shruti"/>
          <w:b/>
          <w:color w:val="E36C0A" w:themeColor="accent6" w:themeShade="BF"/>
          <w:spacing w:val="0"/>
          <w:sz w:val="36"/>
        </w:rPr>
      </w:pPr>
      <w:r w:rsidRPr="007754E7">
        <w:rPr>
          <w:rFonts w:asciiTheme="minorHAnsi" w:hAnsiTheme="minorHAnsi" w:cs="Shruti"/>
          <w:b/>
          <w:color w:val="E36C0A" w:themeColor="accent6" w:themeShade="BF"/>
          <w:spacing w:val="0"/>
          <w:sz w:val="36"/>
        </w:rPr>
        <w:t xml:space="preserve">proposed changes </w:t>
      </w:r>
    </w:p>
    <w:p w14:paraId="05C5DBE3" w14:textId="77777777" w:rsidR="008E71CB" w:rsidRDefault="008E71CB" w:rsidP="008E71CB">
      <w:pPr>
        <w:pStyle w:val="Subheading"/>
        <w:spacing w:after="0"/>
        <w:rPr>
          <w:rFonts w:ascii="Berlin Sans FB" w:hAnsi="Berlin Sans FB" w:cs="Shruti"/>
          <w:color w:val="4F81BD"/>
          <w:spacing w:val="20"/>
          <w:sz w:val="28"/>
        </w:rPr>
      </w:pPr>
    </w:p>
    <w:p w14:paraId="467ACE5F" w14:textId="6C780A17" w:rsidR="00240539" w:rsidRPr="00240539" w:rsidRDefault="00AF21E0" w:rsidP="00076C32">
      <w:pPr>
        <w:pStyle w:val="ListParagraph"/>
        <w:numPr>
          <w:ilvl w:val="0"/>
          <w:numId w:val="5"/>
        </w:numPr>
        <w:spacing w:after="0" w:line="240" w:lineRule="auto"/>
        <w:rPr>
          <w:rFonts w:cs="Calibri"/>
        </w:rPr>
      </w:pPr>
      <w:r>
        <w:rPr>
          <w:rFonts w:cs="Calibri"/>
        </w:rPr>
        <w:t xml:space="preserve">If the answers given above to </w:t>
      </w:r>
      <w:r w:rsidRPr="00A83943">
        <w:rPr>
          <w:rFonts w:cs="Calibri"/>
        </w:rPr>
        <w:t xml:space="preserve">questions </w:t>
      </w:r>
      <w:r w:rsidR="000534BF" w:rsidRPr="00A83943">
        <w:rPr>
          <w:rFonts w:cs="Calibri"/>
        </w:rPr>
        <w:t>1</w:t>
      </w:r>
      <w:r w:rsidRPr="00A83943">
        <w:rPr>
          <w:rFonts w:cs="Calibri"/>
        </w:rPr>
        <w:t xml:space="preserve"> - </w:t>
      </w:r>
      <w:r w:rsidR="0034756C">
        <w:rPr>
          <w:rFonts w:cs="Calibri"/>
        </w:rPr>
        <w:t>9</w:t>
      </w:r>
      <w:r>
        <w:rPr>
          <w:rFonts w:cs="Calibri"/>
        </w:rPr>
        <w:t xml:space="preserve"> reflect a change to</w:t>
      </w:r>
      <w:r w:rsidR="008E71CB">
        <w:rPr>
          <w:rFonts w:cs="Calibri"/>
        </w:rPr>
        <w:t xml:space="preserve"> any </w:t>
      </w:r>
      <w:r w:rsidR="00390749">
        <w:rPr>
          <w:rFonts w:cs="Calibri"/>
        </w:rPr>
        <w:t>of the following</w:t>
      </w:r>
      <w:r>
        <w:rPr>
          <w:rFonts w:cs="Calibri"/>
        </w:rPr>
        <w:t>, please provide</w:t>
      </w:r>
      <w:r w:rsidR="00390749">
        <w:rPr>
          <w:rFonts w:cs="Calibri"/>
        </w:rPr>
        <w:t xml:space="preserve"> the rationale for the change</w:t>
      </w:r>
      <w:r w:rsidR="008E71CB">
        <w:rPr>
          <w:rFonts w:cs="Calibri"/>
        </w:rPr>
        <w:t xml:space="preserve">: </w:t>
      </w:r>
    </w:p>
    <w:p w14:paraId="6BF21AEC" w14:textId="77777777" w:rsidR="008E71CB" w:rsidRDefault="008E71CB" w:rsidP="008E71CB">
      <w:pPr>
        <w:pStyle w:val="ListParagraph"/>
        <w:rPr>
          <w:rFonts w:cs="Calibri"/>
        </w:rPr>
      </w:pPr>
    </w:p>
    <w:p w14:paraId="41FFB4A0" w14:textId="7E9CA097" w:rsidR="008E71CB" w:rsidRDefault="00E322AD" w:rsidP="00076C32">
      <w:pPr>
        <w:pStyle w:val="ListParagraph"/>
        <w:numPr>
          <w:ilvl w:val="0"/>
          <w:numId w:val="6"/>
        </w:numPr>
        <w:spacing w:after="0" w:line="240" w:lineRule="auto"/>
        <w:rPr>
          <w:rFonts w:cs="Calibri"/>
        </w:rPr>
      </w:pPr>
      <w:r>
        <w:rPr>
          <w:color w:val="000000"/>
        </w:rPr>
        <w:t>Page</w:t>
      </w:r>
      <w:r w:rsidRPr="005E2423">
        <w:rPr>
          <w:color w:val="000000"/>
          <w:u w:val="single"/>
        </w:rPr>
        <w:t xml:space="preserve">          </w:t>
      </w:r>
      <w:r w:rsidR="008E71CB" w:rsidRPr="00390749">
        <w:rPr>
          <w:rFonts w:cs="Calibri"/>
          <w:b/>
        </w:rPr>
        <w:t>ACADEMIC CHANGES</w:t>
      </w:r>
      <w:r w:rsidR="008E71CB">
        <w:rPr>
          <w:rFonts w:cs="Calibri"/>
        </w:rPr>
        <w:t xml:space="preserve">: </w:t>
      </w:r>
    </w:p>
    <w:p w14:paraId="54EF1190" w14:textId="77777777" w:rsidR="00390749" w:rsidRDefault="008E71CB" w:rsidP="00076C32">
      <w:pPr>
        <w:pStyle w:val="ListParagraph"/>
        <w:numPr>
          <w:ilvl w:val="0"/>
          <w:numId w:val="9"/>
        </w:numPr>
        <w:spacing w:after="0" w:line="240" w:lineRule="auto"/>
        <w:rPr>
          <w:rFonts w:cs="Calibri"/>
        </w:rPr>
      </w:pPr>
      <w:r>
        <w:rPr>
          <w:rFonts w:cs="Calibri"/>
        </w:rPr>
        <w:t>The academic program and curriculum.</w:t>
      </w:r>
    </w:p>
    <w:p w14:paraId="39C673F1" w14:textId="1B11396A" w:rsidR="008E71CB" w:rsidRDefault="008E71CB" w:rsidP="00076C32">
      <w:pPr>
        <w:pStyle w:val="ListParagraph"/>
        <w:numPr>
          <w:ilvl w:val="0"/>
          <w:numId w:val="9"/>
        </w:numPr>
        <w:spacing w:after="0" w:line="240" w:lineRule="auto"/>
        <w:rPr>
          <w:rFonts w:cs="Calibri"/>
        </w:rPr>
      </w:pPr>
      <w:r w:rsidRPr="00390749">
        <w:rPr>
          <w:rFonts w:cs="Calibri"/>
        </w:rPr>
        <w:t>The use of waivers/innovations.</w:t>
      </w:r>
    </w:p>
    <w:p w14:paraId="0D5AB5DA" w14:textId="1ECEE15E" w:rsidR="008E71CB" w:rsidRDefault="008E71CB" w:rsidP="00076C32">
      <w:pPr>
        <w:pStyle w:val="ListParagraph"/>
        <w:numPr>
          <w:ilvl w:val="0"/>
          <w:numId w:val="9"/>
        </w:numPr>
        <w:spacing w:after="0" w:line="240" w:lineRule="auto"/>
        <w:rPr>
          <w:rFonts w:cs="Calibri"/>
        </w:rPr>
      </w:pPr>
      <w:r>
        <w:rPr>
          <w:rFonts w:cs="Calibri"/>
        </w:rPr>
        <w:t>S</w:t>
      </w:r>
      <w:r w:rsidR="00390749">
        <w:rPr>
          <w:rFonts w:cs="Calibri"/>
        </w:rPr>
        <w:t xml:space="preserve">chool programs – this includes </w:t>
      </w:r>
      <w:r>
        <w:rPr>
          <w:rFonts w:cs="Calibri"/>
        </w:rPr>
        <w:t>Students with Disabilitie</w:t>
      </w:r>
      <w:r w:rsidR="00AC57A9">
        <w:rPr>
          <w:rFonts w:cs="Calibri"/>
        </w:rPr>
        <w:t xml:space="preserve">s, Gifted and Talented, English </w:t>
      </w:r>
      <w:r>
        <w:rPr>
          <w:rFonts w:cs="Calibri"/>
        </w:rPr>
        <w:t xml:space="preserve">Learners, etc. </w:t>
      </w:r>
    </w:p>
    <w:p w14:paraId="35E4B5DB" w14:textId="77777777" w:rsidR="008E71CB" w:rsidRDefault="008E71CB" w:rsidP="00076C32">
      <w:pPr>
        <w:pStyle w:val="ListParagraph"/>
        <w:numPr>
          <w:ilvl w:val="0"/>
          <w:numId w:val="9"/>
        </w:numPr>
        <w:spacing w:after="0" w:line="240" w:lineRule="auto"/>
        <w:rPr>
          <w:rFonts w:cs="Calibri"/>
        </w:rPr>
      </w:pPr>
      <w:r>
        <w:rPr>
          <w:rFonts w:cs="Calibri"/>
        </w:rPr>
        <w:t xml:space="preserve">Any assessments being used. </w:t>
      </w:r>
    </w:p>
    <w:p w14:paraId="74E6F224" w14:textId="77777777" w:rsidR="008E71CB" w:rsidRPr="00806524" w:rsidRDefault="008E71CB" w:rsidP="00076C32">
      <w:pPr>
        <w:pStyle w:val="ListParagraph"/>
        <w:numPr>
          <w:ilvl w:val="0"/>
          <w:numId w:val="9"/>
        </w:numPr>
        <w:spacing w:after="0" w:line="240" w:lineRule="auto"/>
        <w:rPr>
          <w:rFonts w:cs="Calibri"/>
        </w:rPr>
      </w:pPr>
      <w:r>
        <w:rPr>
          <w:rFonts w:cs="Calibri"/>
        </w:rPr>
        <w:t xml:space="preserve">Any administrative positions. </w:t>
      </w:r>
    </w:p>
    <w:p w14:paraId="5AE44623" w14:textId="77777777" w:rsidR="008E71CB" w:rsidRDefault="008E71CB" w:rsidP="008E71CB">
      <w:pPr>
        <w:pStyle w:val="ListParagraph"/>
        <w:rPr>
          <w:rFonts w:cs="Calibri"/>
        </w:rPr>
      </w:pPr>
    </w:p>
    <w:p w14:paraId="02639EAF" w14:textId="59C9C015" w:rsidR="008E71CB" w:rsidRPr="00DB59E4" w:rsidRDefault="00E322AD" w:rsidP="00076C32">
      <w:pPr>
        <w:pStyle w:val="ListParagraph"/>
        <w:numPr>
          <w:ilvl w:val="0"/>
          <w:numId w:val="6"/>
        </w:numPr>
        <w:spacing w:after="0" w:line="240" w:lineRule="auto"/>
        <w:rPr>
          <w:rFonts w:cs="Calibri"/>
        </w:rPr>
      </w:pPr>
      <w:r>
        <w:rPr>
          <w:color w:val="000000"/>
        </w:rPr>
        <w:t>Page</w:t>
      </w:r>
      <w:r w:rsidRPr="005E2423">
        <w:rPr>
          <w:color w:val="000000"/>
          <w:u w:val="single"/>
        </w:rPr>
        <w:t xml:space="preserve">          </w:t>
      </w:r>
      <w:r w:rsidR="008E71CB" w:rsidRPr="00240539">
        <w:rPr>
          <w:rFonts w:cs="Calibri"/>
          <w:b/>
        </w:rPr>
        <w:t>GOVERNANCE CHANGES</w:t>
      </w:r>
      <w:r w:rsidR="008E71CB">
        <w:rPr>
          <w:rFonts w:cs="Calibri"/>
        </w:rPr>
        <w:t xml:space="preserve">: </w:t>
      </w:r>
    </w:p>
    <w:p w14:paraId="0ED3392A" w14:textId="77777777" w:rsidR="008E71CB" w:rsidRDefault="008E71CB" w:rsidP="00076C32">
      <w:pPr>
        <w:pStyle w:val="ListParagraph"/>
        <w:numPr>
          <w:ilvl w:val="0"/>
          <w:numId w:val="10"/>
        </w:numPr>
        <w:tabs>
          <w:tab w:val="left" w:pos="1800"/>
        </w:tabs>
        <w:spacing w:after="0" w:line="240" w:lineRule="auto"/>
        <w:rPr>
          <w:rFonts w:cs="Calibri"/>
        </w:rPr>
      </w:pPr>
      <w:r>
        <w:rPr>
          <w:rFonts w:cs="Calibri"/>
        </w:rPr>
        <w:t>The school’s governance structure.</w:t>
      </w:r>
    </w:p>
    <w:p w14:paraId="6139A7BD" w14:textId="6FD2F2A5" w:rsidR="008E71CB" w:rsidRDefault="008E71CB" w:rsidP="00076C32">
      <w:pPr>
        <w:pStyle w:val="ListParagraph"/>
        <w:numPr>
          <w:ilvl w:val="0"/>
          <w:numId w:val="10"/>
        </w:numPr>
        <w:tabs>
          <w:tab w:val="left" w:pos="1800"/>
        </w:tabs>
        <w:spacing w:after="0" w:line="240" w:lineRule="auto"/>
        <w:rPr>
          <w:rFonts w:cs="Calibri"/>
        </w:rPr>
      </w:pPr>
      <w:r>
        <w:rPr>
          <w:rFonts w:cs="Calibri"/>
        </w:rPr>
        <w:t xml:space="preserve">The school’s governing board </w:t>
      </w:r>
      <w:r w:rsidR="000534BF">
        <w:rPr>
          <w:rFonts w:cs="Calibri"/>
        </w:rPr>
        <w:t>composition</w:t>
      </w:r>
      <w:r w:rsidR="00842CF5">
        <w:rPr>
          <w:rFonts w:cs="Calibri"/>
        </w:rPr>
        <w:t>, including its diversity</w:t>
      </w:r>
      <w:r>
        <w:rPr>
          <w:rFonts w:cs="Calibri"/>
        </w:rPr>
        <w:t xml:space="preserve">. </w:t>
      </w:r>
    </w:p>
    <w:p w14:paraId="19426C1A" w14:textId="77777777" w:rsidR="008E71CB" w:rsidRDefault="008E71CB" w:rsidP="00076C32">
      <w:pPr>
        <w:pStyle w:val="ListParagraph"/>
        <w:numPr>
          <w:ilvl w:val="0"/>
          <w:numId w:val="10"/>
        </w:numPr>
        <w:spacing w:after="0" w:line="240" w:lineRule="auto"/>
        <w:rPr>
          <w:rFonts w:cs="Calibri"/>
        </w:rPr>
      </w:pPr>
      <w:r>
        <w:rPr>
          <w:rFonts w:cs="Calibri"/>
        </w:rPr>
        <w:t>The school’s relationship with an Educational Service Provider or other Charter Partner.</w:t>
      </w:r>
    </w:p>
    <w:p w14:paraId="6ACEA73A" w14:textId="78BF9251" w:rsidR="00EA47D5" w:rsidRPr="00842CF5" w:rsidRDefault="008E71CB" w:rsidP="00240539">
      <w:pPr>
        <w:pStyle w:val="ListParagraph"/>
        <w:numPr>
          <w:ilvl w:val="0"/>
          <w:numId w:val="10"/>
        </w:numPr>
        <w:spacing w:after="0" w:line="240" w:lineRule="auto"/>
        <w:rPr>
          <w:rFonts w:cs="Calibri"/>
        </w:rPr>
      </w:pPr>
      <w:r>
        <w:rPr>
          <w:rFonts w:cs="Calibri"/>
        </w:rPr>
        <w:t xml:space="preserve">The relationship with the local district. </w:t>
      </w:r>
    </w:p>
    <w:p w14:paraId="14F24B7E" w14:textId="77777777" w:rsidR="00EA47D5" w:rsidRPr="00240539" w:rsidRDefault="00EA47D5" w:rsidP="00240539">
      <w:pPr>
        <w:rPr>
          <w:rFonts w:cs="Calibri"/>
        </w:rPr>
      </w:pPr>
    </w:p>
    <w:p w14:paraId="3886FAB5" w14:textId="2BDACFF4" w:rsidR="008E71CB" w:rsidRDefault="00E322AD" w:rsidP="00076C32">
      <w:pPr>
        <w:pStyle w:val="ListParagraph"/>
        <w:numPr>
          <w:ilvl w:val="0"/>
          <w:numId w:val="6"/>
        </w:numPr>
        <w:spacing w:after="0" w:line="240" w:lineRule="auto"/>
        <w:rPr>
          <w:rFonts w:cs="Calibri"/>
        </w:rPr>
      </w:pPr>
      <w:r>
        <w:rPr>
          <w:color w:val="000000"/>
        </w:rPr>
        <w:t>Page</w:t>
      </w:r>
      <w:r w:rsidRPr="005E2423">
        <w:rPr>
          <w:color w:val="000000"/>
          <w:u w:val="single"/>
        </w:rPr>
        <w:t xml:space="preserve">          </w:t>
      </w:r>
      <w:r w:rsidR="008E71CB" w:rsidRPr="00240539">
        <w:rPr>
          <w:rFonts w:cs="Calibri"/>
          <w:b/>
        </w:rPr>
        <w:t>FINANCIAL CHANGES</w:t>
      </w:r>
      <w:r w:rsidR="008E71CB">
        <w:rPr>
          <w:rFonts w:cs="Calibri"/>
        </w:rPr>
        <w:t xml:space="preserve">: </w:t>
      </w:r>
    </w:p>
    <w:p w14:paraId="748A8AA4" w14:textId="77777777" w:rsidR="008E71CB" w:rsidRDefault="008E71CB" w:rsidP="00076C32">
      <w:pPr>
        <w:pStyle w:val="ListParagraph"/>
        <w:numPr>
          <w:ilvl w:val="0"/>
          <w:numId w:val="11"/>
        </w:numPr>
        <w:spacing w:after="0" w:line="240" w:lineRule="auto"/>
        <w:rPr>
          <w:rFonts w:cs="Calibri"/>
        </w:rPr>
      </w:pPr>
      <w:r>
        <w:rPr>
          <w:rFonts w:cs="Calibri"/>
        </w:rPr>
        <w:t>The school’s financial structure.</w:t>
      </w:r>
    </w:p>
    <w:p w14:paraId="47CA882B" w14:textId="77777777" w:rsidR="008E71CB" w:rsidRDefault="008E71CB" w:rsidP="00076C32">
      <w:pPr>
        <w:pStyle w:val="ListParagraph"/>
        <w:numPr>
          <w:ilvl w:val="0"/>
          <w:numId w:val="11"/>
        </w:numPr>
        <w:spacing w:after="0" w:line="240" w:lineRule="auto"/>
        <w:rPr>
          <w:rFonts w:cs="Calibri"/>
        </w:rPr>
      </w:pPr>
      <w:r>
        <w:rPr>
          <w:rFonts w:cs="Calibri"/>
        </w:rPr>
        <w:t>The school’s CFO.</w:t>
      </w:r>
    </w:p>
    <w:p w14:paraId="2A5C424B" w14:textId="046893D1" w:rsidR="008E71CB" w:rsidRDefault="008E71CB" w:rsidP="00076C32">
      <w:pPr>
        <w:pStyle w:val="ListParagraph"/>
        <w:numPr>
          <w:ilvl w:val="0"/>
          <w:numId w:val="11"/>
        </w:numPr>
        <w:spacing w:after="0" w:line="240" w:lineRule="auto"/>
        <w:rPr>
          <w:rFonts w:cs="Calibri"/>
        </w:rPr>
      </w:pPr>
      <w:r>
        <w:rPr>
          <w:rFonts w:cs="Calibri"/>
        </w:rPr>
        <w:t>The school’s relationship with any major creditors (e.</w:t>
      </w:r>
      <w:r w:rsidR="00AF21E0">
        <w:rPr>
          <w:rFonts w:cs="Calibri"/>
        </w:rPr>
        <w:t>g.,</w:t>
      </w:r>
      <w:r>
        <w:rPr>
          <w:rFonts w:cs="Calibri"/>
        </w:rPr>
        <w:t xml:space="preserve"> landlords, investors etc.) </w:t>
      </w:r>
    </w:p>
    <w:p w14:paraId="30680BFE" w14:textId="77777777" w:rsidR="008E71CB" w:rsidRDefault="008E71CB" w:rsidP="008E71CB">
      <w:pPr>
        <w:pStyle w:val="ListParagraph"/>
        <w:tabs>
          <w:tab w:val="left" w:pos="3240"/>
        </w:tabs>
        <w:rPr>
          <w:rFonts w:cs="Calibri"/>
        </w:rPr>
      </w:pPr>
    </w:p>
    <w:p w14:paraId="22A0D376" w14:textId="3AFB7A0A" w:rsidR="008E71CB" w:rsidRDefault="00E322AD" w:rsidP="00076C32">
      <w:pPr>
        <w:pStyle w:val="ListParagraph"/>
        <w:numPr>
          <w:ilvl w:val="0"/>
          <w:numId w:val="6"/>
        </w:numPr>
        <w:spacing w:after="0" w:line="240" w:lineRule="auto"/>
        <w:rPr>
          <w:rFonts w:cs="Calibri"/>
        </w:rPr>
      </w:pPr>
      <w:r>
        <w:rPr>
          <w:color w:val="000000"/>
        </w:rPr>
        <w:t>Page</w:t>
      </w:r>
      <w:r w:rsidRPr="005E2423">
        <w:rPr>
          <w:color w:val="000000"/>
          <w:u w:val="single"/>
        </w:rPr>
        <w:t xml:space="preserve">          </w:t>
      </w:r>
      <w:r w:rsidR="008E71CB" w:rsidRPr="00240539">
        <w:rPr>
          <w:rFonts w:cs="Calibri"/>
          <w:b/>
        </w:rPr>
        <w:t>OPERATIONAL CHANGES</w:t>
      </w:r>
      <w:r w:rsidR="008E71CB">
        <w:rPr>
          <w:rFonts w:cs="Calibri"/>
        </w:rPr>
        <w:t xml:space="preserve">: </w:t>
      </w:r>
    </w:p>
    <w:p w14:paraId="120A28BD" w14:textId="5FBAF84C" w:rsidR="008E71CB" w:rsidRPr="00EA47D5" w:rsidRDefault="008E71CB" w:rsidP="00EA47D5">
      <w:pPr>
        <w:pStyle w:val="ListParagraph"/>
        <w:numPr>
          <w:ilvl w:val="0"/>
          <w:numId w:val="12"/>
        </w:numPr>
        <w:spacing w:after="0" w:line="240" w:lineRule="auto"/>
        <w:rPr>
          <w:rFonts w:cs="Calibri"/>
        </w:rPr>
      </w:pPr>
      <w:r>
        <w:rPr>
          <w:rFonts w:cs="Calibri"/>
        </w:rPr>
        <w:t>T</w:t>
      </w:r>
      <w:r w:rsidR="00240539">
        <w:rPr>
          <w:rFonts w:cs="Calibri"/>
        </w:rPr>
        <w:t>he school’s facilities – thi</w:t>
      </w:r>
      <w:r w:rsidRPr="00013EE0">
        <w:rPr>
          <w:rFonts w:cs="Calibri"/>
        </w:rPr>
        <w:t>s should in</w:t>
      </w:r>
      <w:r w:rsidR="00240539">
        <w:rPr>
          <w:rFonts w:cs="Calibri"/>
        </w:rPr>
        <w:t xml:space="preserve">clude any proposed </w:t>
      </w:r>
      <w:r w:rsidR="00AF21E0">
        <w:rPr>
          <w:rFonts w:cs="Calibri"/>
        </w:rPr>
        <w:t xml:space="preserve">expansion or </w:t>
      </w:r>
      <w:r w:rsidR="00240539">
        <w:rPr>
          <w:rFonts w:cs="Calibri"/>
        </w:rPr>
        <w:t>renovations.</w:t>
      </w:r>
    </w:p>
    <w:p w14:paraId="2FB5D1E4" w14:textId="77777777" w:rsidR="00A83943" w:rsidRDefault="008E71CB" w:rsidP="00076C32">
      <w:pPr>
        <w:pStyle w:val="ListParagraph"/>
        <w:numPr>
          <w:ilvl w:val="0"/>
          <w:numId w:val="12"/>
        </w:numPr>
        <w:spacing w:after="0" w:line="240" w:lineRule="auto"/>
        <w:rPr>
          <w:rFonts w:cs="Calibri"/>
        </w:rPr>
      </w:pPr>
      <w:r>
        <w:rPr>
          <w:rFonts w:cs="Calibri"/>
        </w:rPr>
        <w:t>The school’s attendance zone and any enrollment priorities being used</w:t>
      </w:r>
      <w:r w:rsidR="00A83943">
        <w:rPr>
          <w:rFonts w:cs="Calibri"/>
        </w:rPr>
        <w:t xml:space="preserve"> (see O.C.G.A. § 20-2-2066(a</w:t>
      </w:r>
      <w:proofErr w:type="gramStart"/>
      <w:r w:rsidR="00A83943">
        <w:rPr>
          <w:rFonts w:cs="Calibri"/>
        </w:rPr>
        <w:t>)(</w:t>
      </w:r>
      <w:proofErr w:type="gramEnd"/>
      <w:r w:rsidR="00A83943">
        <w:rPr>
          <w:rFonts w:cs="Calibri"/>
        </w:rPr>
        <w:t>1))</w:t>
      </w:r>
      <w:r>
        <w:rPr>
          <w:rFonts w:cs="Calibri"/>
        </w:rPr>
        <w:t>.</w:t>
      </w:r>
    </w:p>
    <w:p w14:paraId="685D350B" w14:textId="4483330B" w:rsidR="00842CF5" w:rsidRDefault="00842CF5" w:rsidP="00076C32">
      <w:pPr>
        <w:pStyle w:val="ListParagraph"/>
        <w:numPr>
          <w:ilvl w:val="0"/>
          <w:numId w:val="12"/>
        </w:numPr>
        <w:spacing w:after="0" w:line="240" w:lineRule="auto"/>
        <w:rPr>
          <w:rFonts w:cs="Calibri"/>
        </w:rPr>
      </w:pPr>
      <w:r>
        <w:rPr>
          <w:rFonts w:cs="Calibri"/>
        </w:rPr>
        <w:t>Whether the school’s students, faculty, and staff reflect the diversity of its attendance zone.</w:t>
      </w:r>
    </w:p>
    <w:p w14:paraId="109B2F2F" w14:textId="0B1331BB" w:rsidR="008E71CB" w:rsidRDefault="00A83943" w:rsidP="00076C32">
      <w:pPr>
        <w:pStyle w:val="ListParagraph"/>
        <w:numPr>
          <w:ilvl w:val="0"/>
          <w:numId w:val="12"/>
        </w:numPr>
        <w:spacing w:after="0" w:line="240" w:lineRule="auto"/>
        <w:rPr>
          <w:rFonts w:cs="Calibri"/>
        </w:rPr>
      </w:pPr>
      <w:r>
        <w:rPr>
          <w:rFonts w:cs="Calibri"/>
        </w:rPr>
        <w:t>Whether the school will utilize a weighted lottery to provide an increased chance of admission for educationally disadvantaged students pursuant to O.C.G.A. § 20-2-2066(a</w:t>
      </w:r>
      <w:proofErr w:type="gramStart"/>
      <w:r>
        <w:rPr>
          <w:rFonts w:cs="Calibri"/>
        </w:rPr>
        <w:t>)(</w:t>
      </w:r>
      <w:proofErr w:type="gramEnd"/>
      <w:r>
        <w:rPr>
          <w:rFonts w:cs="Calibri"/>
        </w:rPr>
        <w:t>1) and State Board Rule 160-4-9-.05(2)(g).</w:t>
      </w:r>
      <w:r w:rsidR="008E71CB">
        <w:rPr>
          <w:rFonts w:cs="Calibri"/>
        </w:rPr>
        <w:t xml:space="preserve"> </w:t>
      </w:r>
    </w:p>
    <w:p w14:paraId="0DBC0C80" w14:textId="77777777" w:rsidR="008E71CB" w:rsidRDefault="008E71CB" w:rsidP="00076C32">
      <w:pPr>
        <w:pStyle w:val="ListParagraph"/>
        <w:numPr>
          <w:ilvl w:val="0"/>
          <w:numId w:val="12"/>
        </w:numPr>
        <w:spacing w:after="0" w:line="240" w:lineRule="auto"/>
        <w:rPr>
          <w:rFonts w:cs="Calibri"/>
        </w:rPr>
      </w:pPr>
      <w:r>
        <w:rPr>
          <w:rFonts w:cs="Calibri"/>
        </w:rPr>
        <w:t xml:space="preserve">Any services provided to students such as transportation, food service, etc. </w:t>
      </w:r>
    </w:p>
    <w:p w14:paraId="41F679C5" w14:textId="58598EFF" w:rsidR="008E71CB" w:rsidRDefault="008E71CB" w:rsidP="00076C32">
      <w:pPr>
        <w:pStyle w:val="ListParagraph"/>
        <w:numPr>
          <w:ilvl w:val="0"/>
          <w:numId w:val="12"/>
        </w:numPr>
        <w:spacing w:after="0" w:line="240" w:lineRule="auto"/>
        <w:rPr>
          <w:rFonts w:cs="Calibri"/>
        </w:rPr>
      </w:pPr>
      <w:r>
        <w:rPr>
          <w:rFonts w:cs="Calibri"/>
        </w:rPr>
        <w:t xml:space="preserve">The grades </w:t>
      </w:r>
      <w:r w:rsidR="00AA648B">
        <w:rPr>
          <w:rFonts w:cs="Calibri"/>
        </w:rPr>
        <w:t xml:space="preserve">the charter school will serve. </w:t>
      </w:r>
      <w:r>
        <w:rPr>
          <w:rFonts w:cs="Calibri"/>
        </w:rPr>
        <w:t xml:space="preserve">Please note this includes adding additional grades or reducing current grades. </w:t>
      </w:r>
    </w:p>
    <w:p w14:paraId="18AB1E7C" w14:textId="77777777" w:rsidR="008E71CB" w:rsidRPr="00D86CDB" w:rsidRDefault="008E71CB" w:rsidP="00D86CDB">
      <w:pPr>
        <w:rPr>
          <w:rFonts w:cs="Calibri"/>
        </w:rPr>
      </w:pPr>
    </w:p>
    <w:p w14:paraId="77BD2FDE" w14:textId="77777777" w:rsidR="008E71CB" w:rsidRPr="00180EFE" w:rsidRDefault="008E71CB" w:rsidP="008E71CB">
      <w:pPr>
        <w:pStyle w:val="Subheading"/>
        <w:spacing w:after="0"/>
        <w:rPr>
          <w:rFonts w:asciiTheme="minorHAnsi" w:hAnsiTheme="minorHAnsi" w:cs="Shruti"/>
          <w:b/>
          <w:color w:val="E36C0A" w:themeColor="accent6" w:themeShade="BF"/>
          <w:spacing w:val="0"/>
          <w:sz w:val="36"/>
        </w:rPr>
      </w:pPr>
      <w:r w:rsidRPr="00180EFE">
        <w:rPr>
          <w:rFonts w:asciiTheme="minorHAnsi" w:hAnsiTheme="minorHAnsi" w:cs="Shruti"/>
          <w:b/>
          <w:color w:val="E36C0A" w:themeColor="accent6" w:themeShade="BF"/>
          <w:spacing w:val="0"/>
          <w:sz w:val="36"/>
        </w:rPr>
        <w:t xml:space="preserve">Looking to the future </w:t>
      </w:r>
    </w:p>
    <w:p w14:paraId="38222910" w14:textId="225F0F92" w:rsidR="00694632" w:rsidRPr="00D86CDB" w:rsidRDefault="00E322AD" w:rsidP="00076C32">
      <w:pPr>
        <w:pStyle w:val="ListParagraph"/>
        <w:numPr>
          <w:ilvl w:val="0"/>
          <w:numId w:val="5"/>
        </w:numPr>
        <w:spacing w:before="240"/>
        <w:rPr>
          <w:color w:val="000000"/>
        </w:rPr>
      </w:pPr>
      <w:r w:rsidRPr="00D86CDB">
        <w:rPr>
          <w:color w:val="000000"/>
        </w:rPr>
        <w:t>Page</w:t>
      </w:r>
      <w:r w:rsidRPr="00D86CDB">
        <w:rPr>
          <w:color w:val="000000"/>
          <w:u w:val="single"/>
        </w:rPr>
        <w:t xml:space="preserve">          </w:t>
      </w:r>
      <w:r w:rsidR="000A5991" w:rsidRPr="00D86CDB">
        <w:rPr>
          <w:rFonts w:cs="Calibri"/>
        </w:rPr>
        <w:t xml:space="preserve">Briefly describe </w:t>
      </w:r>
      <w:r w:rsidR="008E71CB" w:rsidRPr="00D86CDB">
        <w:rPr>
          <w:rFonts w:cs="Calibri"/>
        </w:rPr>
        <w:t xml:space="preserve">how </w:t>
      </w:r>
      <w:r w:rsidR="000A5991" w:rsidRPr="00D86CDB">
        <w:rPr>
          <w:rFonts w:cs="Calibri"/>
        </w:rPr>
        <w:t>the</w:t>
      </w:r>
      <w:r w:rsidR="008E71CB" w:rsidRPr="00D86CDB">
        <w:rPr>
          <w:rFonts w:cs="Calibri"/>
        </w:rPr>
        <w:t xml:space="preserve"> school has and will continue </w:t>
      </w:r>
      <w:r w:rsidR="008E71CB" w:rsidRPr="00D86CDB">
        <w:t>with its proposed changes</w:t>
      </w:r>
      <w:r w:rsidR="008E71CB" w:rsidRPr="00D86CDB">
        <w:rPr>
          <w:rFonts w:cs="Calibri"/>
        </w:rPr>
        <w:t xml:space="preserve"> to serve the needs of its students for the upcoming </w:t>
      </w:r>
      <w:r w:rsidR="00A01B65">
        <w:rPr>
          <w:rFonts w:cs="Calibri"/>
        </w:rPr>
        <w:t xml:space="preserve">(renewed) </w:t>
      </w:r>
      <w:r w:rsidR="008E71CB" w:rsidRPr="00D86CDB">
        <w:rPr>
          <w:rFonts w:cs="Calibri"/>
        </w:rPr>
        <w:t>charter term.</w:t>
      </w:r>
    </w:p>
    <w:p w14:paraId="0210A046" w14:textId="77777777" w:rsidR="00694632" w:rsidRDefault="00694632">
      <w:pPr>
        <w:rPr>
          <w:rFonts w:ascii="Tw Cen MT" w:eastAsia="Times New Roman" w:hAnsi="Tw Cen MT" w:cs="Times New Roman"/>
          <w:caps/>
          <w:color w:val="4F81BD"/>
          <w:sz w:val="52"/>
          <w:szCs w:val="40"/>
          <w:lang w:val="x-none" w:eastAsia="x-none"/>
        </w:rPr>
      </w:pPr>
    </w:p>
    <w:p w14:paraId="79225583" w14:textId="3E35BDEC" w:rsidR="00A83943" w:rsidRPr="00E44140" w:rsidRDefault="00694632" w:rsidP="006700E9">
      <w:pPr>
        <w:jc w:val="center"/>
        <w:rPr>
          <w:b/>
          <w:color w:val="E36C0A" w:themeColor="accent6" w:themeShade="BF"/>
          <w:sz w:val="40"/>
          <w:szCs w:val="28"/>
        </w:rPr>
      </w:pPr>
      <w:r w:rsidRPr="00E44140">
        <w:rPr>
          <w:b/>
          <w:color w:val="E36C0A" w:themeColor="accent6" w:themeShade="BF"/>
          <w:sz w:val="40"/>
          <w:szCs w:val="28"/>
        </w:rPr>
        <w:br w:type="page"/>
      </w:r>
      <w:r w:rsidR="00A83943" w:rsidRPr="00E44140">
        <w:rPr>
          <w:rFonts w:cs="Shruti"/>
          <w:b/>
          <w:color w:val="E36C0A" w:themeColor="accent6" w:themeShade="BF"/>
          <w:sz w:val="40"/>
        </w:rPr>
        <w:lastRenderedPageBreak/>
        <w:t>EXHIBITS</w:t>
      </w:r>
    </w:p>
    <w:p w14:paraId="35378C75" w14:textId="77777777" w:rsidR="00A83943" w:rsidRDefault="00A83943" w:rsidP="00A83943">
      <w:pPr>
        <w:pStyle w:val="Text"/>
        <w:spacing w:after="0" w:line="240" w:lineRule="auto"/>
        <w:jc w:val="left"/>
        <w:rPr>
          <w:rFonts w:ascii="Calibri" w:hAnsi="Calibri" w:cs="Calibri"/>
          <w:sz w:val="22"/>
          <w:szCs w:val="22"/>
        </w:rPr>
      </w:pPr>
    </w:p>
    <w:p w14:paraId="2F1446BC" w14:textId="2146010E" w:rsidR="00A83943" w:rsidRDefault="00A83943" w:rsidP="00A83943">
      <w:pPr>
        <w:pStyle w:val="Text"/>
        <w:spacing w:after="0" w:line="240" w:lineRule="auto"/>
        <w:jc w:val="left"/>
        <w:rPr>
          <w:rFonts w:ascii="Calibri" w:hAnsi="Calibri"/>
          <w:bCs/>
          <w:sz w:val="22"/>
          <w:szCs w:val="22"/>
        </w:rPr>
      </w:pPr>
      <w:r w:rsidRPr="00225871">
        <w:rPr>
          <w:rFonts w:ascii="Calibri" w:hAnsi="Calibri" w:cs="Calibri"/>
          <w:sz w:val="22"/>
          <w:szCs w:val="22"/>
        </w:rPr>
        <w:t xml:space="preserve">The following Exhibits are required to complete your Charter School </w:t>
      </w:r>
      <w:r w:rsidR="00A01B65">
        <w:rPr>
          <w:rFonts w:ascii="Calibri" w:hAnsi="Calibri" w:cs="Calibri"/>
          <w:sz w:val="22"/>
          <w:szCs w:val="22"/>
        </w:rPr>
        <w:t xml:space="preserve">Renewal </w:t>
      </w:r>
      <w:r w:rsidRPr="00225871">
        <w:rPr>
          <w:rFonts w:ascii="Calibri" w:hAnsi="Calibri" w:cs="Calibri"/>
          <w:sz w:val="22"/>
          <w:szCs w:val="22"/>
        </w:rPr>
        <w:t xml:space="preserve">Application Package. Please tab the Exhibits to match the item numbers below. </w:t>
      </w:r>
      <w:r w:rsidRPr="00225871">
        <w:rPr>
          <w:rFonts w:ascii="Calibri" w:hAnsi="Calibri"/>
          <w:bCs/>
          <w:sz w:val="22"/>
          <w:szCs w:val="22"/>
        </w:rPr>
        <w:t>Exhibits should be as limited in size as possible.</w:t>
      </w:r>
    </w:p>
    <w:p w14:paraId="37EA7928" w14:textId="77777777" w:rsidR="00A83943" w:rsidRPr="00225871" w:rsidRDefault="00A83943" w:rsidP="00A83943">
      <w:pPr>
        <w:pStyle w:val="Text"/>
        <w:spacing w:after="0" w:line="240" w:lineRule="auto"/>
        <w:jc w:val="left"/>
        <w:rPr>
          <w:rFonts w:ascii="Calibri" w:hAnsi="Calibri" w:cs="Calibri"/>
          <w:sz w:val="22"/>
          <w:szCs w:val="22"/>
        </w:rPr>
      </w:pPr>
    </w:p>
    <w:p w14:paraId="3936CBB9" w14:textId="05240E57" w:rsidR="00A83943" w:rsidRPr="00225871" w:rsidRDefault="00A83943" w:rsidP="00E44140">
      <w:pPr>
        <w:pStyle w:val="ListParagraph"/>
        <w:numPr>
          <w:ilvl w:val="0"/>
          <w:numId w:val="14"/>
        </w:numPr>
        <w:spacing w:after="0" w:line="240" w:lineRule="auto"/>
        <w:contextualSpacing w:val="0"/>
      </w:pPr>
      <w:r w:rsidRPr="00225871">
        <w:t>Attach an official copy of the certificate of incorporation for the required Georgia nonprofit corporation from the Geor</w:t>
      </w:r>
      <w:r w:rsidR="00523AB5">
        <w:t xml:space="preserve">gia Secretary of State. </w:t>
      </w:r>
      <w:r w:rsidRPr="00225871">
        <w:t xml:space="preserve">Please Note: </w:t>
      </w:r>
      <w:r w:rsidRPr="00523AB5">
        <w:rPr>
          <w:u w:val="single"/>
        </w:rPr>
        <w:t>All charter school contracts—including those of start-up and conversion charter schools—must be held by a Georgia nonprofit corporation</w:t>
      </w:r>
      <w:r w:rsidRPr="00225871">
        <w:t>.</w:t>
      </w:r>
    </w:p>
    <w:p w14:paraId="06324A08" w14:textId="77777777" w:rsidR="00A83943" w:rsidRPr="00225871" w:rsidRDefault="00A83943" w:rsidP="00E44140">
      <w:pPr>
        <w:pStyle w:val="ListParagraph"/>
        <w:numPr>
          <w:ilvl w:val="0"/>
          <w:numId w:val="14"/>
        </w:numPr>
        <w:spacing w:after="0" w:line="240" w:lineRule="auto"/>
        <w:contextualSpacing w:val="0"/>
      </w:pPr>
      <w:r w:rsidRPr="00225871">
        <w:t>Attach a copy of the by-laws for the nonprofit corporation.</w:t>
      </w:r>
    </w:p>
    <w:p w14:paraId="524ED5DE" w14:textId="77777777" w:rsidR="00A83943" w:rsidRPr="00225871" w:rsidRDefault="00A83943" w:rsidP="00E44140">
      <w:pPr>
        <w:pStyle w:val="ListParagraph"/>
        <w:numPr>
          <w:ilvl w:val="0"/>
          <w:numId w:val="14"/>
        </w:numPr>
        <w:spacing w:after="0" w:line="240" w:lineRule="auto"/>
      </w:pPr>
      <w:r w:rsidRPr="00225871">
        <w:t>Attach a copy of the governing board’s Conflict of Interest Policy.</w:t>
      </w:r>
    </w:p>
    <w:p w14:paraId="356F91FF" w14:textId="77777777" w:rsidR="00A83943" w:rsidRPr="00225871" w:rsidRDefault="00A83943" w:rsidP="00E44140">
      <w:pPr>
        <w:pStyle w:val="ListParagraph"/>
        <w:numPr>
          <w:ilvl w:val="0"/>
          <w:numId w:val="14"/>
        </w:numPr>
        <w:spacing w:after="0" w:line="240" w:lineRule="auto"/>
      </w:pPr>
      <w:r w:rsidRPr="00225871">
        <w:t>Attach a copy of the governing board’s Conflict of Interest Form.</w:t>
      </w:r>
    </w:p>
    <w:p w14:paraId="4FC3F563" w14:textId="38FC7DC7" w:rsidR="004C5ADA" w:rsidRDefault="004C5ADA" w:rsidP="00E44140">
      <w:pPr>
        <w:pStyle w:val="ListParagraph"/>
        <w:numPr>
          <w:ilvl w:val="0"/>
          <w:numId w:val="14"/>
        </w:numPr>
        <w:spacing w:after="0" w:line="240" w:lineRule="auto"/>
        <w:contextualSpacing w:val="0"/>
      </w:pPr>
      <w:r>
        <w:t xml:space="preserve">Attach a completed </w:t>
      </w:r>
      <w:r w:rsidR="00DE7722">
        <w:t>Accountability Report</w:t>
      </w:r>
      <w:r>
        <w:t xml:space="preserve">. </w:t>
      </w:r>
    </w:p>
    <w:p w14:paraId="1440B024" w14:textId="3B3D2BA8" w:rsidR="00A83943" w:rsidRPr="00225871" w:rsidRDefault="00A83943" w:rsidP="00E44140">
      <w:pPr>
        <w:pStyle w:val="ListParagraph"/>
        <w:numPr>
          <w:ilvl w:val="0"/>
          <w:numId w:val="14"/>
        </w:numPr>
        <w:spacing w:after="0" w:line="240" w:lineRule="auto"/>
        <w:contextualSpacing w:val="0"/>
      </w:pPr>
      <w:r w:rsidRPr="00225871">
        <w:t>Attach a copy of the governing board’s Governance Training Pla</w:t>
      </w:r>
      <w:r w:rsidR="00523AB5">
        <w:t xml:space="preserve">n using </w:t>
      </w:r>
      <w:r w:rsidRPr="00225871">
        <w:t>the governance training me</w:t>
      </w:r>
      <w:r w:rsidR="00523AB5">
        <w:t xml:space="preserve">mo available on </w:t>
      </w:r>
      <w:proofErr w:type="spellStart"/>
      <w:r w:rsidR="00523AB5">
        <w:t>GaDOE’s</w:t>
      </w:r>
      <w:proofErr w:type="spellEnd"/>
      <w:r w:rsidR="00523AB5">
        <w:t xml:space="preserve"> website.</w:t>
      </w:r>
    </w:p>
    <w:p w14:paraId="10B21A04" w14:textId="77777777" w:rsidR="00A83943" w:rsidRPr="00225871" w:rsidRDefault="00A83943" w:rsidP="00E44140">
      <w:pPr>
        <w:pStyle w:val="ListParagraph"/>
        <w:numPr>
          <w:ilvl w:val="0"/>
          <w:numId w:val="14"/>
        </w:numPr>
        <w:spacing w:after="0" w:line="240" w:lineRule="auto"/>
      </w:pPr>
      <w:r w:rsidRPr="00225871">
        <w:t xml:space="preserve">Attach a completed Locally-Approved Charter School Partners Roles and Responsibilities chart. This chart shows the balance of authority between the charter school’s board and management, as well as the autonomy of the charter school from the district. </w:t>
      </w:r>
    </w:p>
    <w:p w14:paraId="1B9CC321" w14:textId="400A7044" w:rsidR="00A83943" w:rsidRPr="00225871" w:rsidRDefault="00A83943" w:rsidP="00E44140">
      <w:pPr>
        <w:pStyle w:val="ListParagraph"/>
        <w:numPr>
          <w:ilvl w:val="0"/>
          <w:numId w:val="14"/>
        </w:numPr>
        <w:spacing w:after="0" w:line="240" w:lineRule="auto"/>
        <w:contextualSpacing w:val="0"/>
      </w:pPr>
      <w:r w:rsidRPr="00225871">
        <w:t xml:space="preserve">Attach a copy of any admissions (pre-lottery) application the charter school proposes to use. Pursuant to O.C.G.A. § 20-2-2066 and SBOE Rule 160-4-9-.05, any admissions application must conform to the open enrollment requirement. Therefore, admissions applications should be limited to a student’s name, contact information, home address for the purpose of verifying the student’s residence within the school’s attendance zone, grade level, and information required for any enrollment preference, such as identifying a sibling already enrolled at the charter school. </w:t>
      </w:r>
      <w:r w:rsidR="00523AB5">
        <w:t xml:space="preserve">If the charter school proposes to utilize a weighted lottery for educationally disadvantaged students, the admissions application may also include questions tailored to the subgroup(s) the school will offer an increased chance of admission according to the weighted lottery guidance available on </w:t>
      </w:r>
      <w:proofErr w:type="spellStart"/>
      <w:r w:rsidR="00523AB5">
        <w:t>GaDOE’s</w:t>
      </w:r>
      <w:proofErr w:type="spellEnd"/>
      <w:r w:rsidR="00523AB5">
        <w:t xml:space="preserve"> website.</w:t>
      </w:r>
    </w:p>
    <w:p w14:paraId="1215B7B2" w14:textId="36C0ED7A" w:rsidR="00523AB5" w:rsidRDefault="00523AB5" w:rsidP="00E44140">
      <w:pPr>
        <w:pStyle w:val="ListParagraph"/>
        <w:numPr>
          <w:ilvl w:val="0"/>
          <w:numId w:val="14"/>
        </w:numPr>
        <w:spacing w:after="0" w:line="240" w:lineRule="auto"/>
        <w:contextualSpacing w:val="0"/>
      </w:pPr>
      <w:r>
        <w:rPr>
          <w:color w:val="000000"/>
        </w:rPr>
        <w:t>Attach a copy of the policy setting annual enrollment, re-enrollment, and lottery deadlines, including a description of the lottery procedures detailing how enrollment priorities will be applied and an assurance of complete transparency in its procedures.</w:t>
      </w:r>
    </w:p>
    <w:p w14:paraId="67F67AE3" w14:textId="11FA8E26" w:rsidR="00A83943" w:rsidRPr="00225871" w:rsidRDefault="00A83943" w:rsidP="00E44140">
      <w:pPr>
        <w:pStyle w:val="ListParagraph"/>
        <w:numPr>
          <w:ilvl w:val="0"/>
          <w:numId w:val="14"/>
        </w:numPr>
        <w:spacing w:after="0" w:line="240" w:lineRule="auto"/>
        <w:contextualSpacing w:val="0"/>
      </w:pPr>
      <w:r w:rsidRPr="00225871">
        <w:t xml:space="preserve">Attach the charter school’s </w:t>
      </w:r>
      <w:r>
        <w:t xml:space="preserve">annual calendar and </w:t>
      </w:r>
      <w:r w:rsidRPr="00225871">
        <w:t>the charter school’s daily school schedule.</w:t>
      </w:r>
    </w:p>
    <w:p w14:paraId="75D5559D" w14:textId="068835E0" w:rsidR="00A83943" w:rsidRPr="00ED6C7E" w:rsidRDefault="00A83943" w:rsidP="00E44140">
      <w:pPr>
        <w:pStyle w:val="ListParagraph"/>
        <w:numPr>
          <w:ilvl w:val="0"/>
          <w:numId w:val="14"/>
        </w:numPr>
        <w:spacing w:after="0" w:line="240" w:lineRule="auto"/>
      </w:pPr>
      <w:r w:rsidRPr="00ED6C7E">
        <w:t xml:space="preserve">Attach a copy of </w:t>
      </w:r>
      <w:r w:rsidR="00AA0DC1">
        <w:t>a sample</w:t>
      </w:r>
      <w:r w:rsidRPr="00ED6C7E">
        <w:t xml:space="preserve"> scope and sequence for </w:t>
      </w:r>
      <w:r w:rsidR="00AA0DC1">
        <w:t>a</w:t>
      </w:r>
      <w:r w:rsidRPr="00ED6C7E">
        <w:t xml:space="preserve"> proposed course/grade level. </w:t>
      </w:r>
    </w:p>
    <w:p w14:paraId="1442719B" w14:textId="77777777" w:rsidR="00A83943" w:rsidRPr="00225871" w:rsidRDefault="00A83943" w:rsidP="00E44140">
      <w:pPr>
        <w:pStyle w:val="ListParagraph"/>
        <w:numPr>
          <w:ilvl w:val="0"/>
          <w:numId w:val="14"/>
        </w:numPr>
        <w:spacing w:after="0" w:line="240" w:lineRule="auto"/>
      </w:pPr>
      <w:r w:rsidRPr="00225871">
        <w:t>Attach a copy of the charter school’s Student Code of Conduct.</w:t>
      </w:r>
    </w:p>
    <w:p w14:paraId="540D0DAA" w14:textId="2263311F" w:rsidR="00A83943" w:rsidRPr="00225871" w:rsidRDefault="00A83943" w:rsidP="00E44140">
      <w:pPr>
        <w:pStyle w:val="ListParagraph"/>
        <w:numPr>
          <w:ilvl w:val="0"/>
          <w:numId w:val="14"/>
        </w:numPr>
        <w:spacing w:after="0" w:line="240" w:lineRule="auto"/>
        <w:ind w:right="-180"/>
      </w:pPr>
      <w:r w:rsidRPr="00225871">
        <w:t>Attach a copy of the charter school’s Student Discipline Policy and Procedures, including any Positive Behavior and Intervention Supports (PBIS)</w:t>
      </w:r>
      <w:r w:rsidR="00523AB5">
        <w:t>.</w:t>
      </w:r>
    </w:p>
    <w:p w14:paraId="13D2221B" w14:textId="77777777" w:rsidR="00A83943" w:rsidRPr="00225871" w:rsidRDefault="00A83943" w:rsidP="00E44140">
      <w:pPr>
        <w:pStyle w:val="ListParagraph"/>
        <w:numPr>
          <w:ilvl w:val="0"/>
          <w:numId w:val="14"/>
        </w:numPr>
        <w:spacing w:after="0" w:line="240" w:lineRule="auto"/>
        <w:contextualSpacing w:val="0"/>
      </w:pPr>
      <w:r w:rsidRPr="00225871">
        <w:t xml:space="preserve">Attach a copy of the rules and procedures concerning how the school will address grievances and complaints from students, parents, and teachers. Include the role the governing board will play in resolving such grievances and complaints. If this included in another response, please indicate that. </w:t>
      </w:r>
    </w:p>
    <w:p w14:paraId="7F731622" w14:textId="77777777" w:rsidR="00A83943" w:rsidRPr="00225871" w:rsidRDefault="00A83943" w:rsidP="00E44140">
      <w:pPr>
        <w:pStyle w:val="ListParagraph"/>
        <w:numPr>
          <w:ilvl w:val="0"/>
          <w:numId w:val="14"/>
        </w:numPr>
        <w:spacing w:after="0" w:line="240" w:lineRule="auto"/>
      </w:pPr>
      <w:r w:rsidRPr="00225871">
        <w:t>Attach a copy of the charter school’s Employee Policies and Procedures.</w:t>
      </w:r>
    </w:p>
    <w:p w14:paraId="7D251C9F" w14:textId="77777777" w:rsidR="00A83943" w:rsidRPr="00225871" w:rsidRDefault="00A83943" w:rsidP="00E44140">
      <w:pPr>
        <w:pStyle w:val="ListParagraph"/>
        <w:numPr>
          <w:ilvl w:val="0"/>
          <w:numId w:val="14"/>
        </w:numPr>
        <w:spacing w:after="0" w:line="240" w:lineRule="auto"/>
        <w:contextualSpacing w:val="0"/>
      </w:pPr>
      <w:r w:rsidRPr="00225871">
        <w:t>Attach proof of the school’s insurance coverage, including the terms, conditions, and coverage amounts.</w:t>
      </w:r>
    </w:p>
    <w:p w14:paraId="14EA74D6" w14:textId="77777777" w:rsidR="00523AB5" w:rsidRPr="00225871" w:rsidRDefault="00523AB5" w:rsidP="00E44140">
      <w:pPr>
        <w:pStyle w:val="ListParagraph"/>
        <w:numPr>
          <w:ilvl w:val="0"/>
          <w:numId w:val="14"/>
        </w:numPr>
        <w:spacing w:after="0" w:line="240" w:lineRule="auto"/>
        <w:contextualSpacing w:val="0"/>
      </w:pPr>
      <w:r w:rsidRPr="00225871">
        <w:t xml:space="preserve">Attach a copy of any intended </w:t>
      </w:r>
      <w:r>
        <w:t xml:space="preserve">education service provider </w:t>
      </w:r>
      <w:r w:rsidRPr="00225871">
        <w:t xml:space="preserve">contracts </w:t>
      </w:r>
      <w:r>
        <w:t xml:space="preserve">or arrangements </w:t>
      </w:r>
      <w:r w:rsidRPr="00225871">
        <w:t xml:space="preserve">for the provision of education management </w:t>
      </w:r>
      <w:r>
        <w:t xml:space="preserve">or support </w:t>
      </w:r>
      <w:r w:rsidRPr="00225871">
        <w:t>services</w:t>
      </w:r>
      <w:r>
        <w:t>, including with any EMO, CMO, ESO, etc.</w:t>
      </w:r>
      <w:r w:rsidRPr="00225871">
        <w:t xml:space="preserve">  Such contracts shall describe the specific services for which the contracting organization is responsible.  Such contracts should clearly delineate the respective roles and responsibilities of the management organization and the governing board in the management and operation of the charter school.</w:t>
      </w:r>
      <w:r>
        <w:t xml:space="preserve"> Such contracts must also include the fee structure.</w:t>
      </w:r>
    </w:p>
    <w:p w14:paraId="7F5EB6D5" w14:textId="77777777" w:rsidR="00523AB5" w:rsidRPr="00225871" w:rsidRDefault="00523AB5" w:rsidP="00E44140">
      <w:pPr>
        <w:pStyle w:val="ListParagraph"/>
        <w:numPr>
          <w:ilvl w:val="0"/>
          <w:numId w:val="14"/>
        </w:numPr>
        <w:spacing w:after="0" w:line="240" w:lineRule="auto"/>
        <w:contextualSpacing w:val="0"/>
      </w:pPr>
      <w:r w:rsidRPr="00225871">
        <w:t xml:space="preserve">Attach a copy of any agreements with your local </w:t>
      </w:r>
      <w:r>
        <w:t>school district or Board of Education</w:t>
      </w:r>
      <w:r w:rsidRPr="00225871">
        <w:t>.</w:t>
      </w:r>
    </w:p>
    <w:p w14:paraId="6D7BDD5D" w14:textId="77777777" w:rsidR="00523AB5" w:rsidRPr="00225871" w:rsidRDefault="00523AB5" w:rsidP="00E44140">
      <w:pPr>
        <w:pStyle w:val="ListParagraph"/>
        <w:numPr>
          <w:ilvl w:val="0"/>
          <w:numId w:val="14"/>
        </w:numPr>
        <w:spacing w:before="120" w:after="0" w:line="240" w:lineRule="auto"/>
        <w:ind w:right="-360"/>
        <w:contextualSpacing w:val="0"/>
      </w:pPr>
      <w:r>
        <w:lastRenderedPageBreak/>
        <w:t>Attach a</w:t>
      </w:r>
      <w:r w:rsidRPr="00225871">
        <w:t xml:space="preserve"> copy of any Letters of Intent and/or agreements detailing any proposed partnerships, including agreements with other local schools/systems for the charter school students’ participation in extracurricular activities such as interscholastic sports and clubs.</w:t>
      </w:r>
    </w:p>
    <w:p w14:paraId="2799698F" w14:textId="0FD8C5F8" w:rsidR="00A83943" w:rsidRDefault="00A83943" w:rsidP="00E44140">
      <w:pPr>
        <w:pStyle w:val="ListParagraph"/>
        <w:numPr>
          <w:ilvl w:val="0"/>
          <w:numId w:val="14"/>
        </w:numPr>
        <w:spacing w:after="0" w:line="240" w:lineRule="auto"/>
        <w:contextualSpacing w:val="0"/>
      </w:pPr>
      <w:r w:rsidRPr="00225871">
        <w:t>Attach a copy of any MOU/lease/proof of ownership</w:t>
      </w:r>
      <w:r>
        <w:t xml:space="preserve"> for the school’s </w:t>
      </w:r>
      <w:r w:rsidRPr="00225871">
        <w:t>facility.</w:t>
      </w:r>
    </w:p>
    <w:p w14:paraId="0B7B2F78" w14:textId="240D361E" w:rsidR="00523AB5" w:rsidRPr="00225871" w:rsidRDefault="00523AB5" w:rsidP="00E44140">
      <w:pPr>
        <w:pStyle w:val="ListParagraph"/>
        <w:numPr>
          <w:ilvl w:val="0"/>
          <w:numId w:val="14"/>
        </w:numPr>
        <w:spacing w:after="0" w:line="240" w:lineRule="auto"/>
        <w:contextualSpacing w:val="0"/>
      </w:pPr>
      <w:r>
        <w:t>Attach a copy of the school’s Certificate of Occupancy.</w:t>
      </w:r>
    </w:p>
    <w:p w14:paraId="437359D5" w14:textId="77777777" w:rsidR="00A83943" w:rsidRPr="00225871" w:rsidRDefault="00A83943" w:rsidP="00E44140">
      <w:pPr>
        <w:pStyle w:val="ListParagraph"/>
        <w:numPr>
          <w:ilvl w:val="0"/>
          <w:numId w:val="14"/>
        </w:numPr>
        <w:spacing w:after="0" w:line="240" w:lineRule="auto"/>
      </w:pPr>
      <w:r w:rsidRPr="00225871">
        <w:t xml:space="preserve">Attach a copy of the facility’s Emergency Safety Plan. </w:t>
      </w:r>
    </w:p>
    <w:p w14:paraId="3B4A13C6" w14:textId="3680077A" w:rsidR="00A83943" w:rsidRPr="00225871" w:rsidRDefault="00A83943" w:rsidP="00E44140">
      <w:pPr>
        <w:pStyle w:val="ListParagraph"/>
        <w:numPr>
          <w:ilvl w:val="0"/>
          <w:numId w:val="14"/>
        </w:numPr>
        <w:spacing w:after="0" w:line="240" w:lineRule="auto"/>
        <w:contextualSpacing w:val="0"/>
      </w:pPr>
      <w:r w:rsidRPr="00225871">
        <w:t>C</w:t>
      </w:r>
      <w:r>
        <w:t xml:space="preserve">omplete and attach the </w:t>
      </w:r>
      <w:r w:rsidRPr="00225871">
        <w:t>budget template located on the Charter Schools Division’s website:   Please note that the budget template includes:</w:t>
      </w:r>
    </w:p>
    <w:p w14:paraId="23E57324" w14:textId="77777777" w:rsidR="00A83943" w:rsidRPr="00225871" w:rsidRDefault="00A83943" w:rsidP="00E44140">
      <w:pPr>
        <w:pStyle w:val="ListParagraph"/>
        <w:numPr>
          <w:ilvl w:val="1"/>
          <w:numId w:val="14"/>
        </w:numPr>
        <w:spacing w:after="0" w:line="240" w:lineRule="auto"/>
        <w:contextualSpacing w:val="0"/>
      </w:pPr>
      <w:r w:rsidRPr="00225871">
        <w:t>A  monthly cash flow projection detailing revenues and expenditures for the charter school’s first two (2) years of operation;</w:t>
      </w:r>
    </w:p>
    <w:p w14:paraId="03A08D43" w14:textId="77777777" w:rsidR="00A83943" w:rsidRPr="00225871" w:rsidRDefault="00A83943" w:rsidP="00E44140">
      <w:pPr>
        <w:pStyle w:val="ListParagraph"/>
        <w:numPr>
          <w:ilvl w:val="1"/>
          <w:numId w:val="14"/>
        </w:numPr>
        <w:spacing w:after="0" w:line="240" w:lineRule="auto"/>
        <w:contextualSpacing w:val="0"/>
      </w:pPr>
      <w:r w:rsidRPr="00225871">
        <w:t>A spreadsheet projecting cash flow, revenue estimates, budgets, and expenditures on an annual basis for the first five (5) years of the charter term.</w:t>
      </w:r>
    </w:p>
    <w:p w14:paraId="4157E4AF" w14:textId="77777777" w:rsidR="00A83943" w:rsidRPr="00225871" w:rsidRDefault="00A83943" w:rsidP="00E44140">
      <w:pPr>
        <w:pStyle w:val="ListParagraph"/>
        <w:numPr>
          <w:ilvl w:val="1"/>
          <w:numId w:val="14"/>
        </w:numPr>
        <w:spacing w:after="0" w:line="240" w:lineRule="auto"/>
        <w:contextualSpacing w:val="0"/>
      </w:pPr>
      <w:r w:rsidRPr="00225871">
        <w:t xml:space="preserve">Back-up documentation proving the legal reality of additional sources of revenue included in the budget template – i.e., funds other than state and local funding, including bank statements and/or signed grant award letters </w:t>
      </w:r>
    </w:p>
    <w:p w14:paraId="2D026FC6" w14:textId="77777777" w:rsidR="00523AB5" w:rsidRDefault="00523AB5" w:rsidP="00E44140">
      <w:pPr>
        <w:pStyle w:val="ListParagraph"/>
        <w:numPr>
          <w:ilvl w:val="0"/>
          <w:numId w:val="14"/>
        </w:numPr>
        <w:spacing w:after="0" w:line="240" w:lineRule="auto"/>
        <w:contextualSpacing w:val="0"/>
      </w:pPr>
      <w:r>
        <w:rPr>
          <w:color w:val="000000"/>
        </w:rPr>
        <w:t xml:space="preserve">Attach the résumé for the charter </w:t>
      </w:r>
      <w:proofErr w:type="spellStart"/>
      <w:r>
        <w:rPr>
          <w:color w:val="000000"/>
        </w:rPr>
        <w:t>school’s</w:t>
      </w:r>
      <w:proofErr w:type="spellEnd"/>
      <w:r>
        <w:rPr>
          <w:color w:val="000000"/>
        </w:rPr>
        <w:t xml:space="preserve"> Chief Financial Officer.</w:t>
      </w:r>
    </w:p>
    <w:p w14:paraId="63ECE0E5" w14:textId="7E049480" w:rsidR="00A83943" w:rsidRPr="00225871" w:rsidRDefault="00A83943" w:rsidP="00E44140">
      <w:pPr>
        <w:pStyle w:val="ListParagraph"/>
        <w:numPr>
          <w:ilvl w:val="0"/>
          <w:numId w:val="14"/>
        </w:numPr>
        <w:spacing w:after="0" w:line="240" w:lineRule="auto"/>
      </w:pPr>
      <w:r w:rsidRPr="00225871">
        <w:t>Attach the charter school’s signed Assurances Form</w:t>
      </w:r>
      <w:r w:rsidR="00523AB5">
        <w:t xml:space="preserve"> (see below)</w:t>
      </w:r>
      <w:r w:rsidRPr="00225871">
        <w:t>.</w:t>
      </w:r>
    </w:p>
    <w:p w14:paraId="117C8A6F" w14:textId="79EB6424" w:rsidR="00A83943" w:rsidRPr="00225871" w:rsidRDefault="00A83943" w:rsidP="00E44140">
      <w:pPr>
        <w:pStyle w:val="ListParagraph"/>
        <w:numPr>
          <w:ilvl w:val="0"/>
          <w:numId w:val="14"/>
        </w:numPr>
        <w:spacing w:after="0" w:line="240" w:lineRule="auto"/>
      </w:pPr>
      <w:r w:rsidRPr="00225871">
        <w:t>Attach the charter school’s signed and notarized Affidavit</w:t>
      </w:r>
      <w:r w:rsidR="00523AB5">
        <w:t xml:space="preserve"> (see below)</w:t>
      </w:r>
      <w:r w:rsidRPr="00225871">
        <w:t xml:space="preserve">. </w:t>
      </w:r>
    </w:p>
    <w:p w14:paraId="71D7849C" w14:textId="6719567D" w:rsidR="00A83943" w:rsidRPr="00225871" w:rsidRDefault="00A83943" w:rsidP="00E44140">
      <w:pPr>
        <w:pStyle w:val="ListParagraph"/>
        <w:numPr>
          <w:ilvl w:val="0"/>
          <w:numId w:val="14"/>
        </w:numPr>
        <w:spacing w:after="0" w:line="240" w:lineRule="auto"/>
        <w:contextualSpacing w:val="0"/>
      </w:pPr>
      <w:r w:rsidRPr="00225871">
        <w:t>Attach the charter school’s signed Local Board of Education Resolution</w:t>
      </w:r>
      <w:r w:rsidR="00523AB5">
        <w:t xml:space="preserve"> approving the charter school’s application.</w:t>
      </w:r>
    </w:p>
    <w:p w14:paraId="74074F07" w14:textId="327892CC" w:rsidR="00A83943" w:rsidRPr="00225871" w:rsidRDefault="00A83943" w:rsidP="00E44140">
      <w:pPr>
        <w:pStyle w:val="ListParagraph"/>
        <w:numPr>
          <w:ilvl w:val="0"/>
          <w:numId w:val="14"/>
        </w:numPr>
        <w:spacing w:after="0" w:line="240" w:lineRule="auto"/>
        <w:contextualSpacing w:val="0"/>
      </w:pPr>
      <w:r w:rsidRPr="00225871">
        <w:t>Attach the charter school’s signed Governing Board Resolution</w:t>
      </w:r>
      <w:r w:rsidR="00523AB5">
        <w:t xml:space="preserve"> approving the charter school’s application. This will serve as the formal petition to the SBOE</w:t>
      </w:r>
      <w:r w:rsidRPr="00225871">
        <w:t>.</w:t>
      </w:r>
    </w:p>
    <w:p w14:paraId="576FB135" w14:textId="12D515AA" w:rsidR="00A83943" w:rsidRPr="00225871" w:rsidRDefault="00523AB5" w:rsidP="00E44140">
      <w:pPr>
        <w:pStyle w:val="ListParagraph"/>
        <w:numPr>
          <w:ilvl w:val="0"/>
          <w:numId w:val="14"/>
        </w:numPr>
        <w:spacing w:after="0" w:line="240" w:lineRule="auto"/>
        <w:contextualSpacing w:val="0"/>
      </w:pPr>
      <w:r>
        <w:t>For conversion schools only, a</w:t>
      </w:r>
      <w:r w:rsidR="00A83943" w:rsidRPr="00225871">
        <w:t>ttach the charter school’s Confirmation of Teacher and Paren</w:t>
      </w:r>
      <w:r>
        <w:t>t Vote</w:t>
      </w:r>
      <w:r w:rsidR="00A83943" w:rsidRPr="00225871">
        <w:t>.</w:t>
      </w:r>
    </w:p>
    <w:p w14:paraId="25B110C2" w14:textId="68AB9ABA" w:rsidR="00A83943" w:rsidRDefault="00A83943">
      <w:pPr>
        <w:rPr>
          <w:rFonts w:eastAsia="Times New Roman" w:cs="Times New Roman"/>
          <w:b/>
          <w:caps/>
          <w:color w:val="E36C0A" w:themeColor="accent6" w:themeShade="BF"/>
          <w:sz w:val="40"/>
          <w:szCs w:val="28"/>
          <w:lang w:val="x-none" w:eastAsia="x-none"/>
        </w:rPr>
      </w:pPr>
      <w:r>
        <w:rPr>
          <w:rFonts w:eastAsia="Times New Roman" w:cs="Times New Roman"/>
          <w:b/>
          <w:caps/>
          <w:color w:val="E36C0A" w:themeColor="accent6" w:themeShade="BF"/>
          <w:sz w:val="40"/>
          <w:szCs w:val="28"/>
          <w:lang w:val="x-none" w:eastAsia="x-none"/>
        </w:rPr>
        <w:br w:type="page"/>
      </w:r>
    </w:p>
    <w:p w14:paraId="128A92D4" w14:textId="77777777" w:rsidR="00E96ED9" w:rsidRDefault="00E96ED9" w:rsidP="00E96ED9">
      <w:pPr>
        <w:jc w:val="center"/>
      </w:pPr>
      <w:r>
        <w:rPr>
          <w:noProof/>
        </w:rPr>
        <w:lastRenderedPageBreak/>
        <w:drawing>
          <wp:inline distT="0" distB="0" distL="0" distR="0" wp14:anchorId="305D92B1" wp14:editId="10D16306">
            <wp:extent cx="1302246"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_Woods_Color.png"/>
                    <pic:cNvPicPr/>
                  </pic:nvPicPr>
                  <pic:blipFill rotWithShape="1">
                    <a:blip r:embed="rId15" cstate="print">
                      <a:extLst>
                        <a:ext uri="{28A0092B-C50C-407E-A947-70E740481C1C}">
                          <a14:useLocalDpi xmlns:a14="http://schemas.microsoft.com/office/drawing/2010/main" val="0"/>
                        </a:ext>
                      </a:extLst>
                    </a:blip>
                    <a:srcRect l="6897" b="22379"/>
                    <a:stretch/>
                  </pic:blipFill>
                  <pic:spPr bwMode="auto">
                    <a:xfrm>
                      <a:off x="0" y="0"/>
                      <a:ext cx="1338818" cy="685475"/>
                    </a:xfrm>
                    <a:prstGeom prst="rect">
                      <a:avLst/>
                    </a:prstGeom>
                    <a:ln>
                      <a:noFill/>
                    </a:ln>
                    <a:extLst>
                      <a:ext uri="{53640926-AAD7-44D8-BBD7-CCE9431645EC}">
                        <a14:shadowObscured xmlns:a14="http://schemas.microsoft.com/office/drawing/2010/main"/>
                      </a:ext>
                    </a:extLst>
                  </pic:spPr>
                </pic:pic>
              </a:graphicData>
            </a:graphic>
          </wp:inline>
        </w:drawing>
      </w:r>
    </w:p>
    <w:p w14:paraId="692F8410" w14:textId="77777777" w:rsidR="00E96ED9" w:rsidRPr="00FB2679" w:rsidRDefault="00E96ED9" w:rsidP="00E96ED9">
      <w:pPr>
        <w:pBdr>
          <w:top w:val="single" w:sz="6" w:space="5" w:color="auto"/>
        </w:pBdr>
        <w:spacing w:before="120"/>
        <w:jc w:val="center"/>
        <w:rPr>
          <w:rFonts w:ascii="Times New Roman" w:hAnsi="Times New Roman" w:cs="Times New Roman"/>
          <w:b/>
          <w:i/>
          <w:sz w:val="20"/>
          <w:szCs w:val="20"/>
        </w:rPr>
      </w:pPr>
      <w:r w:rsidRPr="00FB2679">
        <w:rPr>
          <w:rFonts w:ascii="Times New Roman" w:hAnsi="Times New Roman" w:cs="Times New Roman"/>
          <w:b/>
          <w:i/>
          <w:sz w:val="20"/>
          <w:szCs w:val="20"/>
        </w:rPr>
        <w:t>Richard Woods, Georgia’s School Superintendent</w:t>
      </w:r>
    </w:p>
    <w:p w14:paraId="5EEA4ABA" w14:textId="77777777" w:rsidR="00E96ED9" w:rsidRPr="00FB2679" w:rsidRDefault="00E96ED9" w:rsidP="00E96ED9">
      <w:pPr>
        <w:spacing w:before="40"/>
        <w:jc w:val="center"/>
        <w:rPr>
          <w:rFonts w:ascii="Times New Roman" w:hAnsi="Times New Roman" w:cs="Times New Roman"/>
          <w:i/>
          <w:sz w:val="16"/>
          <w:szCs w:val="20"/>
        </w:rPr>
      </w:pPr>
      <w:r w:rsidRPr="00FB2679">
        <w:rPr>
          <w:rFonts w:ascii="Times New Roman" w:hAnsi="Times New Roman" w:cs="Times New Roman"/>
          <w:i/>
          <w:sz w:val="16"/>
          <w:szCs w:val="20"/>
        </w:rPr>
        <w:t>“Educating Georgia’s Future”</w:t>
      </w:r>
    </w:p>
    <w:p w14:paraId="5D41B782" w14:textId="77777777" w:rsidR="00E96ED9" w:rsidRDefault="00E96ED9" w:rsidP="00E96ED9">
      <w:pPr>
        <w:jc w:val="center"/>
        <w:rPr>
          <w:b/>
          <w:sz w:val="36"/>
          <w:szCs w:val="32"/>
        </w:rPr>
      </w:pPr>
    </w:p>
    <w:p w14:paraId="3D29CC52" w14:textId="77777777" w:rsidR="00E96ED9" w:rsidRPr="005A7E92" w:rsidRDefault="00E96ED9" w:rsidP="00E96ED9">
      <w:pPr>
        <w:jc w:val="center"/>
      </w:pPr>
      <w:r w:rsidRPr="00EE7306">
        <w:rPr>
          <w:b/>
          <w:sz w:val="36"/>
          <w:szCs w:val="32"/>
        </w:rPr>
        <w:t>O.C.G.A. § 50-36-1(e</w:t>
      </w:r>
      <w:proofErr w:type="gramStart"/>
      <w:r w:rsidRPr="00EE7306">
        <w:rPr>
          <w:b/>
          <w:sz w:val="36"/>
          <w:szCs w:val="32"/>
        </w:rPr>
        <w:t>)(</w:t>
      </w:r>
      <w:proofErr w:type="gramEnd"/>
      <w:r w:rsidRPr="00EE7306">
        <w:rPr>
          <w:b/>
          <w:sz w:val="36"/>
          <w:szCs w:val="32"/>
        </w:rPr>
        <w:t>2) Affidavit</w:t>
      </w:r>
    </w:p>
    <w:p w14:paraId="07903451" w14:textId="77777777" w:rsidR="00E96ED9" w:rsidRDefault="00E96ED9" w:rsidP="00E96ED9">
      <w:pPr>
        <w:jc w:val="center"/>
        <w:rPr>
          <w:b/>
        </w:rPr>
      </w:pPr>
    </w:p>
    <w:p w14:paraId="4233C8B0" w14:textId="0EEE5CF3" w:rsidR="00E96ED9" w:rsidRPr="00FB2679" w:rsidRDefault="00E96ED9" w:rsidP="00E96ED9">
      <w:pPr>
        <w:jc w:val="both"/>
        <w:rPr>
          <w:sz w:val="20"/>
          <w:szCs w:val="21"/>
        </w:rPr>
      </w:pPr>
      <w:r w:rsidRPr="00FB2679">
        <w:rPr>
          <w:sz w:val="20"/>
          <w:szCs w:val="21"/>
        </w:rPr>
        <w:t xml:space="preserve">By executing this affidavit under oath, as an applicant for a </w:t>
      </w:r>
      <w:r w:rsidRPr="00FB2679">
        <w:rPr>
          <w:sz w:val="20"/>
          <w:szCs w:val="21"/>
          <w:u w:val="single"/>
        </w:rPr>
        <w:t>charter school contract</w:t>
      </w:r>
      <w:r w:rsidR="00AF21E0" w:rsidRPr="00AF21E0">
        <w:rPr>
          <w:sz w:val="20"/>
          <w:szCs w:val="21"/>
        </w:rPr>
        <w:t xml:space="preserve"> </w:t>
      </w:r>
      <w:r w:rsidR="00AF21E0" w:rsidRPr="00FB2679">
        <w:rPr>
          <w:sz w:val="20"/>
          <w:szCs w:val="21"/>
        </w:rPr>
        <w:t xml:space="preserve">from the </w:t>
      </w:r>
      <w:r w:rsidR="00AF21E0" w:rsidRPr="00FB2679">
        <w:rPr>
          <w:sz w:val="20"/>
          <w:szCs w:val="21"/>
          <w:u w:val="single"/>
        </w:rPr>
        <w:t>State Board of Education</w:t>
      </w:r>
      <w:r w:rsidRPr="00FB2679">
        <w:rPr>
          <w:sz w:val="20"/>
          <w:szCs w:val="21"/>
        </w:rPr>
        <w:t>, as referenced in O.C.G.A. § 50-36-1, the undersigned applicant verifies one of the following with respect to my application for a public benefit:</w:t>
      </w:r>
    </w:p>
    <w:p w14:paraId="57A6E9CB" w14:textId="77777777" w:rsidR="00E96ED9" w:rsidRPr="00FB2679" w:rsidRDefault="00E96ED9" w:rsidP="00E96ED9">
      <w:pPr>
        <w:jc w:val="both"/>
        <w:rPr>
          <w:sz w:val="20"/>
          <w:szCs w:val="21"/>
        </w:rPr>
      </w:pPr>
    </w:p>
    <w:p w14:paraId="3963F321" w14:textId="77777777" w:rsidR="00E96ED9" w:rsidRPr="00FB2679" w:rsidRDefault="00E96ED9" w:rsidP="00E96ED9">
      <w:pPr>
        <w:ind w:left="360" w:hanging="360"/>
        <w:jc w:val="both"/>
        <w:rPr>
          <w:sz w:val="20"/>
          <w:szCs w:val="21"/>
        </w:rPr>
      </w:pPr>
      <w:r w:rsidRPr="00FB2679">
        <w:rPr>
          <w:sz w:val="20"/>
          <w:szCs w:val="21"/>
        </w:rPr>
        <w:t>1) _________</w:t>
      </w:r>
      <w:r w:rsidRPr="00FB2679">
        <w:rPr>
          <w:sz w:val="20"/>
          <w:szCs w:val="21"/>
        </w:rPr>
        <w:tab/>
        <w:t>I am a United States citizen.</w:t>
      </w:r>
    </w:p>
    <w:p w14:paraId="4A72FF6C" w14:textId="77777777" w:rsidR="00E96ED9" w:rsidRPr="00FB2679" w:rsidRDefault="00E96ED9" w:rsidP="00E96ED9">
      <w:pPr>
        <w:ind w:left="360"/>
        <w:jc w:val="both"/>
        <w:rPr>
          <w:sz w:val="20"/>
          <w:szCs w:val="21"/>
        </w:rPr>
      </w:pPr>
    </w:p>
    <w:p w14:paraId="38BDA22F" w14:textId="77777777" w:rsidR="00E96ED9" w:rsidRPr="00FB2679" w:rsidRDefault="00E96ED9" w:rsidP="00E96ED9">
      <w:pPr>
        <w:ind w:left="1440" w:hanging="1440"/>
        <w:jc w:val="both"/>
        <w:rPr>
          <w:sz w:val="20"/>
          <w:szCs w:val="21"/>
        </w:rPr>
      </w:pPr>
      <w:r w:rsidRPr="00FB2679">
        <w:rPr>
          <w:sz w:val="20"/>
          <w:szCs w:val="21"/>
        </w:rPr>
        <w:t>2) _________</w:t>
      </w:r>
      <w:r w:rsidRPr="00FB2679">
        <w:rPr>
          <w:sz w:val="20"/>
          <w:szCs w:val="21"/>
        </w:rPr>
        <w:tab/>
        <w:t>I am a legal permanent resident of the United States.</w:t>
      </w:r>
    </w:p>
    <w:p w14:paraId="5E03B7A5" w14:textId="77777777" w:rsidR="00E96ED9" w:rsidRPr="00FB2679" w:rsidRDefault="00E96ED9" w:rsidP="00E96ED9">
      <w:pPr>
        <w:ind w:left="1440" w:hanging="1440"/>
        <w:jc w:val="both"/>
        <w:rPr>
          <w:sz w:val="20"/>
          <w:szCs w:val="21"/>
        </w:rPr>
      </w:pPr>
    </w:p>
    <w:p w14:paraId="4FA91539" w14:textId="77777777" w:rsidR="00E96ED9" w:rsidRPr="00FB2679" w:rsidRDefault="00E96ED9" w:rsidP="00E96ED9">
      <w:pPr>
        <w:ind w:left="1440" w:hanging="1440"/>
        <w:jc w:val="both"/>
        <w:rPr>
          <w:sz w:val="20"/>
          <w:szCs w:val="21"/>
        </w:rPr>
      </w:pPr>
      <w:r w:rsidRPr="00FB2679">
        <w:rPr>
          <w:sz w:val="20"/>
          <w:szCs w:val="21"/>
        </w:rPr>
        <w:t xml:space="preserve">3) _________ </w:t>
      </w:r>
      <w:r w:rsidRPr="00FB2679">
        <w:rPr>
          <w:sz w:val="20"/>
          <w:szCs w:val="21"/>
        </w:rPr>
        <w:tab/>
        <w:t xml:space="preserve">I am a qualified alien or non-immigrant under the Federal Immigration and Nationality Act with an alien number issued by the Department of Homeland Security or other federal immigration agency. </w:t>
      </w:r>
    </w:p>
    <w:p w14:paraId="24A01535" w14:textId="77777777" w:rsidR="00E96ED9" w:rsidRPr="00FB2679" w:rsidRDefault="00E96ED9" w:rsidP="00E96ED9">
      <w:pPr>
        <w:ind w:left="1080" w:hanging="1440"/>
        <w:jc w:val="both"/>
        <w:rPr>
          <w:sz w:val="20"/>
          <w:szCs w:val="21"/>
        </w:rPr>
      </w:pPr>
      <w:r w:rsidRPr="00FB2679">
        <w:rPr>
          <w:sz w:val="20"/>
          <w:szCs w:val="21"/>
        </w:rPr>
        <w:tab/>
      </w:r>
    </w:p>
    <w:p w14:paraId="2C5A6281" w14:textId="77777777" w:rsidR="00E96ED9" w:rsidRPr="00FB2679" w:rsidRDefault="00E96ED9" w:rsidP="00E96ED9">
      <w:pPr>
        <w:ind w:left="1440" w:hanging="1440"/>
        <w:jc w:val="both"/>
        <w:rPr>
          <w:sz w:val="20"/>
          <w:szCs w:val="21"/>
        </w:rPr>
      </w:pPr>
      <w:r w:rsidRPr="00FB2679">
        <w:rPr>
          <w:sz w:val="20"/>
          <w:szCs w:val="21"/>
        </w:rPr>
        <w:tab/>
        <w:t xml:space="preserve">My alien number issued by the Department of Homeland Security or other federal immigration agency is: ____________________. </w:t>
      </w:r>
    </w:p>
    <w:p w14:paraId="2281B6F2" w14:textId="77777777" w:rsidR="00E96ED9" w:rsidRPr="00FB2679" w:rsidRDefault="00E96ED9" w:rsidP="00E96ED9">
      <w:pPr>
        <w:ind w:left="1080" w:hanging="1440"/>
        <w:jc w:val="both"/>
        <w:rPr>
          <w:sz w:val="20"/>
          <w:szCs w:val="21"/>
        </w:rPr>
      </w:pPr>
    </w:p>
    <w:p w14:paraId="655431B6" w14:textId="69708568" w:rsidR="00E96ED9" w:rsidRPr="00FB2679" w:rsidRDefault="00E96ED9" w:rsidP="00E96ED9">
      <w:pPr>
        <w:rPr>
          <w:sz w:val="20"/>
          <w:szCs w:val="21"/>
        </w:rPr>
      </w:pPr>
      <w:r w:rsidRPr="00FB2679">
        <w:rPr>
          <w:sz w:val="20"/>
          <w:szCs w:val="21"/>
        </w:rPr>
        <w:t>The undersigned applicant also hereby verifies that he or she is 18 years of age or older and has provided at least one secure and verifiable document</w:t>
      </w:r>
      <w:r w:rsidR="003C0292">
        <w:rPr>
          <w:sz w:val="20"/>
          <w:szCs w:val="21"/>
        </w:rPr>
        <w:t xml:space="preserve"> (e.g., driver’s license, passport, birth certificate)</w:t>
      </w:r>
      <w:r w:rsidRPr="00FB2679">
        <w:rPr>
          <w:sz w:val="20"/>
          <w:szCs w:val="21"/>
        </w:rPr>
        <w:t>, as required by O.C.G.A. § 50-36-1(e</w:t>
      </w:r>
      <w:proofErr w:type="gramStart"/>
      <w:r w:rsidRPr="00FB2679">
        <w:rPr>
          <w:sz w:val="20"/>
          <w:szCs w:val="21"/>
        </w:rPr>
        <w:t>)(</w:t>
      </w:r>
      <w:proofErr w:type="gramEnd"/>
      <w:r w:rsidRPr="00FB2679">
        <w:rPr>
          <w:sz w:val="20"/>
          <w:szCs w:val="21"/>
        </w:rPr>
        <w:t xml:space="preserve">1), with this affidavit. </w:t>
      </w:r>
    </w:p>
    <w:p w14:paraId="6A03FE1D" w14:textId="77777777" w:rsidR="00E96ED9" w:rsidRPr="00FB2679" w:rsidRDefault="00E96ED9" w:rsidP="00E96ED9">
      <w:pPr>
        <w:jc w:val="both"/>
        <w:rPr>
          <w:sz w:val="20"/>
          <w:szCs w:val="21"/>
        </w:rPr>
      </w:pPr>
    </w:p>
    <w:p w14:paraId="36388710" w14:textId="77777777" w:rsidR="00E96ED9" w:rsidRPr="00FB2679" w:rsidRDefault="00E96ED9" w:rsidP="00E96ED9">
      <w:pPr>
        <w:jc w:val="both"/>
        <w:rPr>
          <w:sz w:val="20"/>
          <w:szCs w:val="21"/>
        </w:rPr>
      </w:pPr>
      <w:r w:rsidRPr="00FB2679">
        <w:rPr>
          <w:sz w:val="20"/>
          <w:szCs w:val="21"/>
        </w:rPr>
        <w:t>The secure and verifiable document provided with this affidavit can best be classified as:</w:t>
      </w:r>
    </w:p>
    <w:p w14:paraId="31A23333" w14:textId="77777777" w:rsidR="00E96ED9" w:rsidRPr="00FB2679" w:rsidRDefault="00E96ED9" w:rsidP="00E96ED9">
      <w:pPr>
        <w:jc w:val="both"/>
        <w:rPr>
          <w:sz w:val="20"/>
          <w:szCs w:val="21"/>
        </w:rPr>
      </w:pPr>
    </w:p>
    <w:p w14:paraId="369302D2" w14:textId="77777777" w:rsidR="00E96ED9" w:rsidRPr="00FB2679" w:rsidRDefault="00E96ED9" w:rsidP="00E96ED9">
      <w:pPr>
        <w:jc w:val="both"/>
        <w:rPr>
          <w:sz w:val="20"/>
          <w:szCs w:val="21"/>
        </w:rPr>
      </w:pPr>
      <w:r w:rsidRPr="00FB2679">
        <w:rPr>
          <w:sz w:val="20"/>
          <w:szCs w:val="21"/>
        </w:rPr>
        <w:t xml:space="preserve"> _______________________________________________________________________.</w:t>
      </w:r>
    </w:p>
    <w:p w14:paraId="40DFFD38" w14:textId="77777777" w:rsidR="00E96ED9" w:rsidRPr="00FB2679" w:rsidRDefault="00E96ED9" w:rsidP="00E96ED9">
      <w:pPr>
        <w:jc w:val="both"/>
        <w:rPr>
          <w:sz w:val="20"/>
          <w:szCs w:val="21"/>
        </w:rPr>
      </w:pPr>
    </w:p>
    <w:p w14:paraId="6C021965" w14:textId="77777777" w:rsidR="00E96ED9" w:rsidRPr="00FB2679" w:rsidRDefault="00E96ED9" w:rsidP="00E96ED9">
      <w:pPr>
        <w:jc w:val="both"/>
        <w:rPr>
          <w:sz w:val="20"/>
          <w:szCs w:val="21"/>
        </w:rPr>
      </w:pPr>
      <w:r w:rsidRPr="00FB2679">
        <w:rPr>
          <w:sz w:val="20"/>
          <w:szCs w:val="21"/>
        </w:rPr>
        <w:t xml:space="preserve">In making the above representation under oath, I understand that any person who knowingly and willfully makes a false, fictitious, or fraudulent statement or representation in an affidavit shall be guilty of a violation of O.C.G.A. § 16-10-20, and face criminal penalties as allowed by such criminal statute. </w:t>
      </w:r>
    </w:p>
    <w:p w14:paraId="27951F8B" w14:textId="77777777" w:rsidR="00E96ED9" w:rsidRPr="00FB2679" w:rsidRDefault="00E96ED9" w:rsidP="00E96ED9">
      <w:pPr>
        <w:jc w:val="both"/>
        <w:rPr>
          <w:sz w:val="20"/>
          <w:szCs w:val="21"/>
        </w:rPr>
      </w:pPr>
    </w:p>
    <w:p w14:paraId="1EE7E80C" w14:textId="77777777" w:rsidR="00E96ED9" w:rsidRPr="00FB2679" w:rsidRDefault="00E96ED9" w:rsidP="00E96ED9">
      <w:pPr>
        <w:tabs>
          <w:tab w:val="left" w:pos="576"/>
          <w:tab w:val="left" w:pos="1296"/>
          <w:tab w:val="left" w:pos="2016"/>
          <w:tab w:val="left" w:pos="2736"/>
          <w:tab w:val="left" w:pos="4464"/>
          <w:tab w:val="left" w:pos="5184"/>
        </w:tabs>
        <w:ind w:right="144"/>
        <w:rPr>
          <w:sz w:val="20"/>
          <w:szCs w:val="21"/>
        </w:rPr>
      </w:pPr>
      <w:r w:rsidRPr="00FB2679">
        <w:rPr>
          <w:sz w:val="20"/>
          <w:szCs w:val="21"/>
        </w:rPr>
        <w:t>Executed in ___________________ (city), __________________ (state).</w:t>
      </w:r>
    </w:p>
    <w:p w14:paraId="2A2C3CF5" w14:textId="77777777" w:rsidR="00E96ED9" w:rsidRPr="00FB2679" w:rsidRDefault="00E96ED9" w:rsidP="00E96ED9">
      <w:pPr>
        <w:ind w:left="3960"/>
        <w:jc w:val="both"/>
        <w:rPr>
          <w:sz w:val="20"/>
          <w:szCs w:val="21"/>
        </w:rPr>
      </w:pPr>
    </w:p>
    <w:p w14:paraId="3EE90DA5" w14:textId="77777777" w:rsidR="003C0292" w:rsidRPr="003C0292" w:rsidRDefault="003C0292" w:rsidP="00E96ED9">
      <w:pPr>
        <w:ind w:left="3960"/>
        <w:jc w:val="both"/>
        <w:rPr>
          <w:sz w:val="4"/>
          <w:szCs w:val="21"/>
        </w:rPr>
      </w:pPr>
    </w:p>
    <w:p w14:paraId="7E2B4922" w14:textId="77777777" w:rsidR="00E96ED9" w:rsidRPr="00FB2679" w:rsidRDefault="00E96ED9" w:rsidP="00E96ED9">
      <w:pPr>
        <w:ind w:left="3960"/>
        <w:jc w:val="both"/>
        <w:rPr>
          <w:sz w:val="20"/>
          <w:szCs w:val="21"/>
        </w:rPr>
      </w:pPr>
      <w:r w:rsidRPr="00FB2679">
        <w:rPr>
          <w:sz w:val="20"/>
          <w:szCs w:val="21"/>
        </w:rPr>
        <w:t>____________________________________</w:t>
      </w:r>
    </w:p>
    <w:p w14:paraId="5DA19E27" w14:textId="1CBACA4A" w:rsidR="00E96ED9" w:rsidRPr="00FB2679" w:rsidRDefault="00E96ED9" w:rsidP="00E96ED9">
      <w:pPr>
        <w:ind w:left="3240" w:firstLine="720"/>
        <w:jc w:val="both"/>
        <w:rPr>
          <w:sz w:val="20"/>
          <w:szCs w:val="21"/>
        </w:rPr>
      </w:pPr>
      <w:r w:rsidRPr="00FB2679">
        <w:rPr>
          <w:sz w:val="20"/>
          <w:szCs w:val="21"/>
        </w:rPr>
        <w:t xml:space="preserve">Signature of </w:t>
      </w:r>
      <w:r w:rsidR="003C0292">
        <w:rPr>
          <w:sz w:val="20"/>
          <w:szCs w:val="21"/>
        </w:rPr>
        <w:t>Governing Board Chair</w:t>
      </w:r>
      <w:r w:rsidRPr="00FB2679">
        <w:rPr>
          <w:sz w:val="20"/>
          <w:szCs w:val="21"/>
        </w:rPr>
        <w:t xml:space="preserve"> </w:t>
      </w:r>
    </w:p>
    <w:p w14:paraId="1C3D214D" w14:textId="77777777" w:rsidR="00E96ED9" w:rsidRPr="00FB2679" w:rsidRDefault="00E96ED9" w:rsidP="00E96ED9">
      <w:pPr>
        <w:jc w:val="both"/>
        <w:rPr>
          <w:sz w:val="20"/>
          <w:szCs w:val="21"/>
        </w:rPr>
      </w:pPr>
    </w:p>
    <w:p w14:paraId="7033465C" w14:textId="77777777" w:rsidR="00E96ED9" w:rsidRPr="00FB2679" w:rsidRDefault="00E96ED9" w:rsidP="00E96ED9">
      <w:pPr>
        <w:ind w:left="3240" w:firstLine="720"/>
        <w:jc w:val="both"/>
        <w:rPr>
          <w:sz w:val="20"/>
          <w:szCs w:val="21"/>
        </w:rPr>
      </w:pPr>
      <w:r w:rsidRPr="00FB2679">
        <w:rPr>
          <w:sz w:val="20"/>
          <w:szCs w:val="21"/>
        </w:rPr>
        <w:t>____________________________________</w:t>
      </w:r>
    </w:p>
    <w:p w14:paraId="7A1F2AE2" w14:textId="44EF34C0" w:rsidR="00E96ED9" w:rsidRPr="00FB2679" w:rsidRDefault="00E96ED9" w:rsidP="00E96ED9">
      <w:pPr>
        <w:ind w:left="3240" w:firstLine="720"/>
        <w:jc w:val="both"/>
        <w:rPr>
          <w:sz w:val="20"/>
          <w:szCs w:val="21"/>
        </w:rPr>
      </w:pPr>
      <w:r w:rsidRPr="00FB2679">
        <w:rPr>
          <w:sz w:val="20"/>
          <w:szCs w:val="21"/>
        </w:rPr>
        <w:t xml:space="preserve">Printed Name of </w:t>
      </w:r>
      <w:r w:rsidR="003C0292">
        <w:rPr>
          <w:sz w:val="20"/>
          <w:szCs w:val="21"/>
        </w:rPr>
        <w:t>Governing Board Chair</w:t>
      </w:r>
      <w:r w:rsidRPr="00FB2679">
        <w:rPr>
          <w:sz w:val="20"/>
          <w:szCs w:val="21"/>
        </w:rPr>
        <w:t xml:space="preserve"> </w:t>
      </w:r>
    </w:p>
    <w:p w14:paraId="18BD1CDC" w14:textId="77777777" w:rsidR="00E96ED9" w:rsidRPr="00FB2679" w:rsidRDefault="00E96ED9" w:rsidP="00E96ED9">
      <w:pPr>
        <w:jc w:val="both"/>
        <w:rPr>
          <w:sz w:val="20"/>
          <w:szCs w:val="21"/>
        </w:rPr>
      </w:pPr>
    </w:p>
    <w:p w14:paraId="2A08E809" w14:textId="77777777" w:rsidR="00E96ED9" w:rsidRPr="00FB2679" w:rsidRDefault="00E96ED9" w:rsidP="00E96ED9">
      <w:pPr>
        <w:jc w:val="both"/>
        <w:rPr>
          <w:sz w:val="20"/>
          <w:szCs w:val="21"/>
        </w:rPr>
      </w:pPr>
      <w:r w:rsidRPr="00FB2679">
        <w:rPr>
          <w:sz w:val="20"/>
          <w:szCs w:val="21"/>
        </w:rPr>
        <w:t>SUBSCRIBED AND SWORN</w:t>
      </w:r>
    </w:p>
    <w:p w14:paraId="32BA5904" w14:textId="77777777" w:rsidR="00E96ED9" w:rsidRPr="00FB2679" w:rsidRDefault="00E96ED9" w:rsidP="00E96ED9">
      <w:pPr>
        <w:jc w:val="both"/>
        <w:rPr>
          <w:sz w:val="20"/>
          <w:szCs w:val="21"/>
        </w:rPr>
      </w:pPr>
      <w:r w:rsidRPr="00FB2679">
        <w:rPr>
          <w:sz w:val="20"/>
          <w:szCs w:val="21"/>
        </w:rPr>
        <w:t>BEFORE ME ON THIS THE</w:t>
      </w:r>
    </w:p>
    <w:p w14:paraId="31F5CDB0" w14:textId="77777777" w:rsidR="00E96ED9" w:rsidRPr="00FB2679" w:rsidRDefault="00E96ED9" w:rsidP="00E96ED9">
      <w:pPr>
        <w:jc w:val="both"/>
        <w:rPr>
          <w:sz w:val="20"/>
          <w:szCs w:val="21"/>
        </w:rPr>
      </w:pPr>
      <w:r w:rsidRPr="00FB2679">
        <w:rPr>
          <w:sz w:val="20"/>
          <w:szCs w:val="21"/>
        </w:rPr>
        <w:t>___ DAY OF ___________, 20____</w:t>
      </w:r>
    </w:p>
    <w:p w14:paraId="3DE0AD9B" w14:textId="77777777" w:rsidR="00E96ED9" w:rsidRPr="00FB2679" w:rsidRDefault="00E96ED9" w:rsidP="00E96ED9">
      <w:pPr>
        <w:jc w:val="both"/>
        <w:rPr>
          <w:sz w:val="20"/>
          <w:szCs w:val="21"/>
        </w:rPr>
      </w:pPr>
    </w:p>
    <w:p w14:paraId="6F70F6E3" w14:textId="77777777" w:rsidR="00E96ED9" w:rsidRPr="00FB2679" w:rsidRDefault="00E96ED9" w:rsidP="00E96ED9">
      <w:pPr>
        <w:jc w:val="both"/>
        <w:rPr>
          <w:sz w:val="20"/>
          <w:szCs w:val="21"/>
        </w:rPr>
      </w:pPr>
      <w:r w:rsidRPr="00FB2679">
        <w:rPr>
          <w:sz w:val="20"/>
          <w:szCs w:val="21"/>
        </w:rPr>
        <w:t>_________________________</w:t>
      </w:r>
    </w:p>
    <w:p w14:paraId="5BBC4BAA" w14:textId="77777777" w:rsidR="00E96ED9" w:rsidRPr="00FB2679" w:rsidRDefault="00E96ED9" w:rsidP="00E96ED9">
      <w:pPr>
        <w:jc w:val="both"/>
        <w:rPr>
          <w:sz w:val="20"/>
          <w:szCs w:val="21"/>
        </w:rPr>
      </w:pPr>
      <w:r w:rsidRPr="00FB2679">
        <w:rPr>
          <w:sz w:val="20"/>
          <w:szCs w:val="21"/>
        </w:rPr>
        <w:t xml:space="preserve">NOTARY PUBLIC </w:t>
      </w:r>
    </w:p>
    <w:p w14:paraId="61AF937F" w14:textId="77777777" w:rsidR="00E96ED9" w:rsidRPr="00FB2679" w:rsidRDefault="00E96ED9" w:rsidP="00E96ED9">
      <w:pPr>
        <w:jc w:val="both"/>
        <w:rPr>
          <w:sz w:val="20"/>
          <w:szCs w:val="21"/>
        </w:rPr>
      </w:pPr>
      <w:r w:rsidRPr="00FB2679">
        <w:rPr>
          <w:sz w:val="20"/>
          <w:szCs w:val="21"/>
        </w:rPr>
        <w:t xml:space="preserve">My Commission Expires: </w:t>
      </w:r>
    </w:p>
    <w:p w14:paraId="0FA40CCD" w14:textId="27BA47B4" w:rsidR="0092280D" w:rsidRPr="00EE7306" w:rsidRDefault="00E96ED9" w:rsidP="00E96ED9">
      <w:pPr>
        <w:pStyle w:val="Subheading"/>
        <w:spacing w:after="120"/>
        <w:jc w:val="center"/>
        <w:rPr>
          <w:rFonts w:asciiTheme="minorHAnsi" w:hAnsiTheme="minorHAnsi"/>
          <w:b/>
          <w:color w:val="E36C0A" w:themeColor="accent6" w:themeShade="BF"/>
          <w:spacing w:val="0"/>
          <w:szCs w:val="28"/>
        </w:rPr>
      </w:pPr>
      <w:r w:rsidRPr="00A9718B">
        <w:rPr>
          <w:rFonts w:asciiTheme="minorHAnsi" w:hAnsiTheme="minorHAnsi"/>
          <w:b/>
          <w:color w:val="E36C0A" w:themeColor="accent6" w:themeShade="BF"/>
          <w:spacing w:val="0"/>
          <w:sz w:val="18"/>
          <w:szCs w:val="18"/>
        </w:rPr>
        <w:br w:type="page"/>
      </w:r>
      <w:r w:rsidR="0092280D" w:rsidRPr="00EE7306">
        <w:rPr>
          <w:rFonts w:asciiTheme="minorHAnsi" w:hAnsiTheme="minorHAnsi"/>
          <w:b/>
          <w:color w:val="E36C0A" w:themeColor="accent6" w:themeShade="BF"/>
          <w:spacing w:val="0"/>
          <w:szCs w:val="28"/>
        </w:rPr>
        <w:lastRenderedPageBreak/>
        <w:t>Assurances Form</w:t>
      </w:r>
      <w:r w:rsidR="001042E3" w:rsidRPr="00EE7306">
        <w:rPr>
          <w:rFonts w:asciiTheme="minorHAnsi" w:hAnsiTheme="minorHAnsi"/>
          <w:b/>
          <w:color w:val="E36C0A" w:themeColor="accent6" w:themeShade="BF"/>
          <w:spacing w:val="0"/>
          <w:szCs w:val="28"/>
        </w:rPr>
        <w:t xml:space="preserve"> an</w:t>
      </w:r>
      <w:r w:rsidR="001042E3" w:rsidRPr="00EE7306">
        <w:rPr>
          <w:rFonts w:asciiTheme="minorHAnsi" w:hAnsiTheme="minorHAnsi"/>
          <w:b/>
          <w:color w:val="E36C0A" w:themeColor="accent6" w:themeShade="BF"/>
          <w:spacing w:val="0"/>
          <w:szCs w:val="28"/>
          <w:lang w:val="en-US"/>
        </w:rPr>
        <w:t xml:space="preserve">D </w:t>
      </w:r>
      <w:r w:rsidR="0092280D" w:rsidRPr="00EE7306">
        <w:rPr>
          <w:rFonts w:asciiTheme="minorHAnsi" w:hAnsiTheme="minorHAnsi"/>
          <w:b/>
          <w:color w:val="E36C0A" w:themeColor="accent6" w:themeShade="BF"/>
          <w:spacing w:val="0"/>
          <w:szCs w:val="28"/>
        </w:rPr>
        <w:t>signature sheet</w:t>
      </w:r>
    </w:p>
    <w:p w14:paraId="0E04A342" w14:textId="77777777" w:rsidR="006700E9" w:rsidRPr="006266DC" w:rsidRDefault="006700E9" w:rsidP="006700E9">
      <w:pPr>
        <w:rPr>
          <w:rFonts w:cs="Calibri"/>
        </w:rPr>
      </w:pPr>
      <w:r>
        <w:t xml:space="preserve">Georgia </w:t>
      </w:r>
      <w:r w:rsidRPr="006266DC">
        <w:t xml:space="preserve">law </w:t>
      </w:r>
      <w:r>
        <w:t xml:space="preserve">and State Board of Education Rule </w:t>
      </w:r>
      <w:r w:rsidRPr="006266DC">
        <w:t xml:space="preserve">requires your school </w:t>
      </w:r>
      <w:r>
        <w:t xml:space="preserve">to </w:t>
      </w:r>
      <w:r w:rsidRPr="006266DC">
        <w:t xml:space="preserve">provide assurances that it will do certain things and comply with certain laws. This Assurance Form enumerates all of these requirements and, when you submit this signed Signature Sheet with this Assurance Form as part of your Charter School Application Package, you are providing the legal assurance that your charter school understands and will do these things. </w:t>
      </w:r>
      <w:r w:rsidRPr="006266DC">
        <w:rPr>
          <w:rFonts w:cs="Calibri"/>
        </w:rPr>
        <w:t xml:space="preserve">This form must be signed by the </w:t>
      </w:r>
      <w:r>
        <w:rPr>
          <w:rFonts w:cs="Calibri"/>
        </w:rPr>
        <w:t>school’s governing board chair</w:t>
      </w:r>
      <w:r w:rsidRPr="006266DC">
        <w:rPr>
          <w:rFonts w:cs="Calibri"/>
        </w:rPr>
        <w:t xml:space="preserve">. </w:t>
      </w:r>
    </w:p>
    <w:p w14:paraId="45EF9686" w14:textId="77777777" w:rsidR="0092280D" w:rsidRPr="006266DC" w:rsidRDefault="0092280D" w:rsidP="006266DC">
      <w:pPr>
        <w:pStyle w:val="Text"/>
        <w:spacing w:after="0" w:line="240" w:lineRule="auto"/>
        <w:jc w:val="left"/>
        <w:rPr>
          <w:rFonts w:asciiTheme="minorHAnsi" w:hAnsiTheme="minorHAnsi" w:cs="Calibri"/>
          <w:sz w:val="22"/>
          <w:szCs w:val="22"/>
        </w:rPr>
      </w:pPr>
    </w:p>
    <w:p w14:paraId="136E79C9" w14:textId="62F7C44C" w:rsidR="0092280D" w:rsidRDefault="0092280D" w:rsidP="006266DC">
      <w:pPr>
        <w:pStyle w:val="Text"/>
        <w:spacing w:after="0" w:line="240" w:lineRule="auto"/>
        <w:jc w:val="left"/>
        <w:rPr>
          <w:rFonts w:asciiTheme="minorHAnsi" w:hAnsiTheme="minorHAnsi" w:cs="Calibri"/>
          <w:sz w:val="22"/>
          <w:szCs w:val="22"/>
        </w:rPr>
      </w:pPr>
      <w:r w:rsidRPr="006266DC">
        <w:rPr>
          <w:rFonts w:asciiTheme="minorHAnsi" w:hAnsiTheme="minorHAnsi" w:cs="Calibri"/>
          <w:sz w:val="22"/>
          <w:szCs w:val="22"/>
        </w:rPr>
        <w:t xml:space="preserve">As the authorized representative of the applicant, I hereby certify that the information submitted in this application for a charter for </w:t>
      </w:r>
      <w:bookmarkStart w:id="8" w:name="Text25"/>
      <w:r w:rsidRPr="006266DC">
        <w:rPr>
          <w:rFonts w:asciiTheme="minorHAnsi" w:hAnsiTheme="minorHAnsi" w:cs="Calibri"/>
          <w:sz w:val="22"/>
          <w:szCs w:val="22"/>
        </w:rPr>
        <w:fldChar w:fldCharType="begin">
          <w:ffData>
            <w:name w:val="Text25"/>
            <w:enabled/>
            <w:calcOnExit w:val="0"/>
            <w:textInput/>
          </w:ffData>
        </w:fldChar>
      </w:r>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bookmarkEnd w:id="8"/>
      <w:r w:rsidRPr="006266DC">
        <w:rPr>
          <w:rFonts w:asciiTheme="minorHAnsi" w:hAnsiTheme="minorHAnsi" w:cs="Calibri"/>
          <w:sz w:val="22"/>
          <w:szCs w:val="22"/>
        </w:rPr>
        <w:t xml:space="preserve"> </w:t>
      </w:r>
      <w:r w:rsidRPr="006266DC">
        <w:rPr>
          <w:rFonts w:asciiTheme="minorHAnsi" w:hAnsiTheme="minorHAnsi" w:cs="Calibri"/>
          <w:i/>
          <w:sz w:val="22"/>
          <w:szCs w:val="22"/>
        </w:rPr>
        <w:t xml:space="preserve">(name of school) </w:t>
      </w:r>
      <w:r w:rsidRPr="006266DC">
        <w:rPr>
          <w:rFonts w:asciiTheme="minorHAnsi" w:hAnsiTheme="minorHAnsi" w:cs="Calibri"/>
          <w:sz w:val="22"/>
          <w:szCs w:val="22"/>
        </w:rPr>
        <w:t xml:space="preserve">located in </w:t>
      </w:r>
      <w:r w:rsidRPr="006266DC">
        <w:rPr>
          <w:rFonts w:asciiTheme="minorHAnsi" w:hAnsiTheme="minorHAnsi" w:cs="Calibri"/>
          <w:sz w:val="22"/>
          <w:szCs w:val="22"/>
        </w:rPr>
        <w:fldChar w:fldCharType="begin">
          <w:ffData>
            <w:name w:val="Text26"/>
            <w:enabled/>
            <w:calcOnExit w:val="0"/>
            <w:textInput/>
          </w:ffData>
        </w:fldChar>
      </w:r>
      <w:bookmarkStart w:id="9" w:name="Text26"/>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bookmarkEnd w:id="9"/>
      <w:r w:rsidRPr="006266DC">
        <w:rPr>
          <w:rFonts w:asciiTheme="minorHAnsi" w:hAnsiTheme="minorHAnsi" w:cs="Calibri"/>
          <w:sz w:val="22"/>
          <w:szCs w:val="22"/>
        </w:rPr>
        <w:t xml:space="preserve"> County is true to the best of my knowledge and belief; I also certify that if awarded a charter</w:t>
      </w:r>
      <w:r w:rsidR="006700E9">
        <w:rPr>
          <w:rFonts w:asciiTheme="minorHAnsi" w:hAnsiTheme="minorHAnsi" w:cs="Calibri"/>
          <w:sz w:val="22"/>
          <w:szCs w:val="22"/>
        </w:rPr>
        <w:t>,</w:t>
      </w:r>
      <w:r w:rsidRPr="006266DC">
        <w:rPr>
          <w:rFonts w:asciiTheme="minorHAnsi" w:hAnsiTheme="minorHAnsi" w:cs="Calibri"/>
          <w:sz w:val="22"/>
          <w:szCs w:val="22"/>
        </w:rPr>
        <w:t xml:space="preserve"> the school:</w:t>
      </w:r>
    </w:p>
    <w:p w14:paraId="37B19B50" w14:textId="77777777" w:rsidR="006266DC" w:rsidRPr="006266DC" w:rsidRDefault="006266DC" w:rsidP="006266DC">
      <w:pPr>
        <w:pStyle w:val="Text"/>
        <w:spacing w:after="0" w:line="240" w:lineRule="auto"/>
        <w:jc w:val="left"/>
        <w:rPr>
          <w:rFonts w:asciiTheme="minorHAnsi" w:hAnsiTheme="minorHAnsi" w:cs="Calibri"/>
          <w:sz w:val="22"/>
          <w:szCs w:val="22"/>
        </w:rPr>
      </w:pPr>
    </w:p>
    <w:p w14:paraId="1042C51A"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be nonsectarian in its programs, admissions policies, employment practices, and all other operations;</w:t>
      </w:r>
    </w:p>
    <w:p w14:paraId="6C9028F2" w14:textId="02A0DBB4"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be subject to the control and management of the local board of the local school system in which the charter school is located, as provided in the charter and in a manner consistent with the </w:t>
      </w:r>
      <w:r w:rsidR="003C0292">
        <w:rPr>
          <w:rFonts w:asciiTheme="minorHAnsi" w:hAnsiTheme="minorHAnsi" w:cs="Calibri"/>
          <w:sz w:val="22"/>
          <w:szCs w:val="22"/>
        </w:rPr>
        <w:t>U.S. and Georgia</w:t>
      </w:r>
      <w:r w:rsidRPr="006266DC">
        <w:rPr>
          <w:rFonts w:asciiTheme="minorHAnsi" w:hAnsiTheme="minorHAnsi" w:cs="Calibri"/>
          <w:sz w:val="22"/>
          <w:szCs w:val="22"/>
        </w:rPr>
        <w:t xml:space="preserve"> Constitution</w:t>
      </w:r>
      <w:r w:rsidR="003C0292">
        <w:rPr>
          <w:rFonts w:asciiTheme="minorHAnsi" w:hAnsiTheme="minorHAnsi" w:cs="Calibri"/>
          <w:sz w:val="22"/>
          <w:szCs w:val="22"/>
        </w:rPr>
        <w:t>s</w:t>
      </w:r>
      <w:r w:rsidRPr="006266DC">
        <w:rPr>
          <w:rFonts w:asciiTheme="minorHAnsi" w:hAnsiTheme="minorHAnsi" w:cs="Calibri"/>
          <w:sz w:val="22"/>
          <w:szCs w:val="22"/>
        </w:rPr>
        <w:t>;</w:t>
      </w:r>
    </w:p>
    <w:p w14:paraId="717FB616" w14:textId="5A393765"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not discriminate against any student or employee on the basis of race, color, ethnic background, nation</w:t>
      </w:r>
      <w:r w:rsidR="00A83943">
        <w:rPr>
          <w:rFonts w:asciiTheme="minorHAnsi" w:hAnsiTheme="minorHAnsi" w:cs="Calibri"/>
          <w:sz w:val="22"/>
          <w:szCs w:val="22"/>
        </w:rPr>
        <w:t>al origin, gender, disability,</w:t>
      </w:r>
      <w:r w:rsidRPr="006266DC">
        <w:rPr>
          <w:rFonts w:asciiTheme="minorHAnsi" w:hAnsiTheme="minorHAnsi" w:cs="Calibri"/>
          <w:sz w:val="22"/>
          <w:szCs w:val="22"/>
        </w:rPr>
        <w:t xml:space="preserve"> age</w:t>
      </w:r>
      <w:r w:rsidR="00A83943">
        <w:rPr>
          <w:rFonts w:asciiTheme="minorHAnsi" w:hAnsiTheme="minorHAnsi" w:cs="Calibri"/>
          <w:sz w:val="22"/>
          <w:szCs w:val="22"/>
        </w:rPr>
        <w:t>, or sexual orientation</w:t>
      </w:r>
      <w:r w:rsidRPr="006266DC">
        <w:rPr>
          <w:rFonts w:asciiTheme="minorHAnsi" w:hAnsiTheme="minorHAnsi" w:cs="Calibri"/>
          <w:sz w:val="22"/>
          <w:szCs w:val="22"/>
        </w:rPr>
        <w:t xml:space="preserve">; </w:t>
      </w:r>
    </w:p>
    <w:p w14:paraId="4B7952AB"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be subject to all federal, state, and local rules, regulations, court orders, and statutes relating to civil rights; insurance; the protection of the physical health and safety of school students, employees, and visitors; conflicting interest transactions; and the prevention of unlawful conduct; </w:t>
      </w:r>
    </w:p>
    <w:p w14:paraId="08653A86"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be subject to the provisions of O.C.G.A § 20-2-1050 requiring a brief period of quiet reflection;</w:t>
      </w:r>
    </w:p>
    <w:p w14:paraId="2E82D656" w14:textId="111ADC59"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ensure that the charter school and its governing board are subject to the provisions of O.C.G.A. § 50-14-1 </w:t>
      </w:r>
      <w:r w:rsidRPr="006266DC">
        <w:rPr>
          <w:rFonts w:asciiTheme="minorHAnsi" w:hAnsiTheme="minorHAnsi" w:cs="Calibri"/>
          <w:i/>
          <w:sz w:val="22"/>
          <w:szCs w:val="22"/>
        </w:rPr>
        <w:t>et seq.</w:t>
      </w:r>
      <w:r w:rsidRPr="006266DC">
        <w:rPr>
          <w:rFonts w:asciiTheme="minorHAnsi" w:hAnsiTheme="minorHAnsi" w:cs="Calibri"/>
          <w:sz w:val="22"/>
          <w:szCs w:val="22"/>
        </w:rPr>
        <w:t xml:space="preserve"> </w:t>
      </w:r>
      <w:r w:rsidR="003C0292">
        <w:rPr>
          <w:rFonts w:asciiTheme="minorHAnsi" w:hAnsiTheme="minorHAnsi" w:cs="Calibri"/>
          <w:sz w:val="22"/>
          <w:szCs w:val="22"/>
        </w:rPr>
        <w:t xml:space="preserve">(Open and Public Meetings) </w:t>
      </w:r>
      <w:r w:rsidRPr="006266DC">
        <w:rPr>
          <w:rFonts w:asciiTheme="minorHAnsi" w:hAnsiTheme="minorHAnsi" w:cs="Calibri"/>
          <w:sz w:val="22"/>
          <w:szCs w:val="22"/>
        </w:rPr>
        <w:t xml:space="preserve">and O.C.G.A. § 50-18-70 </w:t>
      </w:r>
      <w:r w:rsidRPr="006266DC">
        <w:rPr>
          <w:rFonts w:asciiTheme="minorHAnsi" w:hAnsiTheme="minorHAnsi" w:cs="Calibri"/>
          <w:i/>
          <w:sz w:val="22"/>
          <w:szCs w:val="22"/>
        </w:rPr>
        <w:t>et seq.</w:t>
      </w:r>
      <w:r w:rsidR="003C0292">
        <w:rPr>
          <w:rFonts w:asciiTheme="minorHAnsi" w:hAnsiTheme="minorHAnsi" w:cs="Calibri"/>
          <w:sz w:val="22"/>
          <w:szCs w:val="22"/>
        </w:rPr>
        <w:t xml:space="preserve"> (Open Records)</w:t>
      </w:r>
      <w:r w:rsidRPr="006266DC">
        <w:rPr>
          <w:rFonts w:asciiTheme="minorHAnsi" w:hAnsiTheme="minorHAnsi" w:cs="Calibri"/>
          <w:sz w:val="22"/>
          <w:szCs w:val="22"/>
        </w:rPr>
        <w:t xml:space="preserve">; </w:t>
      </w:r>
    </w:p>
    <w:p w14:paraId="6C6568CC" w14:textId="4E83EAB8"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ensure that the charter school’s </w:t>
      </w:r>
      <w:r w:rsidR="003C0292">
        <w:rPr>
          <w:rFonts w:asciiTheme="minorHAnsi" w:hAnsiTheme="minorHAnsi" w:cs="Calibri"/>
          <w:sz w:val="22"/>
          <w:szCs w:val="22"/>
        </w:rPr>
        <w:t>governing</w:t>
      </w:r>
      <w:r w:rsidRPr="006266DC">
        <w:rPr>
          <w:rFonts w:asciiTheme="minorHAnsi" w:hAnsiTheme="minorHAnsi" w:cs="Calibri"/>
          <w:sz w:val="22"/>
          <w:szCs w:val="22"/>
        </w:rPr>
        <w:t xml:space="preserve"> board members may only receive compensation for their reasonable and actual expenses incurred in connection with performance of their duties;</w:t>
      </w:r>
    </w:p>
    <w:p w14:paraId="097245DC"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ensure that the charter school’s governing board members receive initial training and annual training thereafter, provided by a SBOE-approved vendor</w:t>
      </w:r>
      <w:r w:rsidR="003C0292">
        <w:rPr>
          <w:rFonts w:asciiTheme="minorHAnsi" w:hAnsiTheme="minorHAnsi" w:cs="Calibri"/>
          <w:sz w:val="22"/>
          <w:szCs w:val="22"/>
        </w:rPr>
        <w:t xml:space="preserve"> pursuant to O.C.G.A. § 20-2-2072 and State Board of Education Rule 160-4-9-.06</w:t>
      </w:r>
      <w:r w:rsidRPr="006266DC">
        <w:rPr>
          <w:rFonts w:asciiTheme="minorHAnsi" w:hAnsiTheme="minorHAnsi" w:cs="Calibri"/>
          <w:sz w:val="22"/>
          <w:szCs w:val="22"/>
        </w:rPr>
        <w:t xml:space="preserve">; </w:t>
      </w:r>
    </w:p>
    <w:p w14:paraId="7FEEC430" w14:textId="35D06B03"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ensure that the charter school’s governing board adopts and abides by a </w:t>
      </w:r>
      <w:r w:rsidR="003C0292">
        <w:rPr>
          <w:rFonts w:asciiTheme="minorHAnsi" w:hAnsiTheme="minorHAnsi" w:cs="Calibri"/>
          <w:sz w:val="22"/>
          <w:szCs w:val="22"/>
        </w:rPr>
        <w:t>conflict</w:t>
      </w:r>
      <w:r w:rsidRPr="006266DC">
        <w:rPr>
          <w:rFonts w:asciiTheme="minorHAnsi" w:hAnsiTheme="minorHAnsi" w:cs="Calibri"/>
          <w:sz w:val="22"/>
          <w:szCs w:val="22"/>
        </w:rPr>
        <w:t xml:space="preserve"> of interest policy;</w:t>
      </w:r>
    </w:p>
    <w:p w14:paraId="6412CBBD"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comply with O.C.G.A. §20-2-210(b)(1) and implement an evaluation system as adopted and defined by the State Board of Education for elementary and secondary school teachers of record, assistant principals, and principals;</w:t>
      </w:r>
    </w:p>
    <w:p w14:paraId="401EEE6C"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comply with the accountability provisions of O.C.G.A. § 20-14-30 through § 20-14-41 and federal accountability requirements, and participate in statewide assessments; </w:t>
      </w:r>
    </w:p>
    <w:p w14:paraId="7DAD7A20"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adhere to all provisions of federal law relating to students with disabilities, including the IDEA, Section 504 of the Rehabilitation Act of 1974, and Title II of the Americans with Disabilities Act of 1990, as applicable;</w:t>
      </w:r>
    </w:p>
    <w:p w14:paraId="0333161D"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provide state and federally mandated services for English Language Learners, as applicable; </w:t>
      </w:r>
    </w:p>
    <w:p w14:paraId="59E40D02"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lastRenderedPageBreak/>
        <w:t>Shall provide for supplemental educational services as required by federal law and  pursuant to SBOE Rule 160-4-5-.03, and for remediation in required cases pursuant to SBOE Rule 160-4-5-.01;</w:t>
      </w:r>
    </w:p>
    <w:p w14:paraId="1CD3E198"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notify the state of any intent to contract with a for-profit entity for education </w:t>
      </w:r>
      <w:r w:rsidR="003C0292">
        <w:rPr>
          <w:rFonts w:asciiTheme="minorHAnsi" w:hAnsiTheme="minorHAnsi" w:cs="Calibri"/>
          <w:sz w:val="22"/>
          <w:szCs w:val="22"/>
        </w:rPr>
        <w:t xml:space="preserve">and/or </w:t>
      </w:r>
      <w:r w:rsidRPr="006266DC">
        <w:rPr>
          <w:rFonts w:asciiTheme="minorHAnsi" w:hAnsiTheme="minorHAnsi" w:cs="Calibri"/>
          <w:sz w:val="22"/>
          <w:szCs w:val="22"/>
        </w:rPr>
        <w:t>management services;</w:t>
      </w:r>
    </w:p>
    <w:p w14:paraId="078242DD"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notify the state of any changes in for-profit entity contracted with for </w:t>
      </w:r>
      <w:r w:rsidR="00412D83">
        <w:rPr>
          <w:rFonts w:asciiTheme="minorHAnsi" w:hAnsiTheme="minorHAnsi" w:cs="Calibri"/>
          <w:sz w:val="22"/>
          <w:szCs w:val="22"/>
        </w:rPr>
        <w:t xml:space="preserve">education and/or </w:t>
      </w:r>
      <w:r w:rsidRPr="006266DC">
        <w:rPr>
          <w:rFonts w:asciiTheme="minorHAnsi" w:hAnsiTheme="minorHAnsi" w:cs="Calibri"/>
          <w:sz w:val="22"/>
          <w:szCs w:val="22"/>
        </w:rPr>
        <w:t>management services;</w:t>
      </w:r>
    </w:p>
    <w:p w14:paraId="2B4BC611"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be subject to the requirement that it shall not charge tuition or fees to its students except as may be authorized by local boards by O.C.G.A. § 20-2-133; </w:t>
      </w:r>
    </w:p>
    <w:p w14:paraId="14FA5358"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comply with federal due process procedures regarding student discipline and dismissal; </w:t>
      </w:r>
    </w:p>
    <w:p w14:paraId="625C104A"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be subject to all laws relating to unlawful conduct in or near a public school;</w:t>
      </w:r>
    </w:p>
    <w:p w14:paraId="00E9BF01"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have a written grievance procedure to resolve student, parent, and teacher complaints;</w:t>
      </w:r>
    </w:p>
    <w:p w14:paraId="22512DDB"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have a written procedure for resolving conflicts between the charter school and the local board of education; </w:t>
      </w:r>
    </w:p>
    <w:p w14:paraId="1F58EFA5"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comply with the provisions of O.C.G.A. § 20 -2-211.1 relating to fingerprinting and criminal background checks;</w:t>
      </w:r>
    </w:p>
    <w:p w14:paraId="31EE5E0D"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remit payments to TRS on behalf of employees and shall employ teachers in accordance with TRS; </w:t>
      </w:r>
    </w:p>
    <w:p w14:paraId="209AF766" w14:textId="77777777" w:rsidR="0092280D" w:rsidRPr="00171EB1" w:rsidRDefault="0092280D" w:rsidP="00071F9D">
      <w:pPr>
        <w:pStyle w:val="Text"/>
        <w:numPr>
          <w:ilvl w:val="0"/>
          <w:numId w:val="2"/>
        </w:numPr>
        <w:spacing w:line="240" w:lineRule="auto"/>
        <w:jc w:val="left"/>
        <w:rPr>
          <w:rFonts w:asciiTheme="minorHAnsi" w:hAnsiTheme="minorHAnsi" w:cs="Calibri"/>
          <w:sz w:val="22"/>
          <w:szCs w:val="22"/>
        </w:rPr>
      </w:pPr>
      <w:r w:rsidRPr="00171EB1">
        <w:rPr>
          <w:rFonts w:asciiTheme="minorHAnsi" w:hAnsiTheme="minorHAnsi" w:cs="Calibri"/>
          <w:sz w:val="22"/>
          <w:szCs w:val="22"/>
        </w:rPr>
        <w:t xml:space="preserve">Shall ensure that </w:t>
      </w:r>
      <w:r w:rsidRPr="00171EB1">
        <w:rPr>
          <w:rFonts w:asciiTheme="minorHAnsi" w:hAnsiTheme="minorHAnsi"/>
          <w:sz w:val="22"/>
        </w:rPr>
        <w:t>if</w:t>
      </w:r>
      <w:r w:rsidRPr="00171EB1">
        <w:rPr>
          <w:rFonts w:asciiTheme="minorHAnsi" w:hAnsiTheme="minorHAnsi" w:cs="Calibri"/>
          <w:sz w:val="22"/>
          <w:szCs w:val="22"/>
        </w:rPr>
        <w:t xml:space="preserve"> transportation is provided for its students, the school shall comply with all applicable state and federal laws;</w:t>
      </w:r>
    </w:p>
    <w:p w14:paraId="7411B7A4"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ensure that if the charter school participates in federal school meals programs, then it shall comply with all applicable state and federal laws</w:t>
      </w:r>
      <w:r w:rsidR="00412D83">
        <w:rPr>
          <w:rFonts w:asciiTheme="minorHAnsi" w:hAnsiTheme="minorHAnsi" w:cs="Calibri"/>
          <w:sz w:val="22"/>
          <w:szCs w:val="22"/>
        </w:rPr>
        <w:t xml:space="preserve"> and rules</w:t>
      </w:r>
      <w:r w:rsidRPr="006266DC">
        <w:rPr>
          <w:rFonts w:asciiTheme="minorHAnsi" w:hAnsiTheme="minorHAnsi" w:cs="Calibri"/>
          <w:sz w:val="22"/>
          <w:szCs w:val="22"/>
        </w:rPr>
        <w:t xml:space="preserve">; </w:t>
      </w:r>
    </w:p>
    <w:p w14:paraId="66BEFDE2"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prepare a safety plan in accordance with O.C.G.A. §  20-2-1185 and submit and obtain approval from the Georgia Emergency Management Agency; </w:t>
      </w:r>
    </w:p>
    <w:p w14:paraId="481EAD87"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comply with the state facility requirements regarding site codes, facility codes, the submission of architectural plans for any new facility that the school may build or occupy during the charter term and all other facility requirements as established by the Department;</w:t>
      </w:r>
    </w:p>
    <w:p w14:paraId="5BF3F97F"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be subject to all reporting requirements of O.C.G.A.  § 20-2-160, subsection (e) of O.C.G.A. § 20-2-161, O.C.G.A. § 20-2-320, and O.C.G.A.  § 20-2-740;</w:t>
      </w:r>
    </w:p>
    <w:p w14:paraId="39B754BB" w14:textId="6794C283"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be subject to an annual financial audit conducted by the state auditor</w:t>
      </w:r>
      <w:r w:rsidR="00A3181C">
        <w:rPr>
          <w:rFonts w:asciiTheme="minorHAnsi" w:hAnsiTheme="minorHAnsi" w:cs="Calibri"/>
          <w:sz w:val="22"/>
          <w:szCs w:val="22"/>
        </w:rPr>
        <w:t xml:space="preserve"> or </w:t>
      </w:r>
      <w:r w:rsidRPr="006266DC">
        <w:rPr>
          <w:rFonts w:asciiTheme="minorHAnsi" w:hAnsiTheme="minorHAnsi" w:cs="Calibri"/>
          <w:sz w:val="22"/>
          <w:szCs w:val="22"/>
        </w:rPr>
        <w:t xml:space="preserve">by an independent certified public accountant licensed in this state; </w:t>
      </w:r>
    </w:p>
    <w:p w14:paraId="493A4A5F" w14:textId="17A62796"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designate a Chief Financial Officer that meets all requirements as established by the Charter Schools Rule </w:t>
      </w:r>
      <w:r w:rsidR="00412D83">
        <w:rPr>
          <w:rFonts w:asciiTheme="minorHAnsi" w:hAnsiTheme="minorHAnsi" w:cs="Calibri"/>
          <w:sz w:val="22"/>
          <w:szCs w:val="22"/>
        </w:rPr>
        <w:t>160-4-9-.05(2)(h)(1)</w:t>
      </w:r>
      <w:r w:rsidRPr="006266DC">
        <w:rPr>
          <w:rFonts w:asciiTheme="minorHAnsi" w:hAnsiTheme="minorHAnsi" w:cs="Calibri"/>
          <w:sz w:val="22"/>
          <w:szCs w:val="22"/>
        </w:rPr>
        <w:t>;</w:t>
      </w:r>
    </w:p>
    <w:p w14:paraId="5C440071"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secure adequate insurance coverage prior to opening and shall maintain such coverage throughout the charter term in accordance with the laws of the State of Georgia;</w:t>
      </w:r>
    </w:p>
    <w:p w14:paraId="37D1D867" w14:textId="50036660" w:rsidR="0092280D"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acknowledge that all criteria used to calculate QBE funding may not be waived; </w:t>
      </w:r>
    </w:p>
    <w:p w14:paraId="19E7042B" w14:textId="3DA77B20" w:rsidR="00171EB1" w:rsidRPr="00A83943" w:rsidRDefault="00BB56B5" w:rsidP="00071F9D">
      <w:pPr>
        <w:pStyle w:val="Text"/>
        <w:numPr>
          <w:ilvl w:val="0"/>
          <w:numId w:val="2"/>
        </w:numPr>
        <w:spacing w:line="240" w:lineRule="auto"/>
        <w:jc w:val="left"/>
        <w:rPr>
          <w:rFonts w:asciiTheme="minorHAnsi" w:hAnsiTheme="minorHAnsi" w:cs="Calibri"/>
          <w:sz w:val="22"/>
          <w:szCs w:val="22"/>
        </w:rPr>
      </w:pPr>
      <w:r w:rsidRPr="00A83943">
        <w:rPr>
          <w:rFonts w:asciiTheme="minorHAnsi" w:hAnsiTheme="minorHAnsi" w:cs="Calibri"/>
          <w:sz w:val="22"/>
          <w:szCs w:val="22"/>
        </w:rPr>
        <w:t>Shall ensure that 90% of QBE funds earned for out-of-system students enrolled in a virtual school must be spent on their instruction</w:t>
      </w:r>
      <w:r w:rsidR="00A83943" w:rsidRPr="00A83943">
        <w:rPr>
          <w:rFonts w:asciiTheme="minorHAnsi" w:hAnsiTheme="minorHAnsi" w:cs="Calibri"/>
          <w:sz w:val="22"/>
          <w:szCs w:val="22"/>
        </w:rPr>
        <w:t xml:space="preserve"> pursuant to O.C.G.A. § 20-2-167.1</w:t>
      </w:r>
      <w:r w:rsidRPr="00A83943">
        <w:rPr>
          <w:rFonts w:asciiTheme="minorHAnsi" w:hAnsiTheme="minorHAnsi" w:cs="Calibri"/>
          <w:sz w:val="22"/>
          <w:szCs w:val="22"/>
        </w:rPr>
        <w:t>; and</w:t>
      </w:r>
    </w:p>
    <w:p w14:paraId="0867A9BC" w14:textId="77777777" w:rsidR="0092280D" w:rsidRPr="006266DC" w:rsidRDefault="0092280D" w:rsidP="00071F9D">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lastRenderedPageBreak/>
        <w:t>Shall follow any and all other federal, state, and local laws and regulations that pertain to the applicant or the operation of the charter school.</w:t>
      </w:r>
    </w:p>
    <w:p w14:paraId="67A51D80" w14:textId="77777777" w:rsidR="00A53F6D" w:rsidRDefault="00A53F6D" w:rsidP="00A53F6D">
      <w:pPr>
        <w:pStyle w:val="Text"/>
        <w:spacing w:line="240" w:lineRule="auto"/>
        <w:jc w:val="left"/>
        <w:rPr>
          <w:rFonts w:asciiTheme="minorHAnsi" w:hAnsiTheme="minorHAnsi" w:cs="Calibri"/>
          <w:sz w:val="22"/>
          <w:szCs w:val="22"/>
        </w:rPr>
      </w:pPr>
    </w:p>
    <w:p w14:paraId="7D499A95" w14:textId="4469A964" w:rsidR="00A53F6D" w:rsidRPr="006266DC" w:rsidRDefault="00A53F6D" w:rsidP="00A53F6D">
      <w:pPr>
        <w:pStyle w:val="Text"/>
        <w:spacing w:line="240" w:lineRule="auto"/>
        <w:jc w:val="left"/>
        <w:rPr>
          <w:rFonts w:asciiTheme="minorHAnsi" w:hAnsiTheme="minorHAnsi" w:cs="Calibri"/>
          <w:sz w:val="22"/>
          <w:szCs w:val="22"/>
        </w:rPr>
      </w:pPr>
      <w:r w:rsidRPr="006266DC">
        <w:rPr>
          <w:rFonts w:asciiTheme="minorHAnsi" w:hAnsiTheme="minorHAnsi" w:cs="Calibri"/>
          <w:sz w:val="22"/>
          <w:szCs w:val="22"/>
        </w:rPr>
        <w:t>This Charter School Application, Assurance Form, and attached Exhibits were approved by the</w:t>
      </w:r>
      <w:r>
        <w:rPr>
          <w:rFonts w:asciiTheme="minorHAnsi" w:hAnsiTheme="minorHAnsi" w:cs="Calibri"/>
          <w:sz w:val="22"/>
          <w:szCs w:val="22"/>
        </w:rPr>
        <w:t xml:space="preserve"> Charter School’s Governing Board </w:t>
      </w:r>
      <w:r w:rsidRPr="006266DC">
        <w:rPr>
          <w:rFonts w:asciiTheme="minorHAnsi" w:hAnsiTheme="minorHAnsi" w:cs="Calibri"/>
          <w:sz w:val="22"/>
          <w:szCs w:val="22"/>
        </w:rPr>
        <w:t xml:space="preserve">on the </w:t>
      </w:r>
      <w:r w:rsidRPr="006266DC">
        <w:rPr>
          <w:rFonts w:asciiTheme="minorHAnsi" w:hAnsiTheme="minorHAnsi" w:cs="Calibri"/>
          <w:sz w:val="22"/>
          <w:szCs w:val="22"/>
        </w:rPr>
        <w:fldChar w:fldCharType="begin">
          <w:ffData>
            <w:name w:val="Text24"/>
            <w:enabled/>
            <w:calcOnExit w:val="0"/>
            <w:textInput/>
          </w:ffData>
        </w:fldChar>
      </w:r>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r w:rsidRPr="006266DC">
        <w:rPr>
          <w:rFonts w:asciiTheme="minorHAnsi" w:hAnsiTheme="minorHAnsi" w:cs="Calibri"/>
          <w:sz w:val="22"/>
          <w:szCs w:val="22"/>
        </w:rPr>
        <w:t xml:space="preserve"> day </w:t>
      </w:r>
      <w:proofErr w:type="gramStart"/>
      <w:r w:rsidRPr="006266DC">
        <w:rPr>
          <w:rFonts w:asciiTheme="minorHAnsi" w:hAnsiTheme="minorHAnsi" w:cs="Calibri"/>
          <w:sz w:val="22"/>
          <w:szCs w:val="22"/>
        </w:rPr>
        <w:t>of</w:t>
      </w:r>
      <w:r>
        <w:rPr>
          <w:rFonts w:asciiTheme="minorHAnsi" w:hAnsiTheme="minorHAnsi" w:cs="Calibri"/>
          <w:sz w:val="22"/>
          <w:szCs w:val="22"/>
        </w:rPr>
        <w:t xml:space="preserve"> </w:t>
      </w:r>
      <w:proofErr w:type="gramEnd"/>
      <w:r w:rsidRPr="006266DC">
        <w:rPr>
          <w:rFonts w:asciiTheme="minorHAnsi" w:hAnsiTheme="minorHAnsi" w:cs="Calibri"/>
          <w:sz w:val="22"/>
          <w:szCs w:val="22"/>
        </w:rPr>
        <w:fldChar w:fldCharType="begin">
          <w:ffData>
            <w:name w:val="Text27"/>
            <w:enabled/>
            <w:calcOnExit w:val="0"/>
            <w:textInput/>
          </w:ffData>
        </w:fldChar>
      </w:r>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r w:rsidRPr="006266DC">
        <w:rPr>
          <w:rFonts w:asciiTheme="minorHAnsi" w:hAnsiTheme="minorHAnsi" w:cs="Calibri"/>
          <w:sz w:val="22"/>
          <w:szCs w:val="22"/>
        </w:rPr>
        <w:t>, 201_.</w:t>
      </w:r>
    </w:p>
    <w:p w14:paraId="2FFD180C" w14:textId="77777777" w:rsidR="00A83943" w:rsidRDefault="00A83943" w:rsidP="00A53F6D">
      <w:pPr>
        <w:pStyle w:val="Text"/>
        <w:spacing w:after="0" w:line="240" w:lineRule="auto"/>
        <w:rPr>
          <w:rFonts w:asciiTheme="minorHAnsi" w:hAnsiTheme="minorHAnsi" w:cs="Calibri"/>
          <w:sz w:val="22"/>
          <w:szCs w:val="22"/>
        </w:rPr>
      </w:pPr>
    </w:p>
    <w:p w14:paraId="1A4028BE" w14:textId="443E9594" w:rsidR="00A53F6D" w:rsidRDefault="00A53F6D" w:rsidP="00A53F6D">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w:t>
      </w:r>
      <w:r>
        <w:rPr>
          <w:rFonts w:asciiTheme="minorHAnsi" w:hAnsiTheme="minorHAnsi" w:cs="Calibri"/>
          <w:sz w:val="22"/>
          <w:szCs w:val="22"/>
        </w:rPr>
        <w:t>____</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________________________</w:t>
      </w:r>
    </w:p>
    <w:p w14:paraId="23BA48A4" w14:textId="331B4BE9" w:rsidR="00A53F6D" w:rsidRDefault="00A53F6D" w:rsidP="00A53F6D">
      <w:pPr>
        <w:pStyle w:val="Text"/>
        <w:spacing w:line="240" w:lineRule="auto"/>
        <w:jc w:val="left"/>
        <w:rPr>
          <w:rFonts w:asciiTheme="minorHAnsi" w:hAnsiTheme="minorHAnsi" w:cs="Calibri"/>
          <w:sz w:val="22"/>
          <w:szCs w:val="22"/>
        </w:rPr>
      </w:pPr>
      <w:r>
        <w:rPr>
          <w:rFonts w:asciiTheme="minorHAnsi" w:hAnsiTheme="minorHAnsi" w:cs="Calibri"/>
          <w:sz w:val="22"/>
          <w:szCs w:val="22"/>
        </w:rPr>
        <w:t>Governing Board Chair, Charter School</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Pr="006266DC">
        <w:rPr>
          <w:rFonts w:asciiTheme="minorHAnsi" w:hAnsiTheme="minorHAnsi" w:cs="Calibri"/>
          <w:sz w:val="22"/>
          <w:szCs w:val="22"/>
        </w:rPr>
        <w:t>Date</w:t>
      </w:r>
    </w:p>
    <w:p w14:paraId="59A53CD3" w14:textId="77777777" w:rsidR="00A53F6D" w:rsidRDefault="00A53F6D" w:rsidP="00A53F6D">
      <w:pPr>
        <w:pStyle w:val="Text"/>
        <w:spacing w:line="240" w:lineRule="auto"/>
        <w:jc w:val="left"/>
        <w:rPr>
          <w:rFonts w:asciiTheme="minorHAnsi" w:hAnsiTheme="minorHAnsi" w:cs="Calibri"/>
          <w:sz w:val="22"/>
          <w:szCs w:val="22"/>
        </w:rPr>
      </w:pPr>
    </w:p>
    <w:p w14:paraId="679F67D7" w14:textId="77777777" w:rsidR="00A53F6D" w:rsidRDefault="00A53F6D" w:rsidP="00A53F6D">
      <w:pPr>
        <w:pStyle w:val="Text"/>
        <w:spacing w:line="240" w:lineRule="auto"/>
        <w:jc w:val="left"/>
        <w:rPr>
          <w:rFonts w:asciiTheme="minorHAnsi" w:hAnsiTheme="minorHAnsi" w:cs="Calibri"/>
          <w:sz w:val="22"/>
          <w:szCs w:val="22"/>
        </w:rPr>
      </w:pPr>
    </w:p>
    <w:p w14:paraId="40D92207" w14:textId="41096ED9" w:rsidR="0092280D" w:rsidRPr="006266DC" w:rsidRDefault="0092280D" w:rsidP="006266DC">
      <w:pPr>
        <w:pStyle w:val="Text"/>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This Charter School Application, Assurance Form, and attached Exhibits were approved by the </w:t>
      </w:r>
      <w:r w:rsidRPr="006266DC">
        <w:rPr>
          <w:rFonts w:asciiTheme="minorHAnsi" w:hAnsiTheme="minorHAnsi" w:cs="Calibri"/>
          <w:sz w:val="22"/>
          <w:szCs w:val="22"/>
        </w:rPr>
        <w:fldChar w:fldCharType="begin">
          <w:ffData>
            <w:name w:val="Text23"/>
            <w:enabled/>
            <w:calcOnExit w:val="0"/>
            <w:textInput/>
          </w:ffData>
        </w:fldChar>
      </w:r>
      <w:bookmarkStart w:id="10" w:name="Text23"/>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bookmarkEnd w:id="10"/>
      <w:r w:rsidRPr="006266DC">
        <w:rPr>
          <w:rFonts w:asciiTheme="minorHAnsi" w:hAnsiTheme="minorHAnsi" w:cs="Calibri"/>
          <w:sz w:val="22"/>
          <w:szCs w:val="22"/>
        </w:rPr>
        <w:t xml:space="preserve">  Board of Education on the </w:t>
      </w:r>
      <w:r w:rsidRPr="006266DC">
        <w:rPr>
          <w:rFonts w:asciiTheme="minorHAnsi" w:hAnsiTheme="minorHAnsi" w:cs="Calibri"/>
          <w:sz w:val="22"/>
          <w:szCs w:val="22"/>
        </w:rPr>
        <w:fldChar w:fldCharType="begin">
          <w:ffData>
            <w:name w:val="Text24"/>
            <w:enabled/>
            <w:calcOnExit w:val="0"/>
            <w:textInput/>
          </w:ffData>
        </w:fldChar>
      </w:r>
      <w:bookmarkStart w:id="11" w:name="Text24"/>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bookmarkEnd w:id="11"/>
      <w:r w:rsidRPr="006266DC">
        <w:rPr>
          <w:rFonts w:asciiTheme="minorHAnsi" w:hAnsiTheme="minorHAnsi" w:cs="Calibri"/>
          <w:sz w:val="22"/>
          <w:szCs w:val="22"/>
        </w:rPr>
        <w:t xml:space="preserve"> day </w:t>
      </w:r>
      <w:proofErr w:type="gramStart"/>
      <w:r w:rsidRPr="006266DC">
        <w:rPr>
          <w:rFonts w:asciiTheme="minorHAnsi" w:hAnsiTheme="minorHAnsi" w:cs="Calibri"/>
          <w:sz w:val="22"/>
          <w:szCs w:val="22"/>
        </w:rPr>
        <w:t>of</w:t>
      </w:r>
      <w:r w:rsidR="006266DC">
        <w:rPr>
          <w:rFonts w:asciiTheme="minorHAnsi" w:hAnsiTheme="minorHAnsi" w:cs="Calibri"/>
          <w:sz w:val="22"/>
          <w:szCs w:val="22"/>
        </w:rPr>
        <w:t xml:space="preserve"> </w:t>
      </w:r>
      <w:proofErr w:type="gramEnd"/>
      <w:r w:rsidRPr="006266DC">
        <w:rPr>
          <w:rFonts w:asciiTheme="minorHAnsi" w:hAnsiTheme="minorHAnsi" w:cs="Calibri"/>
          <w:sz w:val="22"/>
          <w:szCs w:val="22"/>
        </w:rPr>
        <w:fldChar w:fldCharType="begin">
          <w:ffData>
            <w:name w:val="Text27"/>
            <w:enabled/>
            <w:calcOnExit w:val="0"/>
            <w:textInput/>
          </w:ffData>
        </w:fldChar>
      </w:r>
      <w:bookmarkStart w:id="12" w:name="Text27"/>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bookmarkEnd w:id="12"/>
      <w:r w:rsidRPr="006266DC">
        <w:rPr>
          <w:rFonts w:asciiTheme="minorHAnsi" w:hAnsiTheme="minorHAnsi" w:cs="Calibri"/>
          <w:sz w:val="22"/>
          <w:szCs w:val="22"/>
        </w:rPr>
        <w:t>, 201_.</w:t>
      </w:r>
    </w:p>
    <w:p w14:paraId="2E5203C0" w14:textId="77777777" w:rsidR="006266DC" w:rsidRDefault="006266DC" w:rsidP="006266DC">
      <w:pPr>
        <w:pStyle w:val="Text"/>
        <w:spacing w:after="0" w:line="240" w:lineRule="auto"/>
        <w:ind w:left="86"/>
        <w:rPr>
          <w:rFonts w:asciiTheme="minorHAnsi" w:hAnsiTheme="minorHAnsi" w:cs="Calibri"/>
          <w:sz w:val="22"/>
          <w:szCs w:val="22"/>
        </w:rPr>
      </w:pPr>
    </w:p>
    <w:p w14:paraId="3C5985D0" w14:textId="77777777" w:rsidR="006266DC" w:rsidRDefault="0092280D" w:rsidP="006266DC">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w:t>
      </w:r>
      <w:r w:rsidR="006266DC">
        <w:rPr>
          <w:rFonts w:asciiTheme="minorHAnsi" w:hAnsiTheme="minorHAnsi" w:cs="Calibri"/>
          <w:sz w:val="22"/>
          <w:szCs w:val="22"/>
        </w:rPr>
        <w:t>____</w:t>
      </w:r>
      <w:r w:rsidR="006266DC">
        <w:rPr>
          <w:rFonts w:asciiTheme="minorHAnsi" w:hAnsiTheme="minorHAnsi" w:cs="Calibri"/>
          <w:sz w:val="22"/>
          <w:szCs w:val="22"/>
        </w:rPr>
        <w:tab/>
      </w:r>
      <w:r w:rsidR="006266DC">
        <w:rPr>
          <w:rFonts w:asciiTheme="minorHAnsi" w:hAnsiTheme="minorHAnsi" w:cs="Calibri"/>
          <w:sz w:val="22"/>
          <w:szCs w:val="22"/>
        </w:rPr>
        <w:tab/>
      </w:r>
      <w:r w:rsidR="006266DC">
        <w:rPr>
          <w:rFonts w:asciiTheme="minorHAnsi" w:hAnsiTheme="minorHAnsi" w:cs="Calibri"/>
          <w:sz w:val="22"/>
          <w:szCs w:val="22"/>
        </w:rPr>
        <w:tab/>
        <w:t>________________________</w:t>
      </w:r>
    </w:p>
    <w:p w14:paraId="26C4467C" w14:textId="4875B39A" w:rsidR="0092280D" w:rsidRPr="006266DC" w:rsidRDefault="00412D83" w:rsidP="006266DC">
      <w:pPr>
        <w:pStyle w:val="Text"/>
        <w:spacing w:after="0" w:line="240" w:lineRule="auto"/>
        <w:rPr>
          <w:rFonts w:asciiTheme="minorHAnsi" w:hAnsiTheme="minorHAnsi" w:cs="Calibri"/>
          <w:sz w:val="22"/>
          <w:szCs w:val="22"/>
        </w:rPr>
      </w:pPr>
      <w:r>
        <w:rPr>
          <w:rFonts w:asciiTheme="minorHAnsi" w:hAnsiTheme="minorHAnsi" w:cs="Calibri"/>
          <w:sz w:val="22"/>
          <w:szCs w:val="22"/>
        </w:rPr>
        <w:t>Chair</w:t>
      </w:r>
      <w:r w:rsidR="00A53F6D">
        <w:rPr>
          <w:rFonts w:asciiTheme="minorHAnsi" w:hAnsiTheme="minorHAnsi" w:cs="Calibri"/>
          <w:sz w:val="22"/>
          <w:szCs w:val="22"/>
        </w:rPr>
        <w:t>, Local Board of Education</w:t>
      </w:r>
      <w:r w:rsidR="006266DC">
        <w:rPr>
          <w:rFonts w:asciiTheme="minorHAnsi" w:hAnsiTheme="minorHAnsi" w:cs="Calibri"/>
          <w:sz w:val="22"/>
          <w:szCs w:val="22"/>
        </w:rPr>
        <w:tab/>
      </w:r>
      <w:r w:rsidR="006266DC">
        <w:rPr>
          <w:rFonts w:asciiTheme="minorHAnsi" w:hAnsiTheme="minorHAnsi" w:cs="Calibri"/>
          <w:sz w:val="22"/>
          <w:szCs w:val="22"/>
        </w:rPr>
        <w:tab/>
      </w:r>
      <w:r w:rsidR="006266DC">
        <w:rPr>
          <w:rFonts w:asciiTheme="minorHAnsi" w:hAnsiTheme="minorHAnsi" w:cs="Calibri"/>
          <w:sz w:val="22"/>
          <w:szCs w:val="22"/>
        </w:rPr>
        <w:tab/>
      </w:r>
      <w:r>
        <w:rPr>
          <w:rFonts w:asciiTheme="minorHAnsi" w:hAnsiTheme="minorHAnsi" w:cs="Calibri"/>
          <w:sz w:val="22"/>
          <w:szCs w:val="22"/>
        </w:rPr>
        <w:tab/>
      </w:r>
      <w:r w:rsidR="00A53F6D">
        <w:rPr>
          <w:rFonts w:asciiTheme="minorHAnsi" w:hAnsiTheme="minorHAnsi" w:cs="Calibri"/>
          <w:sz w:val="22"/>
          <w:szCs w:val="22"/>
        </w:rPr>
        <w:tab/>
      </w:r>
      <w:r w:rsidR="0092280D" w:rsidRPr="006266DC">
        <w:rPr>
          <w:rFonts w:asciiTheme="minorHAnsi" w:hAnsiTheme="minorHAnsi" w:cs="Calibri"/>
          <w:sz w:val="22"/>
          <w:szCs w:val="22"/>
        </w:rPr>
        <w:t>Date</w:t>
      </w:r>
    </w:p>
    <w:p w14:paraId="180797F4" w14:textId="77777777" w:rsidR="006266DC" w:rsidRDefault="006266DC" w:rsidP="006266DC">
      <w:pPr>
        <w:pStyle w:val="Text"/>
        <w:spacing w:after="0" w:line="240" w:lineRule="auto"/>
        <w:rPr>
          <w:rFonts w:asciiTheme="minorHAnsi" w:hAnsiTheme="minorHAnsi" w:cs="Calibri"/>
          <w:sz w:val="22"/>
          <w:szCs w:val="22"/>
        </w:rPr>
      </w:pPr>
    </w:p>
    <w:p w14:paraId="185F1939" w14:textId="77777777" w:rsidR="006266DC" w:rsidRDefault="006266DC" w:rsidP="006266DC">
      <w:pPr>
        <w:pStyle w:val="Text"/>
        <w:spacing w:after="0" w:line="240" w:lineRule="auto"/>
        <w:rPr>
          <w:rFonts w:asciiTheme="minorHAnsi" w:hAnsiTheme="minorHAnsi" w:cs="Calibri"/>
          <w:sz w:val="22"/>
          <w:szCs w:val="22"/>
        </w:rPr>
      </w:pPr>
    </w:p>
    <w:p w14:paraId="30DC4BF7" w14:textId="765D3451" w:rsidR="0092280D" w:rsidRPr="006266DC" w:rsidRDefault="0092280D" w:rsidP="006266DC">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_____________________________________</w:t>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t>________________________</w:t>
      </w:r>
    </w:p>
    <w:p w14:paraId="0E5B226B" w14:textId="59A493EF" w:rsidR="0092280D" w:rsidRPr="006266DC" w:rsidRDefault="00A53F6D" w:rsidP="006266DC">
      <w:pPr>
        <w:pStyle w:val="Text"/>
        <w:spacing w:after="0" w:line="240" w:lineRule="auto"/>
        <w:rPr>
          <w:rFonts w:asciiTheme="minorHAnsi" w:hAnsiTheme="minorHAnsi" w:cs="Calibri"/>
          <w:sz w:val="22"/>
          <w:szCs w:val="22"/>
        </w:rPr>
      </w:pPr>
      <w:r>
        <w:rPr>
          <w:rFonts w:asciiTheme="minorHAnsi" w:hAnsiTheme="minorHAnsi" w:cs="Calibri"/>
          <w:sz w:val="22"/>
          <w:szCs w:val="22"/>
        </w:rPr>
        <w:t>Superintendent, Local Board of Education</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0092280D" w:rsidRPr="006266DC">
        <w:rPr>
          <w:rFonts w:asciiTheme="minorHAnsi" w:hAnsiTheme="minorHAnsi" w:cs="Calibri"/>
          <w:sz w:val="22"/>
          <w:szCs w:val="22"/>
        </w:rPr>
        <w:t>Date</w:t>
      </w:r>
    </w:p>
    <w:p w14:paraId="5944149F" w14:textId="77777777" w:rsidR="0092280D" w:rsidRPr="006266DC" w:rsidRDefault="0092280D" w:rsidP="006266DC">
      <w:pPr>
        <w:pStyle w:val="Text"/>
        <w:spacing w:after="0" w:line="240" w:lineRule="auto"/>
        <w:rPr>
          <w:rFonts w:asciiTheme="minorHAnsi" w:hAnsiTheme="minorHAnsi" w:cs="Calibri"/>
          <w:sz w:val="22"/>
          <w:szCs w:val="22"/>
        </w:rPr>
      </w:pPr>
    </w:p>
    <w:p w14:paraId="6214C7B5" w14:textId="77777777" w:rsidR="006266DC" w:rsidRDefault="006266DC" w:rsidP="006266DC">
      <w:pPr>
        <w:pStyle w:val="Text"/>
        <w:spacing w:after="0" w:line="240" w:lineRule="auto"/>
        <w:rPr>
          <w:rFonts w:asciiTheme="minorHAnsi" w:hAnsiTheme="minorHAnsi" w:cs="Calibri"/>
          <w:sz w:val="22"/>
          <w:szCs w:val="22"/>
        </w:rPr>
      </w:pPr>
    </w:p>
    <w:p w14:paraId="3A92449D" w14:textId="77777777" w:rsidR="006266DC" w:rsidRDefault="006266DC" w:rsidP="006266DC">
      <w:pPr>
        <w:pStyle w:val="Text"/>
        <w:spacing w:after="0" w:line="240" w:lineRule="auto"/>
        <w:rPr>
          <w:rFonts w:asciiTheme="minorHAnsi" w:hAnsiTheme="minorHAnsi" w:cs="Calibri"/>
          <w:sz w:val="22"/>
          <w:szCs w:val="22"/>
        </w:rPr>
      </w:pPr>
    </w:p>
    <w:p w14:paraId="31DD4A45" w14:textId="523E4963" w:rsidR="0092280D" w:rsidRPr="006266DC" w:rsidRDefault="0092280D" w:rsidP="006266DC">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 xml:space="preserve">If a Charter is granted, Petitioners assure that the proposed charter school’s programs, services, and activities will operate in accordance with the terms of the Charter and all applicable federal, state, and local laws, rules, and regulations. </w:t>
      </w:r>
    </w:p>
    <w:p w14:paraId="1D09CF57" w14:textId="77777777" w:rsidR="006266DC" w:rsidRDefault="006266DC" w:rsidP="006266DC">
      <w:pPr>
        <w:pStyle w:val="Text"/>
        <w:spacing w:after="0" w:line="240" w:lineRule="auto"/>
        <w:rPr>
          <w:rFonts w:asciiTheme="minorHAnsi" w:hAnsiTheme="minorHAnsi" w:cs="Calibri"/>
          <w:sz w:val="22"/>
          <w:szCs w:val="22"/>
        </w:rPr>
      </w:pPr>
    </w:p>
    <w:p w14:paraId="1D1502E0" w14:textId="1C63FEEB" w:rsidR="0092280D" w:rsidRPr="006266DC" w:rsidRDefault="0092280D" w:rsidP="006266DC">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_____________________________________</w:t>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t>________________________</w:t>
      </w:r>
    </w:p>
    <w:p w14:paraId="4A1BFE8D" w14:textId="3C9DDB7D" w:rsidR="0092280D" w:rsidRPr="006266DC" w:rsidRDefault="00412D83" w:rsidP="006266DC">
      <w:pPr>
        <w:pStyle w:val="Text"/>
        <w:spacing w:after="0" w:line="240" w:lineRule="auto"/>
        <w:rPr>
          <w:rFonts w:asciiTheme="minorHAnsi" w:hAnsiTheme="minorHAnsi" w:cs="Calibri"/>
          <w:sz w:val="22"/>
          <w:szCs w:val="22"/>
        </w:rPr>
      </w:pPr>
      <w:r>
        <w:rPr>
          <w:rFonts w:asciiTheme="minorHAnsi" w:hAnsiTheme="minorHAnsi" w:cs="Calibri"/>
          <w:sz w:val="22"/>
          <w:szCs w:val="22"/>
        </w:rPr>
        <w:t>Governing Board Chair</w:t>
      </w:r>
      <w:r w:rsidR="0092280D" w:rsidRPr="006266DC">
        <w:rPr>
          <w:rFonts w:asciiTheme="minorHAnsi" w:hAnsiTheme="minorHAnsi" w:cs="Calibri"/>
          <w:sz w:val="22"/>
          <w:szCs w:val="22"/>
        </w:rPr>
        <w:t>, Charter School</w:t>
      </w:r>
      <w:r w:rsidR="0092280D" w:rsidRPr="006266DC">
        <w:rPr>
          <w:rFonts w:asciiTheme="minorHAnsi" w:hAnsiTheme="minorHAnsi" w:cs="Calibri"/>
          <w:sz w:val="22"/>
          <w:szCs w:val="22"/>
        </w:rPr>
        <w:tab/>
      </w:r>
      <w:r w:rsidR="0092280D" w:rsidRPr="006266DC">
        <w:rPr>
          <w:rFonts w:asciiTheme="minorHAnsi" w:hAnsiTheme="minorHAnsi" w:cs="Calibri"/>
          <w:sz w:val="22"/>
          <w:szCs w:val="22"/>
        </w:rPr>
        <w:tab/>
      </w:r>
      <w:r w:rsidR="0092280D" w:rsidRPr="006266DC">
        <w:rPr>
          <w:rFonts w:asciiTheme="minorHAnsi" w:hAnsiTheme="minorHAnsi" w:cs="Calibri"/>
          <w:sz w:val="22"/>
          <w:szCs w:val="22"/>
        </w:rPr>
        <w:tab/>
      </w:r>
      <w:r>
        <w:rPr>
          <w:rFonts w:asciiTheme="minorHAnsi" w:hAnsiTheme="minorHAnsi" w:cs="Calibri"/>
          <w:sz w:val="22"/>
          <w:szCs w:val="22"/>
        </w:rPr>
        <w:tab/>
      </w:r>
      <w:r w:rsidR="0092280D" w:rsidRPr="006266DC">
        <w:rPr>
          <w:rFonts w:asciiTheme="minorHAnsi" w:hAnsiTheme="minorHAnsi" w:cs="Calibri"/>
          <w:sz w:val="22"/>
          <w:szCs w:val="22"/>
        </w:rPr>
        <w:t>Date</w:t>
      </w:r>
    </w:p>
    <w:p w14:paraId="2F014363" w14:textId="77777777" w:rsidR="0092280D" w:rsidRDefault="0092280D" w:rsidP="006266DC">
      <w:pPr>
        <w:pStyle w:val="Text"/>
        <w:spacing w:after="0" w:line="240" w:lineRule="auto"/>
        <w:ind w:left="90"/>
        <w:rPr>
          <w:rFonts w:asciiTheme="minorHAnsi" w:hAnsiTheme="minorHAnsi" w:cs="Calibri"/>
          <w:sz w:val="22"/>
          <w:szCs w:val="22"/>
        </w:rPr>
      </w:pPr>
    </w:p>
    <w:p w14:paraId="53CB44F9" w14:textId="77777777" w:rsidR="006266DC" w:rsidRPr="006266DC" w:rsidRDefault="006266DC" w:rsidP="006266DC">
      <w:pPr>
        <w:pStyle w:val="Text"/>
        <w:spacing w:after="0" w:line="240" w:lineRule="auto"/>
        <w:ind w:left="90"/>
        <w:rPr>
          <w:rFonts w:asciiTheme="minorHAnsi" w:hAnsiTheme="minorHAnsi" w:cs="Calibri"/>
          <w:sz w:val="22"/>
          <w:szCs w:val="22"/>
        </w:rPr>
      </w:pPr>
    </w:p>
    <w:p w14:paraId="5E82F079" w14:textId="77777777" w:rsidR="0092280D" w:rsidRPr="006266DC" w:rsidRDefault="0092280D" w:rsidP="006266DC">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_____________________________________</w:t>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t>________________________</w:t>
      </w:r>
    </w:p>
    <w:p w14:paraId="6050450C" w14:textId="13480BE0" w:rsidR="0092280D" w:rsidRDefault="0092280D" w:rsidP="006266DC">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Chair, Local Board of Education</w:t>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t>Date</w:t>
      </w:r>
    </w:p>
    <w:p w14:paraId="2ECBF206" w14:textId="3F99D064" w:rsidR="00A53F6D" w:rsidRDefault="00A53F6D" w:rsidP="006266DC">
      <w:pPr>
        <w:pStyle w:val="Text"/>
        <w:spacing w:after="0" w:line="240" w:lineRule="auto"/>
        <w:rPr>
          <w:rFonts w:asciiTheme="minorHAnsi" w:hAnsiTheme="minorHAnsi" w:cs="Calibri"/>
          <w:sz w:val="22"/>
          <w:szCs w:val="22"/>
        </w:rPr>
      </w:pPr>
    </w:p>
    <w:p w14:paraId="213059A5" w14:textId="77777777" w:rsidR="00A53F6D" w:rsidRDefault="00A53F6D" w:rsidP="006266DC">
      <w:pPr>
        <w:pStyle w:val="Text"/>
        <w:spacing w:after="0" w:line="240" w:lineRule="auto"/>
        <w:rPr>
          <w:rFonts w:asciiTheme="minorHAnsi" w:hAnsiTheme="minorHAnsi" w:cs="Calibri"/>
          <w:sz w:val="22"/>
          <w:szCs w:val="22"/>
        </w:rPr>
      </w:pPr>
    </w:p>
    <w:p w14:paraId="510160F7" w14:textId="77777777" w:rsidR="00A53F6D" w:rsidRPr="006266DC" w:rsidRDefault="00A53F6D" w:rsidP="00A53F6D">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_____________________________________</w:t>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t>________________________</w:t>
      </w:r>
    </w:p>
    <w:p w14:paraId="3CF1BEC5" w14:textId="77777777" w:rsidR="00A53F6D" w:rsidRPr="006266DC" w:rsidRDefault="00A53F6D" w:rsidP="00A53F6D">
      <w:pPr>
        <w:pStyle w:val="Text"/>
        <w:spacing w:after="0" w:line="240" w:lineRule="auto"/>
        <w:rPr>
          <w:rFonts w:asciiTheme="minorHAnsi" w:hAnsiTheme="minorHAnsi" w:cs="Calibri"/>
          <w:sz w:val="22"/>
          <w:szCs w:val="22"/>
        </w:rPr>
      </w:pPr>
      <w:r>
        <w:rPr>
          <w:rFonts w:asciiTheme="minorHAnsi" w:hAnsiTheme="minorHAnsi" w:cs="Calibri"/>
          <w:sz w:val="22"/>
          <w:szCs w:val="22"/>
        </w:rPr>
        <w:t>Superintendent, Local Board of Education</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Pr="006266DC">
        <w:rPr>
          <w:rFonts w:asciiTheme="minorHAnsi" w:hAnsiTheme="minorHAnsi" w:cs="Calibri"/>
          <w:sz w:val="22"/>
          <w:szCs w:val="22"/>
        </w:rPr>
        <w:t>Date</w:t>
      </w:r>
    </w:p>
    <w:p w14:paraId="098E9FEC" w14:textId="77777777" w:rsidR="00A53F6D" w:rsidRPr="006266DC" w:rsidRDefault="00A53F6D" w:rsidP="006266DC">
      <w:pPr>
        <w:pStyle w:val="Text"/>
        <w:spacing w:after="0" w:line="240" w:lineRule="auto"/>
        <w:rPr>
          <w:rFonts w:asciiTheme="minorHAnsi" w:hAnsiTheme="minorHAnsi" w:cs="Calibri"/>
          <w:sz w:val="22"/>
          <w:szCs w:val="22"/>
        </w:rPr>
      </w:pPr>
    </w:p>
    <w:p w14:paraId="0275B734" w14:textId="77777777" w:rsidR="0092280D" w:rsidRPr="006C28A4" w:rsidRDefault="0092280D" w:rsidP="0092280D">
      <w:pPr>
        <w:pStyle w:val="Text"/>
        <w:ind w:left="90"/>
        <w:rPr>
          <w:rFonts w:ascii="Calibri" w:hAnsi="Calibri" w:cs="Calibri"/>
          <w:sz w:val="22"/>
          <w:szCs w:val="22"/>
        </w:rPr>
      </w:pPr>
    </w:p>
    <w:bookmarkEnd w:id="7"/>
    <w:p w14:paraId="7901F132" w14:textId="77777777" w:rsidR="0092280D" w:rsidRPr="00EE7306" w:rsidRDefault="0092280D" w:rsidP="0092280D">
      <w:pPr>
        <w:pStyle w:val="Subheading"/>
        <w:spacing w:after="120"/>
        <w:jc w:val="center"/>
        <w:rPr>
          <w:rFonts w:asciiTheme="minorHAnsi" w:hAnsiTheme="minorHAnsi"/>
          <w:b/>
          <w:color w:val="E36C0A" w:themeColor="accent6" w:themeShade="BF"/>
          <w:spacing w:val="0"/>
          <w:szCs w:val="32"/>
          <w:lang w:val="en-US"/>
        </w:rPr>
      </w:pPr>
      <w:r w:rsidRPr="00EE7306">
        <w:rPr>
          <w:rFonts w:asciiTheme="minorHAnsi" w:hAnsiTheme="minorHAnsi"/>
          <w:b/>
          <w:color w:val="E36C0A" w:themeColor="accent6" w:themeShade="BF"/>
          <w:spacing w:val="0"/>
          <w:szCs w:val="32"/>
        </w:rPr>
        <w:br w:type="page"/>
      </w:r>
      <w:r w:rsidRPr="00EE7306">
        <w:rPr>
          <w:rFonts w:asciiTheme="minorHAnsi" w:hAnsiTheme="minorHAnsi"/>
          <w:b/>
          <w:color w:val="E36C0A" w:themeColor="accent6" w:themeShade="BF"/>
          <w:spacing w:val="0"/>
          <w:szCs w:val="32"/>
          <w:lang w:val="en-US"/>
        </w:rPr>
        <w:lastRenderedPageBreak/>
        <w:t>DOCUMENTATION OF VOTE (</w:t>
      </w:r>
      <w:r w:rsidRPr="00EE7306">
        <w:rPr>
          <w:rFonts w:asciiTheme="minorHAnsi" w:hAnsiTheme="minorHAnsi"/>
          <w:b/>
          <w:i/>
          <w:color w:val="E36C0A" w:themeColor="accent6" w:themeShade="BF"/>
          <w:spacing w:val="0"/>
          <w:szCs w:val="32"/>
          <w:lang w:val="en-US"/>
        </w:rPr>
        <w:t>Conversions Only</w:t>
      </w:r>
      <w:r w:rsidRPr="00EE7306">
        <w:rPr>
          <w:rFonts w:asciiTheme="minorHAnsi" w:hAnsiTheme="minorHAnsi"/>
          <w:b/>
          <w:color w:val="E36C0A" w:themeColor="accent6" w:themeShade="BF"/>
          <w:spacing w:val="0"/>
          <w:szCs w:val="32"/>
          <w:lang w:val="en-US"/>
        </w:rPr>
        <w:t>)</w:t>
      </w:r>
    </w:p>
    <w:p w14:paraId="3CA2BE9A" w14:textId="25930C64" w:rsidR="0092280D" w:rsidRDefault="0092280D" w:rsidP="00333125">
      <w:pPr>
        <w:rPr>
          <w:rFonts w:ascii="Times New Roman" w:hAnsi="Times New Roman"/>
        </w:rPr>
      </w:pPr>
      <w:r w:rsidRPr="002264BC">
        <w:rPr>
          <w:rFonts w:ascii="Calibri" w:hAnsi="Calibri" w:cs="Calibri"/>
        </w:rPr>
        <w:t xml:space="preserve">This petition has been agreed to, by secret ballot, by a majority of the faculty </w:t>
      </w:r>
      <w:r w:rsidR="00412D83">
        <w:rPr>
          <w:rFonts w:ascii="Calibri" w:hAnsi="Calibri" w:cs="Calibri"/>
        </w:rPr>
        <w:t>or</w:t>
      </w:r>
      <w:r w:rsidRPr="002264BC">
        <w:rPr>
          <w:rFonts w:ascii="Calibri" w:hAnsi="Calibri" w:cs="Calibri"/>
        </w:rPr>
        <w:t xml:space="preserve"> instructional staff members at a meeting called with two </w:t>
      </w:r>
      <w:r w:rsidR="00412D83">
        <w:rPr>
          <w:rFonts w:ascii="Calibri" w:hAnsi="Calibri" w:cs="Calibri"/>
        </w:rPr>
        <w:t>weeks</w:t>
      </w:r>
      <w:r w:rsidRPr="002264BC">
        <w:rPr>
          <w:rFonts w:ascii="Calibri" w:hAnsi="Calibri" w:cs="Calibri"/>
        </w:rPr>
        <w:t xml:space="preserve"> advance notice during which time a complete petition draft was available for review</w:t>
      </w:r>
      <w:r>
        <w:rPr>
          <w:rFonts w:ascii="Times New Roman" w:hAnsi="Times New Roman"/>
        </w:rPr>
        <w:t>.</w:t>
      </w:r>
    </w:p>
    <w:p w14:paraId="4A76DCA2" w14:textId="77777777" w:rsidR="0092280D" w:rsidRDefault="0092280D" w:rsidP="0092280D">
      <w:pPr>
        <w:rPr>
          <w:rFonts w:ascii="Times New Roman" w:hAnsi="Times New Roman"/>
        </w:rPr>
      </w:pPr>
    </w:p>
    <w:p w14:paraId="4CFAFFA7" w14:textId="3E2ECE8B" w:rsidR="0092280D" w:rsidRDefault="0092280D" w:rsidP="00104787">
      <w:pPr>
        <w:ind w:firstLine="720"/>
        <w:rPr>
          <w:rFonts w:ascii="Times New Roman" w:hAnsi="Times New Roman"/>
        </w:rPr>
      </w:pPr>
      <w:r w:rsidRPr="002264BC">
        <w:rPr>
          <w:rFonts w:ascii="Calibri" w:hAnsi="Calibri" w:cs="Calibri"/>
        </w:rPr>
        <w:t>Date of Vote</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542E8A79" w14:textId="77777777" w:rsidR="0092280D" w:rsidRDefault="0092280D" w:rsidP="00104787">
      <w:pPr>
        <w:rPr>
          <w:rFonts w:ascii="Times New Roman" w:hAnsi="Times New Roman"/>
        </w:rPr>
      </w:pPr>
    </w:p>
    <w:p w14:paraId="188337E0" w14:textId="77777777" w:rsidR="0092280D" w:rsidRDefault="0092280D" w:rsidP="00104787">
      <w:pPr>
        <w:rPr>
          <w:rFonts w:ascii="Times New Roman" w:hAnsi="Times New Roman"/>
        </w:rPr>
      </w:pPr>
      <w:r>
        <w:rPr>
          <w:rFonts w:ascii="Times New Roman" w:hAnsi="Times New Roman"/>
        </w:rPr>
        <w:tab/>
      </w:r>
      <w:r w:rsidRPr="002264BC">
        <w:rPr>
          <w:rFonts w:ascii="Calibri" w:hAnsi="Calibri" w:cs="Calibri"/>
        </w:rPr>
        <w:t>Total Number of Faculty and Instructional Staff</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7D033FC6" w14:textId="77777777" w:rsidR="0092280D" w:rsidRDefault="0092280D" w:rsidP="00104787">
      <w:pPr>
        <w:rPr>
          <w:rFonts w:ascii="Times New Roman" w:hAnsi="Times New Roman"/>
        </w:rPr>
      </w:pPr>
    </w:p>
    <w:p w14:paraId="00B28000" w14:textId="7191E225" w:rsidR="0092280D" w:rsidRPr="002264BC" w:rsidRDefault="0092280D" w:rsidP="00104787">
      <w:pPr>
        <w:tabs>
          <w:tab w:val="left" w:pos="720"/>
        </w:tabs>
        <w:rPr>
          <w:rFonts w:ascii="Times New Roman" w:hAnsi="Times New Roman"/>
        </w:rPr>
      </w:pPr>
      <w:r>
        <w:rPr>
          <w:rFonts w:ascii="Times New Roman" w:hAnsi="Times New Roman"/>
        </w:rPr>
        <w:tab/>
      </w:r>
      <w:r w:rsidRPr="002264BC">
        <w:rPr>
          <w:rFonts w:ascii="Calibri" w:hAnsi="Calibri" w:cs="Calibri"/>
        </w:rPr>
        <w:t>Number Approving</w:t>
      </w:r>
      <w:r w:rsidR="00104787">
        <w:rPr>
          <w:rFonts w:ascii="Times New Roman" w:hAnsi="Times New Roman"/>
        </w:rPr>
        <w:t xml:space="preserve"> </w:t>
      </w:r>
      <w:r w:rsidR="00104787">
        <w:rPr>
          <w:rFonts w:ascii="Times New Roman" w:hAnsi="Times New Roman"/>
          <w:u w:val="single"/>
        </w:rPr>
        <w:tab/>
      </w:r>
      <w:r w:rsidR="00104787">
        <w:rPr>
          <w:rFonts w:ascii="Times New Roman" w:hAnsi="Times New Roman"/>
          <w:u w:val="single"/>
        </w:rPr>
        <w:tab/>
      </w:r>
      <w:r w:rsidR="00104787">
        <w:rPr>
          <w:rFonts w:ascii="Times New Roman" w:hAnsi="Times New Roman"/>
        </w:rPr>
        <w:tab/>
      </w:r>
      <w:r w:rsidRPr="002264BC">
        <w:rPr>
          <w:rFonts w:ascii="Calibri" w:hAnsi="Calibri" w:cs="Calibri"/>
        </w:rPr>
        <w:t>Percent Approving</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p>
    <w:p w14:paraId="5AE53739" w14:textId="77777777" w:rsidR="0092280D" w:rsidRDefault="0092280D" w:rsidP="00104787">
      <w:pPr>
        <w:rPr>
          <w:rFonts w:ascii="Times New Roman" w:hAnsi="Times New Roman"/>
        </w:rPr>
      </w:pPr>
    </w:p>
    <w:p w14:paraId="26845A87" w14:textId="347F998A" w:rsidR="0092280D" w:rsidRDefault="0092280D" w:rsidP="00104787">
      <w:pPr>
        <w:tabs>
          <w:tab w:val="left" w:pos="720"/>
          <w:tab w:val="left" w:pos="3960"/>
        </w:tabs>
        <w:rPr>
          <w:rFonts w:ascii="Times New Roman" w:hAnsi="Times New Roman"/>
          <w:u w:val="single"/>
        </w:rPr>
      </w:pPr>
      <w:r>
        <w:rPr>
          <w:rFonts w:ascii="Times New Roman" w:hAnsi="Times New Roman"/>
        </w:rPr>
        <w:tab/>
      </w:r>
      <w:r w:rsidRPr="002264BC">
        <w:rPr>
          <w:rFonts w:ascii="Calibri" w:hAnsi="Calibri" w:cs="Calibri"/>
        </w:rPr>
        <w:t>Number Disapproving</w:t>
      </w:r>
      <w:r>
        <w:rPr>
          <w:rFonts w:ascii="Times New Roman" w:hAnsi="Times New Roman"/>
        </w:rPr>
        <w:t xml:space="preserve"> _____</w:t>
      </w:r>
      <w:r w:rsidR="00104787">
        <w:rPr>
          <w:rFonts w:ascii="Times New Roman" w:hAnsi="Times New Roman"/>
        </w:rPr>
        <w:softHyphen/>
      </w:r>
      <w:r w:rsidR="00104787">
        <w:rPr>
          <w:rFonts w:ascii="Times New Roman" w:hAnsi="Times New Roman"/>
        </w:rPr>
        <w:softHyphen/>
      </w:r>
      <w:r w:rsidR="00104787">
        <w:rPr>
          <w:rFonts w:ascii="Times New Roman" w:hAnsi="Times New Roman"/>
        </w:rPr>
        <w:softHyphen/>
        <w:t>__</w:t>
      </w:r>
      <w:r>
        <w:rPr>
          <w:rFonts w:ascii="Times New Roman" w:hAnsi="Times New Roman"/>
        </w:rPr>
        <w:t>_</w:t>
      </w:r>
      <w:r>
        <w:rPr>
          <w:rFonts w:ascii="Times New Roman" w:hAnsi="Times New Roman"/>
        </w:rPr>
        <w:tab/>
      </w:r>
      <w:r>
        <w:rPr>
          <w:rFonts w:ascii="Times New Roman" w:hAnsi="Times New Roman"/>
        </w:rPr>
        <w:tab/>
      </w:r>
      <w:r w:rsidRPr="002264BC">
        <w:rPr>
          <w:rFonts w:ascii="Calibri" w:hAnsi="Calibri" w:cs="Calibri"/>
        </w:rPr>
        <w:t>Percent Disapproving</w:t>
      </w:r>
      <w:r>
        <w:rPr>
          <w:rFonts w:ascii="Times New Roman" w:hAnsi="Times New Roman"/>
        </w:rPr>
        <w:t xml:space="preserve">  </w:t>
      </w:r>
      <w:r>
        <w:rPr>
          <w:rFonts w:ascii="Times New Roman" w:hAnsi="Times New Roman"/>
          <w:u w:val="single"/>
        </w:rPr>
        <w:tab/>
      </w:r>
      <w:r>
        <w:rPr>
          <w:rFonts w:ascii="Times New Roman" w:hAnsi="Times New Roman"/>
          <w:u w:val="single"/>
        </w:rPr>
        <w:tab/>
      </w:r>
    </w:p>
    <w:p w14:paraId="3E91C3A9" w14:textId="77777777" w:rsidR="0092280D" w:rsidRDefault="0092280D" w:rsidP="00104787">
      <w:pPr>
        <w:rPr>
          <w:rFonts w:ascii="Times New Roman" w:hAnsi="Times New Roman"/>
        </w:rPr>
      </w:pPr>
    </w:p>
    <w:p w14:paraId="790C0355" w14:textId="77777777" w:rsidR="0092280D" w:rsidRDefault="0092280D" w:rsidP="00104787">
      <w:pPr>
        <w:rPr>
          <w:rFonts w:ascii="Times New Roman" w:hAnsi="Times New Roman"/>
        </w:rPr>
      </w:pPr>
    </w:p>
    <w:p w14:paraId="5CE8C505" w14:textId="4A46EDBF" w:rsidR="0092280D" w:rsidRDefault="00104787" w:rsidP="00104787">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92280D">
        <w:rPr>
          <w:rFonts w:ascii="Times New Roman" w:hAnsi="Times New Roman"/>
        </w:rPr>
        <w:tab/>
      </w:r>
      <w:r w:rsidR="0092280D">
        <w:rPr>
          <w:rFonts w:ascii="Times New Roman" w:hAnsi="Times New Roman"/>
          <w:u w:val="single"/>
        </w:rPr>
        <w:tab/>
      </w:r>
      <w:r w:rsidR="0092280D">
        <w:rPr>
          <w:rFonts w:ascii="Times New Roman" w:hAnsi="Times New Roman"/>
          <w:u w:val="single"/>
        </w:rPr>
        <w:tab/>
      </w:r>
      <w:r w:rsidR="0092280D">
        <w:rPr>
          <w:rFonts w:ascii="Times New Roman" w:hAnsi="Times New Roman"/>
          <w:u w:val="single"/>
        </w:rPr>
        <w:tab/>
      </w:r>
      <w:r w:rsidR="0092280D">
        <w:rPr>
          <w:rFonts w:ascii="Times New Roman" w:hAnsi="Times New Roman"/>
          <w:u w:val="single"/>
        </w:rPr>
        <w:tab/>
      </w:r>
    </w:p>
    <w:p w14:paraId="68DB3571" w14:textId="4F24E85B" w:rsidR="0092280D" w:rsidRPr="002264BC" w:rsidRDefault="0092280D" w:rsidP="00104787">
      <w:pPr>
        <w:rPr>
          <w:rFonts w:ascii="Calibri" w:hAnsi="Calibri" w:cs="Calibri"/>
        </w:rPr>
      </w:pPr>
      <w:r>
        <w:rPr>
          <w:rFonts w:ascii="Times New Roman" w:hAnsi="Times New Roman"/>
        </w:rPr>
        <w:tab/>
      </w:r>
      <w:r w:rsidRPr="002264BC">
        <w:rPr>
          <w:rFonts w:ascii="Calibri" w:hAnsi="Calibri" w:cs="Calibri"/>
        </w:rPr>
        <w:t>Principal’s Signature</w:t>
      </w:r>
      <w:r>
        <w:rPr>
          <w:rFonts w:ascii="Times New Roman" w:hAnsi="Times New Roman"/>
        </w:rPr>
        <w:tab/>
      </w:r>
      <w:r>
        <w:rPr>
          <w:rFonts w:ascii="Times New Roman" w:hAnsi="Times New Roman"/>
        </w:rPr>
        <w:tab/>
      </w:r>
      <w:r>
        <w:rPr>
          <w:rFonts w:ascii="Times New Roman" w:hAnsi="Times New Roman"/>
        </w:rPr>
        <w:tab/>
      </w:r>
      <w:r w:rsidR="00104787">
        <w:rPr>
          <w:rFonts w:ascii="Times New Roman" w:hAnsi="Times New Roman"/>
        </w:rPr>
        <w:tab/>
      </w:r>
      <w:r w:rsidR="00104787">
        <w:rPr>
          <w:rFonts w:ascii="Times New Roman" w:hAnsi="Times New Roman"/>
        </w:rPr>
        <w:tab/>
      </w:r>
      <w:r w:rsidRPr="002264BC">
        <w:rPr>
          <w:rFonts w:ascii="Calibri" w:hAnsi="Calibri" w:cs="Calibri"/>
        </w:rPr>
        <w:t>Date</w:t>
      </w:r>
    </w:p>
    <w:p w14:paraId="3C9E2E15" w14:textId="77777777" w:rsidR="0092280D" w:rsidRDefault="0092280D" w:rsidP="0092280D">
      <w:pPr>
        <w:rPr>
          <w:rFonts w:ascii="Times New Roman" w:hAnsi="Times New Roman"/>
        </w:rPr>
      </w:pPr>
    </w:p>
    <w:p w14:paraId="1B5AA30A" w14:textId="77777777" w:rsidR="0092280D" w:rsidRDefault="0092280D" w:rsidP="0092280D">
      <w:pPr>
        <w:ind w:left="360"/>
        <w:rPr>
          <w:rFonts w:ascii="Calibri" w:hAnsi="Calibri" w:cs="Calibri"/>
        </w:rPr>
      </w:pPr>
    </w:p>
    <w:p w14:paraId="7F2D6E14" w14:textId="77777777" w:rsidR="0092280D" w:rsidRDefault="0092280D" w:rsidP="0092280D">
      <w:pPr>
        <w:ind w:left="360"/>
        <w:rPr>
          <w:rFonts w:ascii="Calibri" w:hAnsi="Calibri" w:cs="Calibri"/>
        </w:rPr>
      </w:pPr>
    </w:p>
    <w:p w14:paraId="0CE4DEFE" w14:textId="1844C451" w:rsidR="0092280D" w:rsidRDefault="0092280D" w:rsidP="00104787">
      <w:pPr>
        <w:rPr>
          <w:rFonts w:ascii="Times New Roman" w:hAnsi="Times New Roman"/>
        </w:rPr>
      </w:pPr>
      <w:r w:rsidRPr="002264BC">
        <w:rPr>
          <w:rFonts w:ascii="Calibri" w:hAnsi="Calibri" w:cs="Calibri"/>
        </w:rPr>
        <w:t xml:space="preserve">This petition has been agreed to, by secret ballot, by a majority of the parents or guardians of the students enrolled in the school who were present at a meeting called for the purpose of deciding whether to submit the petition. </w:t>
      </w:r>
      <w:r w:rsidR="00412D83">
        <w:rPr>
          <w:rFonts w:ascii="Calibri" w:hAnsi="Calibri" w:cs="Calibri"/>
        </w:rPr>
        <w:t xml:space="preserve">A </w:t>
      </w:r>
      <w:r w:rsidR="00412D83" w:rsidRPr="00412D83">
        <w:rPr>
          <w:rFonts w:ascii="Calibri" w:hAnsi="Calibri" w:cs="Calibri"/>
        </w:rPr>
        <w:t>student’s parent(s) or guardian(s) shall collectively have one vote for each student</w:t>
      </w:r>
      <w:r w:rsidR="00412D83">
        <w:rPr>
          <w:rFonts w:ascii="Calibri" w:hAnsi="Calibri" w:cs="Calibri"/>
        </w:rPr>
        <w:t xml:space="preserve"> </w:t>
      </w:r>
      <w:r w:rsidR="00412D83" w:rsidRPr="00412D83">
        <w:rPr>
          <w:rFonts w:ascii="Calibri" w:hAnsi="Calibri" w:cs="Calibri"/>
        </w:rPr>
        <w:t>enrolled in the school although parents of students at the school who are eligible to</w:t>
      </w:r>
      <w:r w:rsidR="00412D83">
        <w:rPr>
          <w:rFonts w:ascii="Calibri" w:hAnsi="Calibri" w:cs="Calibri"/>
        </w:rPr>
        <w:t xml:space="preserve"> </w:t>
      </w:r>
      <w:r w:rsidR="00412D83" w:rsidRPr="00412D83">
        <w:rPr>
          <w:rFonts w:ascii="Calibri" w:hAnsi="Calibri" w:cs="Calibri"/>
        </w:rPr>
        <w:t>vote as faculty or instructional staff shall also have a single vote in the vote</w:t>
      </w:r>
      <w:r w:rsidR="00412D83">
        <w:rPr>
          <w:rFonts w:ascii="Calibri" w:hAnsi="Calibri" w:cs="Calibri"/>
        </w:rPr>
        <w:t>.</w:t>
      </w:r>
      <w:r w:rsidRPr="002264BC">
        <w:rPr>
          <w:rFonts w:ascii="Calibri" w:hAnsi="Calibri" w:cs="Calibri"/>
        </w:rPr>
        <w:t xml:space="preserve"> Two </w:t>
      </w:r>
      <w:r w:rsidR="00412D83">
        <w:rPr>
          <w:rFonts w:ascii="Calibri" w:hAnsi="Calibri" w:cs="Calibri"/>
        </w:rPr>
        <w:t>weeks</w:t>
      </w:r>
      <w:r w:rsidRPr="002264BC">
        <w:rPr>
          <w:rFonts w:ascii="Calibri" w:hAnsi="Calibri" w:cs="Calibri"/>
        </w:rPr>
        <w:t xml:space="preserve"> advance notice of the meeting published during which time a complete petition draft was available for review</w:t>
      </w:r>
      <w:r>
        <w:rPr>
          <w:rFonts w:ascii="Times New Roman" w:hAnsi="Times New Roman"/>
        </w:rPr>
        <w:t>.</w:t>
      </w:r>
    </w:p>
    <w:p w14:paraId="434B7523" w14:textId="77777777" w:rsidR="0092280D" w:rsidRDefault="0092280D" w:rsidP="0092280D">
      <w:pPr>
        <w:rPr>
          <w:rFonts w:ascii="Times New Roman" w:hAnsi="Times New Roman"/>
        </w:rPr>
      </w:pPr>
    </w:p>
    <w:p w14:paraId="40D9A8C4" w14:textId="77777777" w:rsidR="0092280D" w:rsidRDefault="0092280D" w:rsidP="0092280D">
      <w:pPr>
        <w:rPr>
          <w:rFonts w:ascii="Times New Roman" w:hAnsi="Times New Roman"/>
          <w:b/>
          <w:u w:val="single"/>
        </w:rPr>
      </w:pPr>
      <w:r>
        <w:rPr>
          <w:rFonts w:ascii="Times New Roman" w:hAnsi="Times New Roman"/>
        </w:rPr>
        <w:tab/>
      </w:r>
      <w:r w:rsidRPr="002264BC">
        <w:rPr>
          <w:rFonts w:ascii="Calibri" w:hAnsi="Calibri" w:cs="Calibri"/>
        </w:rPr>
        <w:t>Date of Meeting</w:t>
      </w:r>
      <w:r>
        <w:rPr>
          <w:rFonts w:ascii="Times New Roman" w:hAnsi="Times New Roman"/>
        </w:rPr>
        <w:t xml:space="preserve"> </w:t>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p>
    <w:p w14:paraId="792C3400" w14:textId="77777777" w:rsidR="0092280D" w:rsidRDefault="0092280D" w:rsidP="0092280D">
      <w:pPr>
        <w:rPr>
          <w:rFonts w:ascii="Times New Roman" w:hAnsi="Times New Roman"/>
        </w:rPr>
      </w:pPr>
    </w:p>
    <w:p w14:paraId="2FD3EB2C" w14:textId="77777777" w:rsidR="0092280D" w:rsidRDefault="0092280D" w:rsidP="0092280D">
      <w:pPr>
        <w:rPr>
          <w:rFonts w:ascii="Times New Roman" w:hAnsi="Times New Roman"/>
          <w:b/>
          <w:u w:val="single"/>
        </w:rPr>
      </w:pPr>
      <w:r>
        <w:rPr>
          <w:rFonts w:ascii="Times New Roman" w:hAnsi="Times New Roman"/>
        </w:rPr>
        <w:tab/>
      </w:r>
      <w:r w:rsidRPr="002264BC">
        <w:rPr>
          <w:rFonts w:ascii="Calibri" w:hAnsi="Calibri" w:cs="Calibri"/>
        </w:rPr>
        <w:t>Total Number of Parents Attending Meeting</w:t>
      </w:r>
      <w:r>
        <w:rPr>
          <w:rFonts w:ascii="Times New Roman" w:hAnsi="Times New Roman"/>
        </w:rPr>
        <w:t xml:space="preserve"> </w:t>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p>
    <w:p w14:paraId="6FF1C488" w14:textId="77777777" w:rsidR="0092280D" w:rsidRDefault="0092280D" w:rsidP="0092280D">
      <w:pPr>
        <w:rPr>
          <w:rFonts w:ascii="Times New Roman" w:hAnsi="Times New Roman"/>
        </w:rPr>
      </w:pPr>
    </w:p>
    <w:p w14:paraId="14682469" w14:textId="77777777" w:rsidR="00104787" w:rsidRPr="002264BC" w:rsidRDefault="0092280D" w:rsidP="00104787">
      <w:pPr>
        <w:tabs>
          <w:tab w:val="left" w:pos="720"/>
        </w:tabs>
        <w:rPr>
          <w:rFonts w:ascii="Times New Roman" w:hAnsi="Times New Roman"/>
        </w:rPr>
      </w:pPr>
      <w:r>
        <w:rPr>
          <w:rFonts w:ascii="Times New Roman" w:hAnsi="Times New Roman"/>
        </w:rPr>
        <w:tab/>
      </w:r>
      <w:r w:rsidR="00104787" w:rsidRPr="002264BC">
        <w:rPr>
          <w:rFonts w:ascii="Calibri" w:hAnsi="Calibri" w:cs="Calibri"/>
        </w:rPr>
        <w:t>Number Approving</w:t>
      </w:r>
      <w:r w:rsidR="00104787">
        <w:rPr>
          <w:rFonts w:ascii="Times New Roman" w:hAnsi="Times New Roman"/>
        </w:rPr>
        <w:t xml:space="preserve"> </w:t>
      </w:r>
      <w:r w:rsidR="00104787">
        <w:rPr>
          <w:rFonts w:ascii="Times New Roman" w:hAnsi="Times New Roman"/>
          <w:u w:val="single"/>
        </w:rPr>
        <w:tab/>
      </w:r>
      <w:r w:rsidR="00104787">
        <w:rPr>
          <w:rFonts w:ascii="Times New Roman" w:hAnsi="Times New Roman"/>
          <w:u w:val="single"/>
        </w:rPr>
        <w:tab/>
      </w:r>
      <w:r w:rsidR="00104787">
        <w:rPr>
          <w:rFonts w:ascii="Times New Roman" w:hAnsi="Times New Roman"/>
        </w:rPr>
        <w:tab/>
      </w:r>
      <w:r w:rsidR="00104787" w:rsidRPr="002264BC">
        <w:rPr>
          <w:rFonts w:ascii="Calibri" w:hAnsi="Calibri" w:cs="Calibri"/>
        </w:rPr>
        <w:t>Percent Approving</w:t>
      </w:r>
      <w:r w:rsidR="00104787">
        <w:rPr>
          <w:rFonts w:ascii="Times New Roman" w:hAnsi="Times New Roman"/>
        </w:rPr>
        <w:t xml:space="preserve">    </w:t>
      </w:r>
      <w:r w:rsidR="00104787">
        <w:rPr>
          <w:rFonts w:ascii="Times New Roman" w:hAnsi="Times New Roman"/>
          <w:u w:val="single"/>
        </w:rPr>
        <w:tab/>
      </w:r>
      <w:r w:rsidR="00104787">
        <w:rPr>
          <w:rFonts w:ascii="Times New Roman" w:hAnsi="Times New Roman"/>
          <w:u w:val="single"/>
        </w:rPr>
        <w:tab/>
      </w:r>
      <w:r w:rsidR="00104787">
        <w:rPr>
          <w:rFonts w:ascii="Times New Roman" w:hAnsi="Times New Roman"/>
        </w:rPr>
        <w:t xml:space="preserve">  </w:t>
      </w:r>
    </w:p>
    <w:p w14:paraId="7A498CD5" w14:textId="77777777" w:rsidR="00104787" w:rsidRDefault="00104787" w:rsidP="00104787">
      <w:pPr>
        <w:rPr>
          <w:rFonts w:ascii="Times New Roman" w:hAnsi="Times New Roman"/>
        </w:rPr>
      </w:pPr>
    </w:p>
    <w:p w14:paraId="72ACCC86" w14:textId="77777777" w:rsidR="00104787" w:rsidRDefault="00104787" w:rsidP="00104787">
      <w:pPr>
        <w:tabs>
          <w:tab w:val="left" w:pos="720"/>
          <w:tab w:val="left" w:pos="3960"/>
        </w:tabs>
        <w:rPr>
          <w:rFonts w:ascii="Times New Roman" w:hAnsi="Times New Roman"/>
          <w:u w:val="single"/>
        </w:rPr>
      </w:pPr>
      <w:r>
        <w:rPr>
          <w:rFonts w:ascii="Times New Roman" w:hAnsi="Times New Roman"/>
        </w:rPr>
        <w:tab/>
      </w:r>
      <w:r w:rsidRPr="002264BC">
        <w:rPr>
          <w:rFonts w:ascii="Calibri" w:hAnsi="Calibri" w:cs="Calibri"/>
        </w:rPr>
        <w:t>Number Disapproving</w:t>
      </w:r>
      <w:r>
        <w:rPr>
          <w:rFonts w:ascii="Times New Roman" w:hAnsi="Times New Roman"/>
        </w:rPr>
        <w:t xml:space="preserve"> _____</w:t>
      </w:r>
      <w:r>
        <w:rPr>
          <w:rFonts w:ascii="Times New Roman" w:hAnsi="Times New Roman"/>
        </w:rPr>
        <w:softHyphen/>
      </w:r>
      <w:r>
        <w:rPr>
          <w:rFonts w:ascii="Times New Roman" w:hAnsi="Times New Roman"/>
        </w:rPr>
        <w:softHyphen/>
      </w:r>
      <w:r>
        <w:rPr>
          <w:rFonts w:ascii="Times New Roman" w:hAnsi="Times New Roman"/>
        </w:rPr>
        <w:softHyphen/>
        <w:t>___</w:t>
      </w:r>
      <w:r>
        <w:rPr>
          <w:rFonts w:ascii="Times New Roman" w:hAnsi="Times New Roman"/>
        </w:rPr>
        <w:tab/>
      </w:r>
      <w:r>
        <w:rPr>
          <w:rFonts w:ascii="Times New Roman" w:hAnsi="Times New Roman"/>
        </w:rPr>
        <w:tab/>
      </w:r>
      <w:r w:rsidRPr="002264BC">
        <w:rPr>
          <w:rFonts w:ascii="Calibri" w:hAnsi="Calibri" w:cs="Calibri"/>
        </w:rPr>
        <w:t>Percent Disapproving</w:t>
      </w:r>
      <w:r>
        <w:rPr>
          <w:rFonts w:ascii="Times New Roman" w:hAnsi="Times New Roman"/>
        </w:rPr>
        <w:t xml:space="preserve">  </w:t>
      </w:r>
      <w:r>
        <w:rPr>
          <w:rFonts w:ascii="Times New Roman" w:hAnsi="Times New Roman"/>
          <w:u w:val="single"/>
        </w:rPr>
        <w:tab/>
      </w:r>
      <w:r>
        <w:rPr>
          <w:rFonts w:ascii="Times New Roman" w:hAnsi="Times New Roman"/>
          <w:u w:val="single"/>
        </w:rPr>
        <w:tab/>
      </w:r>
    </w:p>
    <w:p w14:paraId="39278B3A" w14:textId="5E30E258" w:rsidR="0092280D" w:rsidRDefault="0092280D" w:rsidP="00104787">
      <w:pPr>
        <w:rPr>
          <w:rFonts w:ascii="Times New Roman" w:hAnsi="Times New Roman"/>
        </w:rPr>
      </w:pPr>
    </w:p>
    <w:p w14:paraId="3D150018" w14:textId="77777777" w:rsidR="0092280D" w:rsidRDefault="0092280D" w:rsidP="0092280D">
      <w:pPr>
        <w:rPr>
          <w:rFonts w:ascii="Times New Roman" w:hAnsi="Times New Roman"/>
        </w:rPr>
      </w:pPr>
    </w:p>
    <w:p w14:paraId="406F40D4" w14:textId="77777777" w:rsidR="00104787" w:rsidRDefault="0092280D" w:rsidP="00104787">
      <w:pPr>
        <w:rPr>
          <w:rFonts w:ascii="Times New Roman" w:hAnsi="Times New Roman"/>
          <w:u w:val="single"/>
        </w:rPr>
      </w:pPr>
      <w:r>
        <w:rPr>
          <w:rFonts w:ascii="Times New Roman" w:hAnsi="Times New Roman"/>
        </w:rPr>
        <w:tab/>
      </w:r>
      <w:r w:rsidR="00104787">
        <w:rPr>
          <w:rFonts w:ascii="Times New Roman" w:hAnsi="Times New Roman"/>
          <w:u w:val="single"/>
        </w:rPr>
        <w:tab/>
      </w:r>
      <w:r w:rsidR="00104787">
        <w:rPr>
          <w:rFonts w:ascii="Times New Roman" w:hAnsi="Times New Roman"/>
          <w:u w:val="single"/>
        </w:rPr>
        <w:tab/>
      </w:r>
      <w:r w:rsidR="00104787">
        <w:rPr>
          <w:rFonts w:ascii="Times New Roman" w:hAnsi="Times New Roman"/>
          <w:u w:val="single"/>
        </w:rPr>
        <w:tab/>
      </w:r>
      <w:r w:rsidR="00104787">
        <w:rPr>
          <w:rFonts w:ascii="Times New Roman" w:hAnsi="Times New Roman"/>
          <w:u w:val="single"/>
        </w:rPr>
        <w:tab/>
      </w:r>
      <w:r w:rsidR="00104787">
        <w:rPr>
          <w:rFonts w:ascii="Times New Roman" w:hAnsi="Times New Roman"/>
          <w:u w:val="single"/>
        </w:rPr>
        <w:tab/>
      </w:r>
      <w:r w:rsidR="00104787">
        <w:rPr>
          <w:rFonts w:ascii="Times New Roman" w:hAnsi="Times New Roman"/>
          <w:u w:val="single"/>
        </w:rPr>
        <w:tab/>
      </w:r>
      <w:r w:rsidR="00104787">
        <w:rPr>
          <w:rFonts w:ascii="Times New Roman" w:hAnsi="Times New Roman"/>
        </w:rPr>
        <w:tab/>
      </w:r>
      <w:r w:rsidR="00104787">
        <w:rPr>
          <w:rFonts w:ascii="Times New Roman" w:hAnsi="Times New Roman"/>
          <w:u w:val="single"/>
        </w:rPr>
        <w:tab/>
      </w:r>
      <w:r w:rsidR="00104787">
        <w:rPr>
          <w:rFonts w:ascii="Times New Roman" w:hAnsi="Times New Roman"/>
          <w:u w:val="single"/>
        </w:rPr>
        <w:tab/>
      </w:r>
      <w:r w:rsidR="00104787">
        <w:rPr>
          <w:rFonts w:ascii="Times New Roman" w:hAnsi="Times New Roman"/>
          <w:u w:val="single"/>
        </w:rPr>
        <w:tab/>
      </w:r>
      <w:r w:rsidR="00104787">
        <w:rPr>
          <w:rFonts w:ascii="Times New Roman" w:hAnsi="Times New Roman"/>
          <w:u w:val="single"/>
        </w:rPr>
        <w:tab/>
      </w:r>
    </w:p>
    <w:p w14:paraId="0716E4A1" w14:textId="77777777" w:rsidR="00104787" w:rsidRPr="002264BC" w:rsidRDefault="00104787" w:rsidP="00104787">
      <w:pPr>
        <w:rPr>
          <w:rFonts w:ascii="Calibri" w:hAnsi="Calibri" w:cs="Calibri"/>
        </w:rPr>
      </w:pPr>
      <w:r>
        <w:rPr>
          <w:rFonts w:ascii="Times New Roman" w:hAnsi="Times New Roman"/>
        </w:rPr>
        <w:tab/>
      </w:r>
      <w:r w:rsidRPr="002264BC">
        <w:rPr>
          <w:rFonts w:ascii="Calibri" w:hAnsi="Calibri" w:cs="Calibri"/>
        </w:rPr>
        <w:t>Principal’s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264BC">
        <w:rPr>
          <w:rFonts w:ascii="Calibri" w:hAnsi="Calibri" w:cs="Calibri"/>
        </w:rPr>
        <w:t>Date</w:t>
      </w:r>
    </w:p>
    <w:p w14:paraId="144D9F46" w14:textId="77777777" w:rsidR="00104787" w:rsidRDefault="00104787" w:rsidP="00104787">
      <w:pPr>
        <w:rPr>
          <w:rFonts w:ascii="Times New Roman" w:hAnsi="Times New Roman"/>
        </w:rPr>
      </w:pPr>
    </w:p>
    <w:p w14:paraId="5E526A96" w14:textId="51EB06C3" w:rsidR="0092280D" w:rsidRPr="005B41BA" w:rsidRDefault="0092280D" w:rsidP="00104787">
      <w:pPr>
        <w:rPr>
          <w:rFonts w:ascii="Calibri" w:hAnsi="Calibri" w:cs="Calibri"/>
        </w:rPr>
      </w:pPr>
    </w:p>
    <w:p w14:paraId="01C31411" w14:textId="0E4772CB" w:rsidR="005100E8" w:rsidRPr="00EA47D5" w:rsidRDefault="005100E8" w:rsidP="00A83943">
      <w:pPr>
        <w:rPr>
          <w:rFonts w:ascii="Tw Cen MT" w:eastAsia="Times New Roman" w:hAnsi="Tw Cen MT" w:cs="Times New Roman"/>
          <w:caps/>
          <w:color w:val="4F81BD"/>
          <w:spacing w:val="80"/>
          <w:sz w:val="40"/>
          <w:szCs w:val="40"/>
          <w:lang w:eastAsia="x-none"/>
        </w:rPr>
      </w:pPr>
    </w:p>
    <w:sectPr w:rsidR="005100E8" w:rsidRPr="00EA47D5" w:rsidSect="00523AB5">
      <w:footerReference w:type="default" r:id="rId16"/>
      <w:headerReference w:type="first" r:id="rId17"/>
      <w:footerReference w:type="first" r:id="rId18"/>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A0A97" w14:textId="77777777" w:rsidR="00512BD3" w:rsidRDefault="00512BD3" w:rsidP="005100E8">
      <w:r>
        <w:separator/>
      </w:r>
    </w:p>
  </w:endnote>
  <w:endnote w:type="continuationSeparator" w:id="0">
    <w:p w14:paraId="7B3DDB12" w14:textId="77777777" w:rsidR="00512BD3" w:rsidRDefault="00512BD3" w:rsidP="005100E8">
      <w:r>
        <w:continuationSeparator/>
      </w:r>
    </w:p>
  </w:endnote>
  <w:endnote w:type="continuationNotice" w:id="1">
    <w:p w14:paraId="1954D315" w14:textId="77777777" w:rsidR="00512BD3" w:rsidRDefault="00512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nev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hruti">
    <w:panose1 w:val="020B0502040204020203"/>
    <w:charset w:val="01"/>
    <w:family w:val="roman"/>
    <w:notTrueType/>
    <w:pitch w:val="variable"/>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374243"/>
      <w:docPartObj>
        <w:docPartGallery w:val="Page Numbers (Bottom of Page)"/>
        <w:docPartUnique/>
      </w:docPartObj>
    </w:sdtPr>
    <w:sdtEndPr>
      <w:rPr>
        <w:noProof/>
      </w:rPr>
    </w:sdtEndPr>
    <w:sdtContent>
      <w:sdt>
        <w:sdtPr>
          <w:id w:val="314925873"/>
          <w:docPartObj>
            <w:docPartGallery w:val="Page Numbers (Bottom of Page)"/>
            <w:docPartUnique/>
          </w:docPartObj>
        </w:sdtPr>
        <w:sdtEndPr>
          <w:rPr>
            <w:noProof/>
          </w:rPr>
        </w:sdtEndPr>
        <w:sdtContent>
          <w:p w14:paraId="4E0F8DE6" w14:textId="77777777" w:rsidR="00B53D95" w:rsidRPr="00AF0B06" w:rsidRDefault="00B53D95" w:rsidP="00F03DD6">
            <w:pPr>
              <w:pStyle w:val="Footer"/>
              <w:jc w:val="center"/>
              <w:rPr>
                <w:b/>
                <w:sz w:val="18"/>
                <w:szCs w:val="18"/>
              </w:rPr>
            </w:pPr>
            <w:r w:rsidRPr="00AF0B06">
              <w:rPr>
                <w:b/>
                <w:sz w:val="18"/>
                <w:szCs w:val="18"/>
              </w:rPr>
              <w:t>Georgia Department of Education</w:t>
            </w:r>
          </w:p>
          <w:p w14:paraId="32E0CD76" w14:textId="0B08E85F" w:rsidR="00B53D95" w:rsidRPr="00F03DD6" w:rsidRDefault="00B53D95" w:rsidP="00F03DD6">
            <w:pPr>
              <w:pStyle w:val="Footer"/>
              <w:jc w:val="center"/>
              <w:rPr>
                <w:b/>
                <w:sz w:val="18"/>
                <w:szCs w:val="18"/>
              </w:rPr>
            </w:pPr>
            <w:r w:rsidRPr="004E5626">
              <w:rPr>
                <w:b/>
                <w:sz w:val="18"/>
                <w:szCs w:val="18"/>
              </w:rPr>
              <w:fldChar w:fldCharType="begin"/>
            </w:r>
            <w:r w:rsidRPr="004E5626">
              <w:rPr>
                <w:b/>
                <w:sz w:val="18"/>
                <w:szCs w:val="18"/>
              </w:rPr>
              <w:instrText xml:space="preserve"> DATE \@ "MMMM d, yyyy" </w:instrText>
            </w:r>
            <w:r w:rsidRPr="004E5626">
              <w:rPr>
                <w:b/>
                <w:sz w:val="18"/>
                <w:szCs w:val="18"/>
              </w:rPr>
              <w:fldChar w:fldCharType="separate"/>
            </w:r>
            <w:r w:rsidR="0034756C">
              <w:rPr>
                <w:b/>
                <w:noProof/>
                <w:sz w:val="18"/>
                <w:szCs w:val="18"/>
              </w:rPr>
              <w:t>June 13, 2017</w:t>
            </w:r>
            <w:r w:rsidRPr="004E5626">
              <w:rPr>
                <w:b/>
                <w:sz w:val="18"/>
                <w:szCs w:val="18"/>
              </w:rPr>
              <w:fldChar w:fldCharType="end"/>
            </w:r>
            <w:r>
              <w:rPr>
                <w:b/>
                <w:sz w:val="18"/>
                <w:szCs w:val="18"/>
              </w:rPr>
              <w:t xml:space="preserve"> · </w:t>
            </w:r>
            <w:r w:rsidRPr="004E5626">
              <w:rPr>
                <w:b/>
                <w:sz w:val="18"/>
                <w:szCs w:val="18"/>
              </w:rPr>
              <w:t xml:space="preserve">Page </w:t>
            </w:r>
            <w:r w:rsidRPr="004E5626">
              <w:rPr>
                <w:b/>
                <w:sz w:val="18"/>
                <w:szCs w:val="18"/>
              </w:rPr>
              <w:fldChar w:fldCharType="begin"/>
            </w:r>
            <w:r w:rsidRPr="004E5626">
              <w:rPr>
                <w:b/>
                <w:sz w:val="18"/>
                <w:szCs w:val="18"/>
              </w:rPr>
              <w:instrText xml:space="preserve"> PAGE </w:instrText>
            </w:r>
            <w:r w:rsidRPr="004E5626">
              <w:rPr>
                <w:b/>
                <w:sz w:val="18"/>
                <w:szCs w:val="18"/>
              </w:rPr>
              <w:fldChar w:fldCharType="separate"/>
            </w:r>
            <w:r w:rsidR="00842CF5">
              <w:rPr>
                <w:b/>
                <w:noProof/>
                <w:sz w:val="18"/>
                <w:szCs w:val="18"/>
              </w:rPr>
              <w:t>17</w:t>
            </w:r>
            <w:r w:rsidRPr="004E5626">
              <w:rPr>
                <w:b/>
                <w:sz w:val="18"/>
                <w:szCs w:val="18"/>
              </w:rPr>
              <w:fldChar w:fldCharType="end"/>
            </w:r>
            <w:r w:rsidRPr="004E5626">
              <w:rPr>
                <w:b/>
                <w:sz w:val="18"/>
                <w:szCs w:val="18"/>
              </w:rPr>
              <w:t xml:space="preserve"> of </w:t>
            </w:r>
            <w:r w:rsidRPr="004E5626">
              <w:rPr>
                <w:b/>
                <w:sz w:val="18"/>
                <w:szCs w:val="18"/>
              </w:rPr>
              <w:fldChar w:fldCharType="begin"/>
            </w:r>
            <w:r w:rsidRPr="004E5626">
              <w:rPr>
                <w:b/>
                <w:sz w:val="18"/>
                <w:szCs w:val="18"/>
              </w:rPr>
              <w:instrText xml:space="preserve"> NUMPAGES  </w:instrText>
            </w:r>
            <w:r w:rsidRPr="004E5626">
              <w:rPr>
                <w:b/>
                <w:sz w:val="18"/>
                <w:szCs w:val="18"/>
              </w:rPr>
              <w:fldChar w:fldCharType="separate"/>
            </w:r>
            <w:r w:rsidR="00842CF5">
              <w:rPr>
                <w:b/>
                <w:noProof/>
                <w:sz w:val="18"/>
                <w:szCs w:val="18"/>
              </w:rPr>
              <w:t>17</w:t>
            </w:r>
            <w:r w:rsidRPr="004E5626">
              <w:rPr>
                <w:b/>
                <w:sz w:val="18"/>
                <w:szCs w:val="18"/>
              </w:rPr>
              <w:fldChar w:fldCharType="end"/>
            </w:r>
          </w:p>
        </w:sdtContent>
      </w:sdt>
    </w:sdtContent>
  </w:sdt>
  <w:p w14:paraId="42D33EDE" w14:textId="39777752" w:rsidR="00B53D95" w:rsidRDefault="00B53D95" w:rsidP="00F03DD6">
    <w:pPr>
      <w:pStyle w:val="Footer"/>
      <w:tabs>
        <w:tab w:val="clear" w:pos="4680"/>
        <w:tab w:val="clear" w:pos="9360"/>
        <w:tab w:val="left" w:pos="57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8766B" w14:textId="77777777" w:rsidR="00B53D95" w:rsidRPr="00AA79F4" w:rsidRDefault="00B53D95" w:rsidP="007E620F">
    <w:pPr>
      <w:pStyle w:val="Footer"/>
      <w:pBdr>
        <w:top w:val="single" w:sz="6" w:space="3" w:color="auto"/>
      </w:pBdr>
      <w:jc w:val="center"/>
      <w:rPr>
        <w:rFonts w:ascii="Times New Roman" w:hAnsi="Times New Roman"/>
        <w:sz w:val="19"/>
        <w:szCs w:val="19"/>
      </w:rPr>
    </w:pPr>
    <w:r w:rsidRPr="00AA79F4">
      <w:rPr>
        <w:rFonts w:ascii="Times New Roman" w:hAnsi="Times New Roman"/>
        <w:sz w:val="19"/>
        <w:szCs w:val="19"/>
      </w:rPr>
      <w:t xml:space="preserve">2053 Twin Towers East • 205 Jesse Hill Jr. Drive • Atlanta, Georgia 30334 • </w:t>
    </w:r>
    <w:r w:rsidRPr="00AA79F4">
      <w:rPr>
        <w:rFonts w:ascii="Times New Roman" w:hAnsi="Times New Roman"/>
        <w:color w:val="000000"/>
        <w:sz w:val="19"/>
        <w:szCs w:val="19"/>
      </w:rPr>
      <w:t xml:space="preserve">(404) 657-0515 • Fax (404) 463-2393 • </w:t>
    </w:r>
    <w:r w:rsidRPr="00AA79F4">
      <w:rPr>
        <w:rFonts w:ascii="Times New Roman" w:hAnsi="Times New Roman"/>
        <w:sz w:val="19"/>
        <w:szCs w:val="19"/>
      </w:rPr>
      <w:t>www.gadoe.org</w:t>
    </w:r>
  </w:p>
  <w:p w14:paraId="50ACF702" w14:textId="77777777" w:rsidR="00B53D95" w:rsidRPr="005100E8" w:rsidRDefault="00B53D95" w:rsidP="005100E8">
    <w:pPr>
      <w:pStyle w:val="Footer"/>
      <w:spacing w:before="60"/>
      <w:ind w:left="-720" w:right="-720"/>
      <w:jc w:val="center"/>
      <w:rPr>
        <w:rFonts w:ascii="Times New Roman" w:hAnsi="Times New Roman" w:cs="Times New Roman"/>
        <w:sz w:val="18"/>
        <w:szCs w:val="20"/>
      </w:rPr>
    </w:pPr>
    <w:r w:rsidRPr="000B731A">
      <w:rPr>
        <w:rFonts w:ascii="Times New Roman" w:hAnsi="Times New Roman" w:cs="Times New Roman"/>
        <w:sz w:val="18"/>
        <w:szCs w:val="20"/>
      </w:rPr>
      <w:t>An 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E1DD6" w14:textId="77777777" w:rsidR="00512BD3" w:rsidRDefault="00512BD3" w:rsidP="005100E8">
      <w:r>
        <w:separator/>
      </w:r>
    </w:p>
  </w:footnote>
  <w:footnote w:type="continuationSeparator" w:id="0">
    <w:p w14:paraId="59819130" w14:textId="77777777" w:rsidR="00512BD3" w:rsidRDefault="00512BD3" w:rsidP="005100E8">
      <w:r>
        <w:continuationSeparator/>
      </w:r>
    </w:p>
  </w:footnote>
  <w:footnote w:type="continuationNotice" w:id="1">
    <w:p w14:paraId="0A6CFA96" w14:textId="77777777" w:rsidR="00512BD3" w:rsidRDefault="00512B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5C5C8" w14:textId="77777777" w:rsidR="00B53D95" w:rsidRDefault="00B53D95" w:rsidP="005100E8">
    <w:pPr>
      <w:jc w:val="center"/>
    </w:pPr>
    <w:r>
      <w:rPr>
        <w:noProof/>
      </w:rPr>
      <w:drawing>
        <wp:inline distT="0" distB="0" distL="0" distR="0" wp14:anchorId="3872F000" wp14:editId="2C6DF469">
          <wp:extent cx="2286000" cy="117043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_Woods_Color.png"/>
                  <pic:cNvPicPr/>
                </pic:nvPicPr>
                <pic:blipFill rotWithShape="1">
                  <a:blip r:embed="rId1" cstate="print">
                    <a:extLst>
                      <a:ext uri="{28A0092B-C50C-407E-A947-70E740481C1C}">
                        <a14:useLocalDpi xmlns:a14="http://schemas.microsoft.com/office/drawing/2010/main" val="0"/>
                      </a:ext>
                    </a:extLst>
                  </a:blip>
                  <a:srcRect l="6897" b="22379"/>
                  <a:stretch/>
                </pic:blipFill>
                <pic:spPr bwMode="auto">
                  <a:xfrm>
                    <a:off x="0" y="0"/>
                    <a:ext cx="2286000" cy="1170432"/>
                  </a:xfrm>
                  <a:prstGeom prst="rect">
                    <a:avLst/>
                  </a:prstGeom>
                  <a:ln>
                    <a:noFill/>
                  </a:ln>
                  <a:extLst>
                    <a:ext uri="{53640926-AAD7-44D8-BBD7-CCE9431645EC}">
                      <a14:shadowObscured xmlns:a14="http://schemas.microsoft.com/office/drawing/2010/main"/>
                    </a:ext>
                  </a:extLst>
                </pic:spPr>
              </pic:pic>
            </a:graphicData>
          </a:graphic>
        </wp:inline>
      </w:drawing>
    </w:r>
  </w:p>
  <w:p w14:paraId="74016764" w14:textId="77777777" w:rsidR="00B53D95" w:rsidRPr="000B731A" w:rsidRDefault="00B53D95" w:rsidP="005100E8">
    <w:pPr>
      <w:pBdr>
        <w:top w:val="single" w:sz="6" w:space="5" w:color="auto"/>
      </w:pBdr>
      <w:spacing w:before="120"/>
      <w:jc w:val="center"/>
      <w:rPr>
        <w:rFonts w:ascii="Times New Roman" w:hAnsi="Times New Roman" w:cs="Times New Roman"/>
        <w:b/>
        <w:i/>
        <w:szCs w:val="20"/>
      </w:rPr>
    </w:pPr>
    <w:r w:rsidRPr="000B731A">
      <w:rPr>
        <w:rFonts w:ascii="Times New Roman" w:hAnsi="Times New Roman" w:cs="Times New Roman"/>
        <w:b/>
        <w:i/>
        <w:szCs w:val="20"/>
      </w:rPr>
      <w:t>Richard Woods, Georgia’s School Superintendent</w:t>
    </w:r>
  </w:p>
  <w:p w14:paraId="74E84A15" w14:textId="77777777" w:rsidR="00B53D95" w:rsidRPr="000B731A" w:rsidRDefault="00B53D95" w:rsidP="005100E8">
    <w:pPr>
      <w:spacing w:before="40"/>
      <w:jc w:val="center"/>
      <w:rPr>
        <w:rFonts w:ascii="Times New Roman" w:hAnsi="Times New Roman" w:cs="Times New Roman"/>
        <w:i/>
        <w:sz w:val="18"/>
        <w:szCs w:val="20"/>
      </w:rPr>
    </w:pPr>
    <w:r w:rsidRPr="000B731A">
      <w:rPr>
        <w:rFonts w:ascii="Times New Roman" w:hAnsi="Times New Roman" w:cs="Times New Roman"/>
        <w:i/>
        <w:sz w:val="18"/>
        <w:szCs w:val="20"/>
      </w:rPr>
      <w:t>“Educating Georgia’s Future”</w:t>
    </w:r>
  </w:p>
  <w:p w14:paraId="0E6EF10E" w14:textId="77777777" w:rsidR="00B53D95" w:rsidRDefault="00B53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549AB"/>
    <w:multiLevelType w:val="hybridMultilevel"/>
    <w:tmpl w:val="CD5AA7B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193E1CDF"/>
    <w:multiLevelType w:val="hybridMultilevel"/>
    <w:tmpl w:val="A15E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6433A"/>
    <w:multiLevelType w:val="hybridMultilevel"/>
    <w:tmpl w:val="84A42300"/>
    <w:lvl w:ilvl="0" w:tplc="98546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C502F9"/>
    <w:multiLevelType w:val="hybridMultilevel"/>
    <w:tmpl w:val="42588D6A"/>
    <w:lvl w:ilvl="0" w:tplc="6A36046E">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B321C"/>
    <w:multiLevelType w:val="hybridMultilevel"/>
    <w:tmpl w:val="2BC2108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AFC206A"/>
    <w:multiLevelType w:val="hybridMultilevel"/>
    <w:tmpl w:val="D37A7B92"/>
    <w:lvl w:ilvl="0" w:tplc="1BF60F6A">
      <w:start w:val="1"/>
      <w:numFmt w:val="decimal"/>
      <w:lvlText w:val="%1."/>
      <w:lvlJc w:val="left"/>
      <w:pPr>
        <w:ind w:left="990" w:hanging="360"/>
      </w:pPr>
      <w:rPr>
        <w:rFonts w:ascii="Calibri" w:hAnsi="Calibri" w:cs="Calibri" w:hint="default"/>
        <w:i w:val="0"/>
        <w:color w:val="auto"/>
        <w:sz w:val="22"/>
        <w:szCs w:val="22"/>
      </w:rPr>
    </w:lvl>
    <w:lvl w:ilvl="1" w:tplc="74A6A8AA">
      <w:start w:val="1"/>
      <w:numFmt w:val="bullet"/>
      <w:lvlText w:val=""/>
      <w:lvlJc w:val="left"/>
      <w:pPr>
        <w:ind w:left="1440" w:hanging="360"/>
      </w:pPr>
      <w:rPr>
        <w:rFonts w:ascii="Symbol" w:hAnsi="Symbol" w:hint="default"/>
        <w:color w:val="auto"/>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B36FD"/>
    <w:multiLevelType w:val="hybridMultilevel"/>
    <w:tmpl w:val="29DEA5BE"/>
    <w:lvl w:ilvl="0" w:tplc="FD900F00">
      <w:start w:val="1"/>
      <w:numFmt w:val="bullet"/>
      <w:lvlText w:val=""/>
      <w:lvlJc w:val="left"/>
      <w:pPr>
        <w:tabs>
          <w:tab w:val="num" w:pos="1512"/>
        </w:tabs>
        <w:ind w:left="1512" w:hanging="432"/>
      </w:pPr>
      <w:rPr>
        <w:rFonts w:ascii="Wingdings" w:hAnsi="Wingdings" w:hint="default"/>
        <w:color w:val="auto"/>
        <w:sz w:val="24"/>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B721B52"/>
    <w:multiLevelType w:val="hybridMultilevel"/>
    <w:tmpl w:val="A98C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33286"/>
    <w:multiLevelType w:val="hybridMultilevel"/>
    <w:tmpl w:val="D794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47E5C"/>
    <w:multiLevelType w:val="hybridMultilevel"/>
    <w:tmpl w:val="DCAADF9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8043315"/>
    <w:multiLevelType w:val="hybridMultilevel"/>
    <w:tmpl w:val="68668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644121"/>
    <w:multiLevelType w:val="hybridMultilevel"/>
    <w:tmpl w:val="C68EE8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C27723"/>
    <w:multiLevelType w:val="hybridMultilevel"/>
    <w:tmpl w:val="908CBD6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F0B1B45"/>
    <w:multiLevelType w:val="hybridMultilevel"/>
    <w:tmpl w:val="C0E48ED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
  </w:num>
  <w:num w:numId="3">
    <w:abstractNumId w:val="5"/>
  </w:num>
  <w:num w:numId="4">
    <w:abstractNumId w:val="0"/>
  </w:num>
  <w:num w:numId="5">
    <w:abstractNumId w:val="3"/>
  </w:num>
  <w:num w:numId="6">
    <w:abstractNumId w:val="2"/>
  </w:num>
  <w:num w:numId="7">
    <w:abstractNumId w:val="8"/>
  </w:num>
  <w:num w:numId="8">
    <w:abstractNumId w:val="10"/>
  </w:num>
  <w:num w:numId="9">
    <w:abstractNumId w:val="13"/>
  </w:num>
  <w:num w:numId="10">
    <w:abstractNumId w:val="9"/>
  </w:num>
  <w:num w:numId="11">
    <w:abstractNumId w:val="4"/>
  </w:num>
  <w:num w:numId="12">
    <w:abstractNumId w:val="12"/>
  </w:num>
  <w:num w:numId="13">
    <w:abstractNumId w:val="7"/>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31"/>
    <w:rsid w:val="00010312"/>
    <w:rsid w:val="0001782A"/>
    <w:rsid w:val="00024F2F"/>
    <w:rsid w:val="00043435"/>
    <w:rsid w:val="000534BF"/>
    <w:rsid w:val="00071F9D"/>
    <w:rsid w:val="00073582"/>
    <w:rsid w:val="00073F4A"/>
    <w:rsid w:val="00076C32"/>
    <w:rsid w:val="000871B2"/>
    <w:rsid w:val="00090C62"/>
    <w:rsid w:val="0009435E"/>
    <w:rsid w:val="000A5991"/>
    <w:rsid w:val="000B2747"/>
    <w:rsid w:val="000B435B"/>
    <w:rsid w:val="000B5F7B"/>
    <w:rsid w:val="000B6517"/>
    <w:rsid w:val="000D2539"/>
    <w:rsid w:val="000E2F3D"/>
    <w:rsid w:val="000E45EC"/>
    <w:rsid w:val="000F17FE"/>
    <w:rsid w:val="000F7D9D"/>
    <w:rsid w:val="001011C0"/>
    <w:rsid w:val="00101AD5"/>
    <w:rsid w:val="00103E5A"/>
    <w:rsid w:val="001042E3"/>
    <w:rsid w:val="00104787"/>
    <w:rsid w:val="001109FA"/>
    <w:rsid w:val="00110C7B"/>
    <w:rsid w:val="0011452D"/>
    <w:rsid w:val="00137060"/>
    <w:rsid w:val="001413CE"/>
    <w:rsid w:val="00141E5F"/>
    <w:rsid w:val="00156561"/>
    <w:rsid w:val="00162D3C"/>
    <w:rsid w:val="00164F56"/>
    <w:rsid w:val="00167081"/>
    <w:rsid w:val="00171424"/>
    <w:rsid w:val="00171EB1"/>
    <w:rsid w:val="00180EFE"/>
    <w:rsid w:val="00182CFD"/>
    <w:rsid w:val="001A4FD0"/>
    <w:rsid w:val="001B7373"/>
    <w:rsid w:val="001B7874"/>
    <w:rsid w:val="001D0307"/>
    <w:rsid w:val="001E161A"/>
    <w:rsid w:val="001E1E02"/>
    <w:rsid w:val="001F06C8"/>
    <w:rsid w:val="00203406"/>
    <w:rsid w:val="002071FA"/>
    <w:rsid w:val="00230D4E"/>
    <w:rsid w:val="00237FD7"/>
    <w:rsid w:val="00240539"/>
    <w:rsid w:val="0025160A"/>
    <w:rsid w:val="0025345C"/>
    <w:rsid w:val="0026023E"/>
    <w:rsid w:val="0026247D"/>
    <w:rsid w:val="00276DE7"/>
    <w:rsid w:val="00292177"/>
    <w:rsid w:val="002954B9"/>
    <w:rsid w:val="002A458D"/>
    <w:rsid w:val="002C3830"/>
    <w:rsid w:val="002C5257"/>
    <w:rsid w:val="002C6E6B"/>
    <w:rsid w:val="002D6CEF"/>
    <w:rsid w:val="002E3FDB"/>
    <w:rsid w:val="002E5603"/>
    <w:rsid w:val="003028C0"/>
    <w:rsid w:val="003056B7"/>
    <w:rsid w:val="00311CB5"/>
    <w:rsid w:val="00315AD8"/>
    <w:rsid w:val="00316BCD"/>
    <w:rsid w:val="00326B57"/>
    <w:rsid w:val="00333125"/>
    <w:rsid w:val="00345695"/>
    <w:rsid w:val="00346076"/>
    <w:rsid w:val="0034756C"/>
    <w:rsid w:val="00357DE4"/>
    <w:rsid w:val="003730CA"/>
    <w:rsid w:val="00375B41"/>
    <w:rsid w:val="00381DF8"/>
    <w:rsid w:val="00390749"/>
    <w:rsid w:val="00393AC0"/>
    <w:rsid w:val="00393F64"/>
    <w:rsid w:val="003949EA"/>
    <w:rsid w:val="00397965"/>
    <w:rsid w:val="003A2F56"/>
    <w:rsid w:val="003B0803"/>
    <w:rsid w:val="003C0292"/>
    <w:rsid w:val="003C571C"/>
    <w:rsid w:val="003E002A"/>
    <w:rsid w:val="003E02B2"/>
    <w:rsid w:val="003E4D30"/>
    <w:rsid w:val="003E5CC8"/>
    <w:rsid w:val="003F17A4"/>
    <w:rsid w:val="003F1CC2"/>
    <w:rsid w:val="0040221A"/>
    <w:rsid w:val="004026EF"/>
    <w:rsid w:val="004043BC"/>
    <w:rsid w:val="00412D83"/>
    <w:rsid w:val="00414E36"/>
    <w:rsid w:val="00442375"/>
    <w:rsid w:val="00453BC5"/>
    <w:rsid w:val="00471F4C"/>
    <w:rsid w:val="00477365"/>
    <w:rsid w:val="00485E35"/>
    <w:rsid w:val="00486280"/>
    <w:rsid w:val="004B6C63"/>
    <w:rsid w:val="004C0A41"/>
    <w:rsid w:val="004C3B8C"/>
    <w:rsid w:val="004C4487"/>
    <w:rsid w:val="004C5ADA"/>
    <w:rsid w:val="004C6B05"/>
    <w:rsid w:val="004D1FEA"/>
    <w:rsid w:val="004D2F01"/>
    <w:rsid w:val="004D3177"/>
    <w:rsid w:val="004D37BE"/>
    <w:rsid w:val="004E4368"/>
    <w:rsid w:val="004E5F80"/>
    <w:rsid w:val="004F6794"/>
    <w:rsid w:val="004F738F"/>
    <w:rsid w:val="005100E8"/>
    <w:rsid w:val="0051179D"/>
    <w:rsid w:val="00512BD3"/>
    <w:rsid w:val="00515B59"/>
    <w:rsid w:val="00523AB5"/>
    <w:rsid w:val="005272DB"/>
    <w:rsid w:val="00570496"/>
    <w:rsid w:val="00571B9E"/>
    <w:rsid w:val="00572978"/>
    <w:rsid w:val="00574777"/>
    <w:rsid w:val="00587BA9"/>
    <w:rsid w:val="005905C2"/>
    <w:rsid w:val="0059614E"/>
    <w:rsid w:val="00597D70"/>
    <w:rsid w:val="005A6A47"/>
    <w:rsid w:val="005A7E92"/>
    <w:rsid w:val="005C03AB"/>
    <w:rsid w:val="005C7F71"/>
    <w:rsid w:val="005D0912"/>
    <w:rsid w:val="005D0C47"/>
    <w:rsid w:val="005D2A2C"/>
    <w:rsid w:val="005D381B"/>
    <w:rsid w:val="005D7B23"/>
    <w:rsid w:val="005E06FB"/>
    <w:rsid w:val="005F7039"/>
    <w:rsid w:val="0060235E"/>
    <w:rsid w:val="00612CEF"/>
    <w:rsid w:val="006262EF"/>
    <w:rsid w:val="006266DC"/>
    <w:rsid w:val="00643B7C"/>
    <w:rsid w:val="006476C0"/>
    <w:rsid w:val="00651123"/>
    <w:rsid w:val="00654BA6"/>
    <w:rsid w:val="00654CB6"/>
    <w:rsid w:val="0066112F"/>
    <w:rsid w:val="006700E9"/>
    <w:rsid w:val="006826D3"/>
    <w:rsid w:val="00683E91"/>
    <w:rsid w:val="00693B26"/>
    <w:rsid w:val="00694632"/>
    <w:rsid w:val="00694BC7"/>
    <w:rsid w:val="006A7CD3"/>
    <w:rsid w:val="006B6E77"/>
    <w:rsid w:val="006C4C88"/>
    <w:rsid w:val="006C6127"/>
    <w:rsid w:val="006F409A"/>
    <w:rsid w:val="00700195"/>
    <w:rsid w:val="00707194"/>
    <w:rsid w:val="00721FF1"/>
    <w:rsid w:val="007237A4"/>
    <w:rsid w:val="00725BAD"/>
    <w:rsid w:val="00737900"/>
    <w:rsid w:val="00741D01"/>
    <w:rsid w:val="00741F2B"/>
    <w:rsid w:val="00757D71"/>
    <w:rsid w:val="00770A0F"/>
    <w:rsid w:val="007754E7"/>
    <w:rsid w:val="00782123"/>
    <w:rsid w:val="0079119E"/>
    <w:rsid w:val="00794539"/>
    <w:rsid w:val="007C0B71"/>
    <w:rsid w:val="007C3504"/>
    <w:rsid w:val="007E620F"/>
    <w:rsid w:val="0081001D"/>
    <w:rsid w:val="00823D30"/>
    <w:rsid w:val="00842CF5"/>
    <w:rsid w:val="00864F3E"/>
    <w:rsid w:val="008656E3"/>
    <w:rsid w:val="00865903"/>
    <w:rsid w:val="008B3CF8"/>
    <w:rsid w:val="008C5B93"/>
    <w:rsid w:val="008E71CB"/>
    <w:rsid w:val="008F23CA"/>
    <w:rsid w:val="00914519"/>
    <w:rsid w:val="0092280D"/>
    <w:rsid w:val="009458BA"/>
    <w:rsid w:val="00945A78"/>
    <w:rsid w:val="00954128"/>
    <w:rsid w:val="00955BB5"/>
    <w:rsid w:val="00974EA1"/>
    <w:rsid w:val="00977FCE"/>
    <w:rsid w:val="009813B2"/>
    <w:rsid w:val="0098383A"/>
    <w:rsid w:val="00996654"/>
    <w:rsid w:val="009A5BC0"/>
    <w:rsid w:val="009B34EB"/>
    <w:rsid w:val="009B7221"/>
    <w:rsid w:val="009C187B"/>
    <w:rsid w:val="009D1B51"/>
    <w:rsid w:val="009D38A9"/>
    <w:rsid w:val="009D3D7C"/>
    <w:rsid w:val="009D514D"/>
    <w:rsid w:val="009D5B20"/>
    <w:rsid w:val="009E232C"/>
    <w:rsid w:val="009F6D4A"/>
    <w:rsid w:val="00A01B65"/>
    <w:rsid w:val="00A2557F"/>
    <w:rsid w:val="00A3181C"/>
    <w:rsid w:val="00A4553D"/>
    <w:rsid w:val="00A455C8"/>
    <w:rsid w:val="00A5015A"/>
    <w:rsid w:val="00A53F6D"/>
    <w:rsid w:val="00A70E1A"/>
    <w:rsid w:val="00A83943"/>
    <w:rsid w:val="00A86497"/>
    <w:rsid w:val="00A86C10"/>
    <w:rsid w:val="00A87D69"/>
    <w:rsid w:val="00A9718B"/>
    <w:rsid w:val="00AA0DC1"/>
    <w:rsid w:val="00AA648B"/>
    <w:rsid w:val="00AC57A9"/>
    <w:rsid w:val="00AC7EEA"/>
    <w:rsid w:val="00AD15A9"/>
    <w:rsid w:val="00AD2B73"/>
    <w:rsid w:val="00AD38A2"/>
    <w:rsid w:val="00AE4249"/>
    <w:rsid w:val="00AE49DB"/>
    <w:rsid w:val="00AF21E0"/>
    <w:rsid w:val="00AF5931"/>
    <w:rsid w:val="00B133BB"/>
    <w:rsid w:val="00B1605A"/>
    <w:rsid w:val="00B17795"/>
    <w:rsid w:val="00B22D96"/>
    <w:rsid w:val="00B23B25"/>
    <w:rsid w:val="00B53D95"/>
    <w:rsid w:val="00B54889"/>
    <w:rsid w:val="00B61686"/>
    <w:rsid w:val="00B8039F"/>
    <w:rsid w:val="00B85CDF"/>
    <w:rsid w:val="00B930AC"/>
    <w:rsid w:val="00B94C09"/>
    <w:rsid w:val="00B96A13"/>
    <w:rsid w:val="00BA178F"/>
    <w:rsid w:val="00BA350E"/>
    <w:rsid w:val="00BB56B5"/>
    <w:rsid w:val="00BC25F2"/>
    <w:rsid w:val="00BC4A11"/>
    <w:rsid w:val="00BE799B"/>
    <w:rsid w:val="00C011F6"/>
    <w:rsid w:val="00C04126"/>
    <w:rsid w:val="00C1352E"/>
    <w:rsid w:val="00C24BFF"/>
    <w:rsid w:val="00C30112"/>
    <w:rsid w:val="00C32B67"/>
    <w:rsid w:val="00C35A1F"/>
    <w:rsid w:val="00C407D0"/>
    <w:rsid w:val="00C47B4C"/>
    <w:rsid w:val="00C7018A"/>
    <w:rsid w:val="00C82AF8"/>
    <w:rsid w:val="00C84D98"/>
    <w:rsid w:val="00C90524"/>
    <w:rsid w:val="00C9592E"/>
    <w:rsid w:val="00CA49DB"/>
    <w:rsid w:val="00CC2016"/>
    <w:rsid w:val="00CC2376"/>
    <w:rsid w:val="00CF0B00"/>
    <w:rsid w:val="00CF623E"/>
    <w:rsid w:val="00D306FB"/>
    <w:rsid w:val="00D30EAE"/>
    <w:rsid w:val="00D31C71"/>
    <w:rsid w:val="00D32927"/>
    <w:rsid w:val="00D40947"/>
    <w:rsid w:val="00D50EFC"/>
    <w:rsid w:val="00D55860"/>
    <w:rsid w:val="00D82E24"/>
    <w:rsid w:val="00D86CDB"/>
    <w:rsid w:val="00DA5F45"/>
    <w:rsid w:val="00DA6BD8"/>
    <w:rsid w:val="00DB1FAA"/>
    <w:rsid w:val="00DB5659"/>
    <w:rsid w:val="00DC46B9"/>
    <w:rsid w:val="00DE0D81"/>
    <w:rsid w:val="00DE4DE2"/>
    <w:rsid w:val="00DE7722"/>
    <w:rsid w:val="00E01738"/>
    <w:rsid w:val="00E05E95"/>
    <w:rsid w:val="00E15F76"/>
    <w:rsid w:val="00E166EF"/>
    <w:rsid w:val="00E16CD4"/>
    <w:rsid w:val="00E2071C"/>
    <w:rsid w:val="00E270C4"/>
    <w:rsid w:val="00E27D1E"/>
    <w:rsid w:val="00E3126C"/>
    <w:rsid w:val="00E322AD"/>
    <w:rsid w:val="00E44140"/>
    <w:rsid w:val="00E447FF"/>
    <w:rsid w:val="00E535C5"/>
    <w:rsid w:val="00E55E9A"/>
    <w:rsid w:val="00E81CE6"/>
    <w:rsid w:val="00E94C83"/>
    <w:rsid w:val="00E96DA3"/>
    <w:rsid w:val="00E96ED9"/>
    <w:rsid w:val="00E97D33"/>
    <w:rsid w:val="00EA47D5"/>
    <w:rsid w:val="00EA7863"/>
    <w:rsid w:val="00EB0329"/>
    <w:rsid w:val="00EB4C06"/>
    <w:rsid w:val="00EC52E8"/>
    <w:rsid w:val="00EC539A"/>
    <w:rsid w:val="00ED0D13"/>
    <w:rsid w:val="00ED60CF"/>
    <w:rsid w:val="00ED6C7E"/>
    <w:rsid w:val="00EE0C1A"/>
    <w:rsid w:val="00EE7306"/>
    <w:rsid w:val="00F03DD6"/>
    <w:rsid w:val="00F13813"/>
    <w:rsid w:val="00F13916"/>
    <w:rsid w:val="00F16248"/>
    <w:rsid w:val="00F342CC"/>
    <w:rsid w:val="00F469F1"/>
    <w:rsid w:val="00F46B5F"/>
    <w:rsid w:val="00F63372"/>
    <w:rsid w:val="00F66C10"/>
    <w:rsid w:val="00F72E87"/>
    <w:rsid w:val="00F7519C"/>
    <w:rsid w:val="00F82C9F"/>
    <w:rsid w:val="00F91E09"/>
    <w:rsid w:val="00FA08D7"/>
    <w:rsid w:val="00FB066C"/>
    <w:rsid w:val="00FB2679"/>
    <w:rsid w:val="00FD079A"/>
    <w:rsid w:val="00FD1A3D"/>
    <w:rsid w:val="00FE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CB4F4"/>
  <w15:docId w15:val="{D12C9919-115B-4EF2-A10B-7B611176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92280D"/>
    <w:pPr>
      <w:outlineLvl w:val="0"/>
    </w:pPr>
    <w:rPr>
      <w:rFonts w:ascii="Tw Cen MT" w:eastAsia="Times New Roman" w:hAnsi="Tw Cen MT" w:cs="Times New Roman"/>
      <w:color w:val="9B7361"/>
      <w:sz w:val="120"/>
      <w:szCs w:val="120"/>
    </w:rPr>
  </w:style>
  <w:style w:type="paragraph" w:styleId="Heading2">
    <w:name w:val="heading 2"/>
    <w:basedOn w:val="Normal"/>
    <w:next w:val="Normal"/>
    <w:link w:val="Heading2Char"/>
    <w:qFormat/>
    <w:rsid w:val="0092280D"/>
    <w:pPr>
      <w:outlineLvl w:val="1"/>
    </w:pPr>
    <w:rPr>
      <w:rFonts w:ascii="Tw Cen MT" w:eastAsia="Times New Roman" w:hAnsi="Tw Cen MT" w:cs="Times New Roman"/>
      <w:caps/>
      <w:color w:val="CDD3B1"/>
      <w:spacing w:val="400"/>
      <w:sz w:val="80"/>
      <w:szCs w:val="80"/>
      <w:lang w:val="x-none" w:eastAsia="x-none"/>
    </w:rPr>
  </w:style>
  <w:style w:type="paragraph" w:styleId="Heading3">
    <w:name w:val="heading 3"/>
    <w:basedOn w:val="Normal"/>
    <w:next w:val="Normal"/>
    <w:link w:val="Heading3Char"/>
    <w:qFormat/>
    <w:rsid w:val="0092280D"/>
    <w:pPr>
      <w:outlineLvl w:val="2"/>
    </w:pPr>
    <w:rPr>
      <w:rFonts w:ascii="Garamond" w:eastAsia="Times" w:hAnsi="Garamond" w:cs="Times New Roman"/>
      <w:i/>
      <w:color w:val="CDD3B1"/>
      <w:sz w:val="1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00E8"/>
    <w:pPr>
      <w:tabs>
        <w:tab w:val="center" w:pos="4680"/>
        <w:tab w:val="right" w:pos="9360"/>
      </w:tabs>
    </w:pPr>
  </w:style>
  <w:style w:type="character" w:customStyle="1" w:styleId="HeaderChar">
    <w:name w:val="Header Char"/>
    <w:basedOn w:val="DefaultParagraphFont"/>
    <w:link w:val="Header"/>
    <w:uiPriority w:val="99"/>
    <w:rsid w:val="005100E8"/>
  </w:style>
  <w:style w:type="paragraph" w:styleId="Footer">
    <w:name w:val="footer"/>
    <w:basedOn w:val="Normal"/>
    <w:link w:val="FooterChar"/>
    <w:uiPriority w:val="99"/>
    <w:unhideWhenUsed/>
    <w:rsid w:val="005100E8"/>
    <w:pPr>
      <w:tabs>
        <w:tab w:val="center" w:pos="4680"/>
        <w:tab w:val="right" w:pos="9360"/>
      </w:tabs>
    </w:pPr>
  </w:style>
  <w:style w:type="character" w:customStyle="1" w:styleId="FooterChar">
    <w:name w:val="Footer Char"/>
    <w:basedOn w:val="DefaultParagraphFont"/>
    <w:link w:val="Footer"/>
    <w:uiPriority w:val="99"/>
    <w:rsid w:val="005100E8"/>
  </w:style>
  <w:style w:type="paragraph" w:styleId="BalloonText">
    <w:name w:val="Balloon Text"/>
    <w:basedOn w:val="Normal"/>
    <w:link w:val="BalloonTextChar"/>
    <w:semiHidden/>
    <w:unhideWhenUsed/>
    <w:rsid w:val="005100E8"/>
    <w:rPr>
      <w:rFonts w:ascii="Tahoma" w:hAnsi="Tahoma" w:cs="Tahoma"/>
      <w:sz w:val="16"/>
      <w:szCs w:val="16"/>
    </w:rPr>
  </w:style>
  <w:style w:type="character" w:customStyle="1" w:styleId="BalloonTextChar">
    <w:name w:val="Balloon Text Char"/>
    <w:basedOn w:val="DefaultParagraphFont"/>
    <w:link w:val="BalloonText"/>
    <w:uiPriority w:val="99"/>
    <w:semiHidden/>
    <w:rsid w:val="005100E8"/>
    <w:rPr>
      <w:rFonts w:ascii="Tahoma" w:hAnsi="Tahoma" w:cs="Tahoma"/>
      <w:sz w:val="16"/>
      <w:szCs w:val="16"/>
    </w:rPr>
  </w:style>
  <w:style w:type="character" w:customStyle="1" w:styleId="Heading1Char">
    <w:name w:val="Heading 1 Char"/>
    <w:basedOn w:val="DefaultParagraphFont"/>
    <w:link w:val="Heading1"/>
    <w:rsid w:val="0092280D"/>
    <w:rPr>
      <w:rFonts w:ascii="Tw Cen MT" w:eastAsia="Times New Roman" w:hAnsi="Tw Cen MT" w:cs="Times New Roman"/>
      <w:color w:val="9B7361"/>
      <w:sz w:val="120"/>
      <w:szCs w:val="120"/>
    </w:rPr>
  </w:style>
  <w:style w:type="character" w:customStyle="1" w:styleId="Heading2Char">
    <w:name w:val="Heading 2 Char"/>
    <w:basedOn w:val="DefaultParagraphFont"/>
    <w:link w:val="Heading2"/>
    <w:rsid w:val="0092280D"/>
    <w:rPr>
      <w:rFonts w:ascii="Tw Cen MT" w:eastAsia="Times New Roman" w:hAnsi="Tw Cen MT" w:cs="Times New Roman"/>
      <w:caps/>
      <w:color w:val="CDD3B1"/>
      <w:spacing w:val="400"/>
      <w:sz w:val="80"/>
      <w:szCs w:val="80"/>
      <w:lang w:val="x-none" w:eastAsia="x-none"/>
    </w:rPr>
  </w:style>
  <w:style w:type="character" w:customStyle="1" w:styleId="Heading3Char">
    <w:name w:val="Heading 3 Char"/>
    <w:basedOn w:val="DefaultParagraphFont"/>
    <w:link w:val="Heading3"/>
    <w:rsid w:val="0092280D"/>
    <w:rPr>
      <w:rFonts w:ascii="Garamond" w:eastAsia="Times" w:hAnsi="Garamond" w:cs="Times New Roman"/>
      <w:i/>
      <w:color w:val="CDD3B1"/>
      <w:sz w:val="120"/>
      <w:szCs w:val="20"/>
    </w:rPr>
  </w:style>
  <w:style w:type="paragraph" w:customStyle="1" w:styleId="Text">
    <w:name w:val="Text"/>
    <w:basedOn w:val="Normal"/>
    <w:rsid w:val="0092280D"/>
    <w:pPr>
      <w:spacing w:after="160" w:line="360" w:lineRule="exact"/>
      <w:jc w:val="both"/>
    </w:pPr>
    <w:rPr>
      <w:rFonts w:ascii="Century Gothic" w:eastAsia="Times New Roman" w:hAnsi="Century Gothic" w:cs="Times New Roman"/>
      <w:sz w:val="16"/>
      <w:szCs w:val="20"/>
    </w:rPr>
  </w:style>
  <w:style w:type="paragraph" w:customStyle="1" w:styleId="Subheading">
    <w:name w:val="Sub heading"/>
    <w:basedOn w:val="Heading2"/>
    <w:rsid w:val="0092280D"/>
    <w:pPr>
      <w:spacing w:after="80"/>
    </w:pPr>
    <w:rPr>
      <w:spacing w:val="80"/>
      <w:sz w:val="40"/>
      <w:szCs w:val="40"/>
    </w:rPr>
  </w:style>
  <w:style w:type="paragraph" w:customStyle="1" w:styleId="Subheading2">
    <w:name w:val="Sub heading 2"/>
    <w:basedOn w:val="Heading1"/>
    <w:rsid w:val="0092280D"/>
    <w:pPr>
      <w:spacing w:before="600"/>
    </w:pPr>
    <w:rPr>
      <w:rFonts w:ascii="Century Gothic" w:hAnsi="Century Gothic"/>
      <w:spacing w:val="20"/>
      <w:sz w:val="32"/>
      <w:szCs w:val="32"/>
    </w:rPr>
  </w:style>
  <w:style w:type="paragraph" w:styleId="DocumentMap">
    <w:name w:val="Document Map"/>
    <w:basedOn w:val="Normal"/>
    <w:link w:val="DocumentMapChar"/>
    <w:semiHidden/>
    <w:rsid w:val="0092280D"/>
    <w:rPr>
      <w:rFonts w:ascii="Geneva" w:eastAsia="Times New Roman" w:hAnsi="Geneva" w:cs="Times New Roman"/>
      <w:sz w:val="20"/>
      <w:szCs w:val="20"/>
    </w:rPr>
  </w:style>
  <w:style w:type="character" w:customStyle="1" w:styleId="DocumentMapChar">
    <w:name w:val="Document Map Char"/>
    <w:basedOn w:val="DefaultParagraphFont"/>
    <w:link w:val="DocumentMap"/>
    <w:semiHidden/>
    <w:rsid w:val="0092280D"/>
    <w:rPr>
      <w:rFonts w:ascii="Geneva" w:eastAsia="Times New Roman" w:hAnsi="Geneva" w:cs="Times New Roman"/>
      <w:sz w:val="20"/>
      <w:szCs w:val="20"/>
    </w:rPr>
  </w:style>
  <w:style w:type="paragraph" w:styleId="TOC1">
    <w:name w:val="toc 1"/>
    <w:basedOn w:val="Normal"/>
    <w:next w:val="Normal"/>
    <w:autoRedefine/>
    <w:uiPriority w:val="39"/>
    <w:rsid w:val="000B435B"/>
    <w:rPr>
      <w:rFonts w:eastAsia="Times New Roman" w:cs="Times New Roman"/>
      <w:b/>
      <w:bCs/>
      <w:szCs w:val="20"/>
    </w:rPr>
  </w:style>
  <w:style w:type="paragraph" w:styleId="TOC2">
    <w:name w:val="toc 2"/>
    <w:basedOn w:val="Normal"/>
    <w:next w:val="Normal"/>
    <w:autoRedefine/>
    <w:uiPriority w:val="39"/>
    <w:rsid w:val="0092280D"/>
    <w:pPr>
      <w:ind w:left="240"/>
    </w:pPr>
    <w:rPr>
      <w:rFonts w:ascii="Tahoma" w:eastAsia="Times New Roman" w:hAnsi="Tahoma" w:cs="Times New Roman"/>
      <w:sz w:val="20"/>
      <w:szCs w:val="20"/>
    </w:rPr>
  </w:style>
  <w:style w:type="paragraph" w:customStyle="1" w:styleId="TableofContents">
    <w:name w:val="Table of Contents"/>
    <w:basedOn w:val="Text"/>
    <w:rsid w:val="0092280D"/>
    <w:pPr>
      <w:tabs>
        <w:tab w:val="right" w:leader="dot" w:pos="7920"/>
      </w:tabs>
      <w:spacing w:after="0"/>
      <w:jc w:val="left"/>
    </w:pPr>
  </w:style>
  <w:style w:type="paragraph" w:customStyle="1" w:styleId="Subheading3">
    <w:name w:val="Sub heading 3"/>
    <w:basedOn w:val="Subheading2"/>
    <w:rsid w:val="0092280D"/>
    <w:pPr>
      <w:spacing w:before="280"/>
    </w:pPr>
    <w:rPr>
      <w:sz w:val="24"/>
    </w:rPr>
  </w:style>
  <w:style w:type="paragraph" w:customStyle="1" w:styleId="Page">
    <w:name w:val="Page"/>
    <w:basedOn w:val="Normal"/>
    <w:rsid w:val="0092280D"/>
    <w:pPr>
      <w:jc w:val="right"/>
    </w:pPr>
    <w:rPr>
      <w:rFonts w:ascii="Tw Cen MT" w:eastAsia="Times New Roman" w:hAnsi="Tw Cen MT" w:cs="Times New Roman"/>
      <w:color w:val="9B7361"/>
      <w:sz w:val="20"/>
      <w:szCs w:val="20"/>
    </w:rPr>
  </w:style>
  <w:style w:type="paragraph" w:customStyle="1" w:styleId="CaptionText">
    <w:name w:val="Caption Text"/>
    <w:basedOn w:val="Normal"/>
    <w:rsid w:val="0092280D"/>
    <w:pPr>
      <w:jc w:val="center"/>
    </w:pPr>
    <w:rPr>
      <w:rFonts w:ascii="Century Gothic" w:eastAsia="Times New Roman" w:hAnsi="Century Gothic" w:cs="Times New Roman"/>
      <w:sz w:val="13"/>
      <w:szCs w:val="20"/>
    </w:rPr>
  </w:style>
  <w:style w:type="paragraph" w:customStyle="1" w:styleId="CaptionText2">
    <w:name w:val="Caption Text 2"/>
    <w:basedOn w:val="CaptionText"/>
    <w:rsid w:val="0092280D"/>
    <w:pPr>
      <w:spacing w:after="100" w:line="360" w:lineRule="auto"/>
      <w:jc w:val="left"/>
    </w:pPr>
  </w:style>
  <w:style w:type="paragraph" w:customStyle="1" w:styleId="CaptionText-green">
    <w:name w:val="Caption Text - green"/>
    <w:basedOn w:val="CaptionText"/>
    <w:rsid w:val="0092280D"/>
    <w:pPr>
      <w:framePr w:hSpace="187" w:wrap="around" w:vAnchor="page" w:hAnchor="page" w:xAlign="center" w:y="2881"/>
      <w:suppressOverlap/>
    </w:pPr>
    <w:rPr>
      <w:color w:val="CDD3B1"/>
    </w:rPr>
  </w:style>
  <w:style w:type="paragraph" w:customStyle="1" w:styleId="CaptionText2-green">
    <w:name w:val="Caption Text 2 - green"/>
    <w:basedOn w:val="CaptionText2"/>
    <w:rsid w:val="0092280D"/>
    <w:rPr>
      <w:color w:val="CDD3B1"/>
    </w:rPr>
  </w:style>
  <w:style w:type="paragraph" w:customStyle="1" w:styleId="TableText">
    <w:name w:val="Table Text"/>
    <w:basedOn w:val="Normal"/>
    <w:rsid w:val="0092280D"/>
    <w:rPr>
      <w:rFonts w:ascii="Century Gothic" w:eastAsia="Times New Roman" w:hAnsi="Century Gothic" w:cs="Times New Roman"/>
      <w:sz w:val="16"/>
      <w:szCs w:val="20"/>
    </w:rPr>
  </w:style>
  <w:style w:type="paragraph" w:customStyle="1" w:styleId="TableText-bold">
    <w:name w:val="Table Text - bold"/>
    <w:basedOn w:val="TableText"/>
    <w:rsid w:val="0092280D"/>
    <w:rPr>
      <w:color w:val="9B7361"/>
      <w:sz w:val="24"/>
      <w:szCs w:val="24"/>
    </w:rPr>
  </w:style>
  <w:style w:type="paragraph" w:customStyle="1" w:styleId="TableText-Allcaps">
    <w:name w:val="Table Text - All caps"/>
    <w:basedOn w:val="TableText"/>
    <w:rsid w:val="0092280D"/>
    <w:rPr>
      <w:caps/>
      <w:sz w:val="14"/>
      <w:szCs w:val="16"/>
    </w:rPr>
  </w:style>
  <w:style w:type="paragraph" w:customStyle="1" w:styleId="LocationDate">
    <w:name w:val="Location &amp; Date"/>
    <w:basedOn w:val="Text"/>
    <w:rsid w:val="0092280D"/>
    <w:pPr>
      <w:spacing w:after="0"/>
      <w:jc w:val="left"/>
    </w:pPr>
  </w:style>
  <w:style w:type="table" w:styleId="TableGrid">
    <w:name w:val="Table Grid"/>
    <w:basedOn w:val="TableNormal"/>
    <w:rsid w:val="0092280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2280D"/>
    <w:rPr>
      <w:color w:val="808080"/>
    </w:rPr>
  </w:style>
  <w:style w:type="character" w:styleId="Emphasis">
    <w:name w:val="Emphasis"/>
    <w:qFormat/>
    <w:rsid w:val="0092280D"/>
    <w:rPr>
      <w:i/>
      <w:iCs/>
    </w:rPr>
  </w:style>
  <w:style w:type="character" w:styleId="CommentReference">
    <w:name w:val="annotation reference"/>
    <w:uiPriority w:val="99"/>
    <w:unhideWhenUsed/>
    <w:rsid w:val="0092280D"/>
    <w:rPr>
      <w:sz w:val="16"/>
      <w:szCs w:val="16"/>
    </w:rPr>
  </w:style>
  <w:style w:type="paragraph" w:styleId="CommentText">
    <w:name w:val="annotation text"/>
    <w:basedOn w:val="Normal"/>
    <w:link w:val="CommentTextChar"/>
    <w:uiPriority w:val="99"/>
    <w:unhideWhenUsed/>
    <w:rsid w:val="0092280D"/>
    <w:pPr>
      <w:spacing w:after="200" w:line="276"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92280D"/>
    <w:rPr>
      <w:rFonts w:ascii="Calibri" w:eastAsia="Calibri" w:hAnsi="Calibri" w:cs="Times New Roman"/>
      <w:sz w:val="20"/>
      <w:szCs w:val="20"/>
      <w:lang w:val="x-none" w:eastAsia="x-none"/>
    </w:rPr>
  </w:style>
  <w:style w:type="paragraph" w:styleId="ListParagraph">
    <w:name w:val="List Paragraph"/>
    <w:basedOn w:val="Normal"/>
    <w:uiPriority w:val="34"/>
    <w:qFormat/>
    <w:rsid w:val="0092280D"/>
    <w:pPr>
      <w:spacing w:after="200" w:line="276" w:lineRule="auto"/>
      <w:ind w:left="720"/>
      <w:contextualSpacing/>
    </w:pPr>
    <w:rPr>
      <w:rFonts w:ascii="Calibri" w:eastAsia="Calibri" w:hAnsi="Calibri" w:cs="Times New Roman"/>
    </w:rPr>
  </w:style>
  <w:style w:type="paragraph" w:styleId="CommentSubject">
    <w:name w:val="annotation subject"/>
    <w:basedOn w:val="CommentText"/>
    <w:next w:val="CommentText"/>
    <w:link w:val="CommentSubjectChar"/>
    <w:rsid w:val="0092280D"/>
    <w:pPr>
      <w:spacing w:after="0" w:line="240" w:lineRule="auto"/>
    </w:pPr>
    <w:rPr>
      <w:rFonts w:ascii="Century Gothic" w:eastAsia="Times New Roman" w:hAnsi="Century Gothic"/>
      <w:b/>
      <w:bCs/>
    </w:rPr>
  </w:style>
  <w:style w:type="character" w:customStyle="1" w:styleId="CommentSubjectChar">
    <w:name w:val="Comment Subject Char"/>
    <w:basedOn w:val="CommentTextChar"/>
    <w:link w:val="CommentSubject"/>
    <w:rsid w:val="0092280D"/>
    <w:rPr>
      <w:rFonts w:ascii="Century Gothic" w:eastAsia="Times New Roman" w:hAnsi="Century Gothic" w:cs="Times New Roman"/>
      <w:b/>
      <w:bCs/>
      <w:sz w:val="20"/>
      <w:szCs w:val="20"/>
      <w:lang w:val="x-none" w:eastAsia="x-none"/>
    </w:rPr>
  </w:style>
  <w:style w:type="character" w:styleId="Hyperlink">
    <w:name w:val="Hyperlink"/>
    <w:uiPriority w:val="99"/>
    <w:rsid w:val="0092280D"/>
    <w:rPr>
      <w:color w:val="0000FF"/>
      <w:u w:val="single"/>
    </w:rPr>
  </w:style>
  <w:style w:type="paragraph" w:styleId="FootnoteText">
    <w:name w:val="footnote text"/>
    <w:basedOn w:val="Normal"/>
    <w:link w:val="FootnoteTextChar"/>
    <w:uiPriority w:val="99"/>
    <w:unhideWhenUsed/>
    <w:rsid w:val="0092280D"/>
    <w:pPr>
      <w:spacing w:after="200" w:line="276" w:lineRule="auto"/>
    </w:pPr>
    <w:rPr>
      <w:rFonts w:ascii="Trebuchet MS" w:eastAsia="Trebuchet MS" w:hAnsi="Trebuchet MS" w:cs="Times New Roman"/>
      <w:color w:val="000000"/>
      <w:sz w:val="20"/>
      <w:szCs w:val="20"/>
      <w:lang w:val="x-none" w:eastAsia="x-none"/>
    </w:rPr>
  </w:style>
  <w:style w:type="character" w:customStyle="1" w:styleId="FootnoteTextChar">
    <w:name w:val="Footnote Text Char"/>
    <w:basedOn w:val="DefaultParagraphFont"/>
    <w:link w:val="FootnoteText"/>
    <w:uiPriority w:val="99"/>
    <w:rsid w:val="0092280D"/>
    <w:rPr>
      <w:rFonts w:ascii="Trebuchet MS" w:eastAsia="Trebuchet MS" w:hAnsi="Trebuchet MS" w:cs="Times New Roman"/>
      <w:color w:val="000000"/>
      <w:sz w:val="20"/>
      <w:szCs w:val="20"/>
      <w:lang w:val="x-none" w:eastAsia="x-none"/>
    </w:rPr>
  </w:style>
  <w:style w:type="character" w:styleId="FootnoteReference">
    <w:name w:val="footnote reference"/>
    <w:uiPriority w:val="99"/>
    <w:unhideWhenUsed/>
    <w:rsid w:val="0092280D"/>
    <w:rPr>
      <w:vertAlign w:val="superscript"/>
    </w:rPr>
  </w:style>
  <w:style w:type="paragraph" w:styleId="Revision">
    <w:name w:val="Revision"/>
    <w:hidden/>
    <w:uiPriority w:val="99"/>
    <w:semiHidden/>
    <w:rsid w:val="0092280D"/>
    <w:rPr>
      <w:rFonts w:ascii="Century Gothic" w:eastAsia="Times New Roman" w:hAnsi="Century Gothic" w:cs="Times New Roman"/>
      <w:sz w:val="20"/>
      <w:szCs w:val="20"/>
    </w:rPr>
  </w:style>
  <w:style w:type="character" w:styleId="FollowedHyperlink">
    <w:name w:val="FollowedHyperlink"/>
    <w:basedOn w:val="DefaultParagraphFont"/>
    <w:uiPriority w:val="99"/>
    <w:semiHidden/>
    <w:unhideWhenUsed/>
    <w:rsid w:val="005F7039"/>
    <w:rPr>
      <w:color w:val="800080" w:themeColor="followedHyperlink"/>
      <w:u w:val="single"/>
    </w:rPr>
  </w:style>
  <w:style w:type="paragraph" w:styleId="TOCHeading">
    <w:name w:val="TOC Heading"/>
    <w:basedOn w:val="Heading1"/>
    <w:next w:val="Normal"/>
    <w:uiPriority w:val="39"/>
    <w:unhideWhenUsed/>
    <w:qFormat/>
    <w:rsid w:val="009813B2"/>
    <w:pPr>
      <w:keepNext/>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6F409A"/>
    <w:pPr>
      <w:spacing w:after="100" w:line="259" w:lineRule="auto"/>
      <w:ind w:left="440"/>
    </w:pPr>
    <w:rPr>
      <w:rFonts w:eastAsiaTheme="minorEastAsia" w:cs="Times New Roman"/>
    </w:rPr>
  </w:style>
  <w:style w:type="paragraph" w:styleId="Title">
    <w:name w:val="Title"/>
    <w:basedOn w:val="Normal"/>
    <w:next w:val="Normal"/>
    <w:link w:val="TitleChar"/>
    <w:uiPriority w:val="10"/>
    <w:qFormat/>
    <w:rsid w:val="00F342CC"/>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F342CC"/>
    <w:rPr>
      <w:rFonts w:ascii="Calibri Light" w:eastAsia="Times New Roman" w:hAnsi="Calibri Light" w:cs="Times New Roman"/>
      <w:b/>
      <w:bCs/>
      <w:kern w:val="28"/>
      <w:sz w:val="32"/>
      <w:szCs w:val="32"/>
    </w:rPr>
  </w:style>
  <w:style w:type="paragraph" w:styleId="NoSpacing">
    <w:name w:val="No Spacing"/>
    <w:uiPriority w:val="1"/>
    <w:qFormat/>
    <w:rsid w:val="00F342CC"/>
    <w:rPr>
      <w:rFonts w:ascii="Calibri" w:eastAsia="Times New Roman" w:hAnsi="Calibri" w:cs="Times New Roman"/>
    </w:rPr>
  </w:style>
  <w:style w:type="paragraph" w:customStyle="1" w:styleId="TableParagraph">
    <w:name w:val="Table Paragraph"/>
    <w:basedOn w:val="Normal"/>
    <w:uiPriority w:val="1"/>
    <w:qFormat/>
    <w:rsid w:val="00612CEF"/>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29383">
      <w:bodyDiv w:val="1"/>
      <w:marLeft w:val="0"/>
      <w:marRight w:val="0"/>
      <w:marTop w:val="0"/>
      <w:marBottom w:val="0"/>
      <w:divBdr>
        <w:top w:val="none" w:sz="0" w:space="0" w:color="auto"/>
        <w:left w:val="none" w:sz="0" w:space="0" w:color="auto"/>
        <w:bottom w:val="none" w:sz="0" w:space="0" w:color="auto"/>
        <w:right w:val="none" w:sz="0" w:space="0" w:color="auto"/>
      </w:divBdr>
    </w:div>
    <w:div w:id="1445735092">
      <w:bodyDiv w:val="1"/>
      <w:marLeft w:val="0"/>
      <w:marRight w:val="0"/>
      <w:marTop w:val="0"/>
      <w:marBottom w:val="0"/>
      <w:divBdr>
        <w:top w:val="none" w:sz="0" w:space="0" w:color="auto"/>
        <w:left w:val="none" w:sz="0" w:space="0" w:color="auto"/>
        <w:bottom w:val="none" w:sz="0" w:space="0" w:color="auto"/>
        <w:right w:val="none" w:sz="0" w:space="0" w:color="auto"/>
      </w:divBdr>
    </w:div>
    <w:div w:id="17078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doe.org/External-Affairs-and-Policy/Charter-Schools/Pages/default.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sc.georgia.gov/petition-applic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c.georgia.gov/petition-application"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crdata.ed.gov/DistrictSchool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lle.Cornwall\Downloads\GaDOE_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 xmlns="c76b7268-36ad-4fc3-a9f2-0cd2729cd357" xsi:nil="true"/>
    <TaxCatchAll xmlns="1d496aed-39d0-4758-b3cf-4e4773287716"/>
    <Page_x0020_SubHeader xmlns="c76b7268-36ad-4fc3-a9f2-0cd2729cd357"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49C064F8845244873184980B8CB82D" ma:contentTypeVersion="3" ma:contentTypeDescription="Create a new document." ma:contentTypeScope="" ma:versionID="99cf10377661f8c5f4628255fcfce755">
  <xsd:schema xmlns:xsd="http://www.w3.org/2001/XMLSchema" xmlns:xs="http://www.w3.org/2001/XMLSchema" xmlns:p="http://schemas.microsoft.com/office/2006/metadata/properties" xmlns:ns1="http://schemas.microsoft.com/sharepoint/v3" xmlns:ns2="1d496aed-39d0-4758-b3cf-4e4773287716" xmlns:ns3="c76b7268-36ad-4fc3-a9f2-0cd2729cd357" targetNamespace="http://schemas.microsoft.com/office/2006/metadata/properties" ma:root="true" ma:fieldsID="f9bbe5b0a5525ca4da7e25b2f2d53f0b" ns1:_="" ns2:_="" ns3:_="">
    <xsd:import namespace="http://schemas.microsoft.com/sharepoint/v3"/>
    <xsd:import namespace="1d496aed-39d0-4758-b3cf-4e4773287716"/>
    <xsd:import namespace="c76b7268-36ad-4fc3-a9f2-0cd2729cd357"/>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6b7268-36ad-4fc3-a9f2-0cd2729cd357" elementFormDefault="qualified">
    <xsd:import namespace="http://schemas.microsoft.com/office/2006/documentManagement/types"/>
    <xsd:import namespace="http://schemas.microsoft.com/office/infopath/2007/PartnerControls"/>
    <xsd:element name="Page" ma:index="12" nillable="true" ma:displayName="Page" ma:list="{0B93EE22-5B19-4588-8FCF-49CD621FFFCC}" ma:internalName="Page">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7E23F-7D3D-44D2-8EC2-92811D04DF2C}"/>
</file>

<file path=customXml/itemProps2.xml><?xml version="1.0" encoding="utf-8"?>
<ds:datastoreItem xmlns:ds="http://schemas.openxmlformats.org/officeDocument/2006/customXml" ds:itemID="{39A0AAF7-F423-4C7A-A4C4-BF27AB966B41}"/>
</file>

<file path=customXml/itemProps3.xml><?xml version="1.0" encoding="utf-8"?>
<ds:datastoreItem xmlns:ds="http://schemas.openxmlformats.org/officeDocument/2006/customXml" ds:itemID="{15BDCC2A-E807-4F48-A72D-A3A1AE815998}"/>
</file>

<file path=customXml/itemProps4.xml><?xml version="1.0" encoding="utf-8"?>
<ds:datastoreItem xmlns:ds="http://schemas.openxmlformats.org/officeDocument/2006/customXml" ds:itemID="{83192910-7C5E-4903-8EC7-93850B5B20B6}"/>
</file>

<file path=docProps/app.xml><?xml version="1.0" encoding="utf-8"?>
<Properties xmlns="http://schemas.openxmlformats.org/officeDocument/2006/extended-properties" xmlns:vt="http://schemas.openxmlformats.org/officeDocument/2006/docPropsVTypes">
  <Template>GaDOE_Letterhead (1).dotx</Template>
  <TotalTime>28</TotalTime>
  <Pages>17</Pages>
  <Words>4991</Words>
  <Characters>28450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GaDOE Letterhead - Richard Woods</vt:lpstr>
    </vt:vector>
  </TitlesOfParts>
  <Company>Georgia Department of Education</Company>
  <LinksUpToDate>false</LinksUpToDate>
  <CharactersWithSpaces>33375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Renewal Application</dc:title>
  <dc:subject/>
  <dc:creator>GaDOE</dc:creator>
  <cp:keywords/>
  <dc:description/>
  <cp:lastModifiedBy>Janelle Cornwall</cp:lastModifiedBy>
  <cp:revision>10</cp:revision>
  <cp:lastPrinted>2016-05-31T16:44:00Z</cp:lastPrinted>
  <dcterms:created xsi:type="dcterms:W3CDTF">2016-07-18T13:30:00Z</dcterms:created>
  <dcterms:modified xsi:type="dcterms:W3CDTF">2017-06-13T17:33:00Z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0x0101002F49C064F8845244873184980B8CB82D</vt:lpwstr>
  </property>
</Properties>
</file>