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FCB2" w14:textId="2C9B7D44" w:rsidR="00877350" w:rsidRPr="00841B08" w:rsidRDefault="41470E22" w:rsidP="2EBBE8B3">
      <w:pPr>
        <w:spacing w:after="0" w:line="276" w:lineRule="auto"/>
        <w:jc w:val="center"/>
        <w:rPr>
          <w:rFonts w:ascii="Helvetica" w:hAnsi="Helvetica" w:cs="Helvetica"/>
          <w:b/>
          <w:bCs/>
          <w:sz w:val="32"/>
          <w:szCs w:val="32"/>
        </w:rPr>
      </w:pPr>
      <w:r w:rsidRPr="2EBBE8B3">
        <w:rPr>
          <w:rFonts w:ascii="Helvetica" w:hAnsi="Helvetica" w:cs="Helvetica"/>
          <w:b/>
          <w:bCs/>
          <w:sz w:val="32"/>
          <w:szCs w:val="32"/>
        </w:rPr>
        <w:t>IEP</w:t>
      </w:r>
      <w:r w:rsidR="199BBE6F" w:rsidRPr="2EBBE8B3">
        <w:rPr>
          <w:rFonts w:ascii="Helvetica" w:hAnsi="Helvetica" w:cs="Helvetica"/>
          <w:b/>
          <w:bCs/>
          <w:sz w:val="32"/>
          <w:szCs w:val="32"/>
        </w:rPr>
        <w:t>/</w:t>
      </w:r>
      <w:r w:rsidR="0FC7ABC8" w:rsidRPr="2EBBE8B3">
        <w:rPr>
          <w:rFonts w:ascii="Helvetica" w:hAnsi="Helvetica" w:cs="Helvetica"/>
          <w:b/>
          <w:bCs/>
          <w:sz w:val="32"/>
          <w:szCs w:val="32"/>
        </w:rPr>
        <w:t xml:space="preserve">EL Reclassification </w:t>
      </w:r>
      <w:r w:rsidR="5B9CC78C" w:rsidRPr="2EBBE8B3">
        <w:rPr>
          <w:rFonts w:ascii="Helvetica" w:hAnsi="Helvetica" w:cs="Helvetica"/>
          <w:b/>
          <w:bCs/>
          <w:sz w:val="32"/>
          <w:szCs w:val="32"/>
        </w:rPr>
        <w:t>Form</w:t>
      </w:r>
    </w:p>
    <w:p w14:paraId="741C2EDF" w14:textId="60A0A245" w:rsidR="005739AC" w:rsidRPr="00E6210C" w:rsidRDefault="09737A3E" w:rsidP="1621056D">
      <w:pPr>
        <w:spacing w:after="0" w:line="276" w:lineRule="auto"/>
        <w:jc w:val="center"/>
        <w:rPr>
          <w:rFonts w:ascii="Helvetica" w:hAnsi="Helvetica" w:cs="Helvetica"/>
          <w:sz w:val="28"/>
          <w:szCs w:val="28"/>
        </w:rPr>
      </w:pPr>
      <w:r w:rsidRPr="00E6210C">
        <w:rPr>
          <w:rFonts w:ascii="Helvetica" w:hAnsi="Helvetica" w:cs="Helvetica"/>
          <w:sz w:val="28"/>
          <w:szCs w:val="28"/>
        </w:rPr>
        <w:t xml:space="preserve">For </w:t>
      </w:r>
      <w:r w:rsidR="000B7483" w:rsidRPr="00E6210C">
        <w:rPr>
          <w:rFonts w:ascii="Helvetica" w:hAnsi="Helvetica" w:cs="Helvetica"/>
          <w:sz w:val="28"/>
          <w:szCs w:val="28"/>
        </w:rPr>
        <w:t>s</w:t>
      </w:r>
      <w:r w:rsidRPr="00E6210C">
        <w:rPr>
          <w:rFonts w:ascii="Helvetica" w:hAnsi="Helvetica" w:cs="Helvetica"/>
          <w:sz w:val="28"/>
          <w:szCs w:val="28"/>
        </w:rPr>
        <w:t xml:space="preserve">tudents </w:t>
      </w:r>
      <w:r w:rsidR="000B7483" w:rsidRPr="00E6210C">
        <w:rPr>
          <w:rFonts w:ascii="Helvetica" w:hAnsi="Helvetica" w:cs="Helvetica"/>
          <w:sz w:val="28"/>
          <w:szCs w:val="28"/>
        </w:rPr>
        <w:t>a</w:t>
      </w:r>
      <w:r w:rsidRPr="00E6210C">
        <w:rPr>
          <w:rFonts w:ascii="Helvetica" w:hAnsi="Helvetica" w:cs="Helvetica"/>
          <w:sz w:val="28"/>
          <w:szCs w:val="28"/>
        </w:rPr>
        <w:t>dministered the Grades 1-12</w:t>
      </w:r>
      <w:r w:rsidR="269CC8FF" w:rsidRPr="00E6210C">
        <w:rPr>
          <w:rFonts w:ascii="Helvetica" w:hAnsi="Helvetica" w:cs="Helvetica"/>
          <w:sz w:val="28"/>
          <w:szCs w:val="28"/>
        </w:rPr>
        <w:t xml:space="preserve"> </w:t>
      </w:r>
      <w:r w:rsidR="1618AE2F" w:rsidRPr="00E6210C">
        <w:rPr>
          <w:rFonts w:ascii="Helvetica" w:hAnsi="Helvetica" w:cs="Helvetica"/>
          <w:i/>
          <w:sz w:val="28"/>
          <w:szCs w:val="28"/>
        </w:rPr>
        <w:t xml:space="preserve">WIDA </w:t>
      </w:r>
      <w:r w:rsidR="53C26DEB" w:rsidRPr="00E6210C">
        <w:rPr>
          <w:rFonts w:ascii="Helvetica" w:hAnsi="Helvetica" w:cs="Helvetica"/>
          <w:i/>
          <w:sz w:val="28"/>
          <w:szCs w:val="28"/>
        </w:rPr>
        <w:t>Alternate ACCESS</w:t>
      </w:r>
    </w:p>
    <w:p w14:paraId="77A704BF" w14:textId="05D95E27" w:rsidR="002303FF" w:rsidRPr="00270B8F" w:rsidRDefault="235E6FF1" w:rsidP="1621056D">
      <w:pPr>
        <w:spacing w:before="54" w:after="0" w:line="240" w:lineRule="auto"/>
        <w:ind w:left="180" w:right="360"/>
        <w:jc w:val="center"/>
        <w:rPr>
          <w:rFonts w:ascii="Helvetica" w:eastAsia="Calibri" w:hAnsi="Helvetica" w:cs="Helvetica"/>
          <w:color w:val="808080" w:themeColor="background1" w:themeShade="80"/>
          <w:sz w:val="18"/>
          <w:szCs w:val="18"/>
        </w:rPr>
      </w:pPr>
      <w:r w:rsidRPr="009B08EB">
        <w:rPr>
          <w:rFonts w:ascii="Helvetica" w:eastAsia="Helvetica LT Std" w:hAnsi="Helvetica" w:cs="Helvetica"/>
          <w:b/>
          <w:color w:val="0F0F0F"/>
          <w:sz w:val="28"/>
          <w:szCs w:val="28"/>
        </w:rPr>
        <w:t>School Year:</w:t>
      </w:r>
      <w:r w:rsidRPr="009B08EB">
        <w:rPr>
          <w:rFonts w:ascii="Helvetica" w:eastAsia="Helvetica LT Std" w:hAnsi="Helvetica" w:cs="Helvetica"/>
          <w:color w:val="0F0F0F"/>
          <w:sz w:val="28"/>
          <w:szCs w:val="28"/>
        </w:rPr>
        <w:t xml:space="preserve"> </w:t>
      </w:r>
      <w:sdt>
        <w:sdtPr>
          <w:rPr>
            <w:rFonts w:ascii="Helvetica" w:eastAsia="Helvetica LT Std" w:hAnsi="Helvetica" w:cs="Helvetica"/>
            <w:color w:val="0F0F0F"/>
            <w:sz w:val="28"/>
            <w:szCs w:val="28"/>
          </w:rPr>
          <w:id w:val="1898625396"/>
          <w:placeholder>
            <w:docPart w:val="DefaultPlaceholder_-1854013440"/>
          </w:placeholder>
          <w:showingPlcHdr/>
        </w:sdtPr>
        <w:sdtContent>
          <w:r w:rsidR="00BC45F3" w:rsidRPr="006E19AA">
            <w:rPr>
              <w:rStyle w:val="PlaceholderText"/>
            </w:rPr>
            <w:t>Click or tap here to enter text.</w:t>
          </w:r>
        </w:sdtContent>
      </w:sdt>
    </w:p>
    <w:p w14:paraId="53D08460" w14:textId="63B09DC7" w:rsidR="002303FF" w:rsidRPr="00990423" w:rsidRDefault="002303FF" w:rsidP="1621056D">
      <w:pPr>
        <w:spacing w:after="0" w:line="276" w:lineRule="auto"/>
        <w:jc w:val="center"/>
        <w:rPr>
          <w:rFonts w:ascii="Helvetica" w:hAnsi="Helvetica" w:cs="Helveti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21"/>
        <w:gridCol w:w="3121"/>
        <w:gridCol w:w="3119"/>
      </w:tblGrid>
      <w:tr w:rsidR="1621056D" w:rsidRPr="00A730E7" w14:paraId="491D9037" w14:textId="77777777" w:rsidTr="78A47F7F">
        <w:trPr>
          <w:trHeight w:val="660"/>
        </w:trPr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F9CE52" w14:textId="33E78954" w:rsidR="1621056D" w:rsidRPr="00A730E7" w:rsidRDefault="1621056D" w:rsidP="008E77E7">
            <w:pPr>
              <w:spacing w:before="12" w:line="276" w:lineRule="auto"/>
              <w:rPr>
                <w:rFonts w:ascii="Helvetica" w:hAnsi="Helvetica" w:cs="Helvetica"/>
              </w:rPr>
            </w:pPr>
            <w:r w:rsidRPr="00A730E7">
              <w:rPr>
                <w:rFonts w:ascii="Helvetica" w:eastAsia="Helvetica LT Std" w:hAnsi="Helvetica" w:cs="Helvetica"/>
                <w:b/>
                <w:bCs/>
                <w:color w:val="282828"/>
              </w:rPr>
              <w:t>Meeting Date:</w:t>
            </w:r>
          </w:p>
          <w:sdt>
            <w:sdtPr>
              <w:rPr>
                <w:rFonts w:ascii="Helvetica" w:hAnsi="Helvetica" w:cs="Helvetica"/>
              </w:rPr>
              <w:id w:val="-1034802104"/>
              <w:placeholder>
                <w:docPart w:val="DefaultPlaceholder_-1854013440"/>
              </w:placeholder>
              <w:showingPlcHdr/>
            </w:sdtPr>
            <w:sdtContent>
              <w:p w14:paraId="080B3F96" w14:textId="13D3B788" w:rsidR="1621056D" w:rsidRPr="00A730E7" w:rsidRDefault="00B55FA1" w:rsidP="008E77E7">
                <w:pPr>
                  <w:spacing w:before="12" w:line="276" w:lineRule="auto"/>
                  <w:rPr>
                    <w:rFonts w:ascii="Helvetica" w:hAnsi="Helvetica" w:cs="Helvetica"/>
                  </w:rPr>
                </w:pPr>
                <w:r w:rsidRPr="006E19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AC4F7C" w14:textId="4B16577E" w:rsidR="1621056D" w:rsidRPr="00A730E7" w:rsidRDefault="1621056D" w:rsidP="008E77E7">
            <w:pPr>
              <w:spacing w:before="12" w:line="276" w:lineRule="auto"/>
              <w:rPr>
                <w:rFonts w:ascii="Helvetica" w:hAnsi="Helvetica" w:cs="Helvetica"/>
              </w:rPr>
            </w:pPr>
            <w:r w:rsidRPr="00A730E7">
              <w:rPr>
                <w:rFonts w:ascii="Helvetica" w:eastAsia="Helvetica LT Std" w:hAnsi="Helvetica" w:cs="Helvetica"/>
                <w:b/>
                <w:bCs/>
                <w:color w:val="282828"/>
              </w:rPr>
              <w:t>School:</w:t>
            </w:r>
          </w:p>
          <w:sdt>
            <w:sdtPr>
              <w:rPr>
                <w:rFonts w:ascii="Helvetica" w:hAnsi="Helvetica" w:cs="Helvetica"/>
              </w:rPr>
              <w:id w:val="1940335706"/>
              <w:placeholder>
                <w:docPart w:val="DefaultPlaceholder_-1854013440"/>
              </w:placeholder>
              <w:showingPlcHdr/>
            </w:sdtPr>
            <w:sdtContent>
              <w:p w14:paraId="662B33D9" w14:textId="65AEC99E" w:rsidR="1621056D" w:rsidRPr="00A730E7" w:rsidRDefault="00B55FA1" w:rsidP="008E77E7">
                <w:pPr>
                  <w:spacing w:before="12" w:line="276" w:lineRule="auto"/>
                  <w:rPr>
                    <w:rFonts w:ascii="Helvetica" w:hAnsi="Helvetica" w:cs="Helvetica"/>
                  </w:rPr>
                </w:pPr>
                <w:r w:rsidRPr="006E19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1A4706" w14:textId="22DE568D" w:rsidR="1621056D" w:rsidRPr="00A730E7" w:rsidRDefault="446F00ED" w:rsidP="008E77E7">
            <w:pPr>
              <w:spacing w:before="12" w:line="276" w:lineRule="auto"/>
              <w:rPr>
                <w:rFonts w:ascii="Helvetica" w:eastAsia="Helvetica LT Std" w:hAnsi="Helvetica" w:cs="Helvetica"/>
                <w:b/>
                <w:bCs/>
                <w:color w:val="282828"/>
              </w:rPr>
            </w:pPr>
            <w:r w:rsidRPr="5E3E82D7">
              <w:rPr>
                <w:rFonts w:ascii="Helvetica" w:eastAsia="Helvetica LT Std" w:hAnsi="Helvetica" w:cs="Helvetica"/>
                <w:b/>
                <w:bCs/>
                <w:color w:val="282828"/>
              </w:rPr>
              <w:t>LEA</w:t>
            </w:r>
            <w:r w:rsidR="362C1685" w:rsidRPr="5B140989">
              <w:rPr>
                <w:rFonts w:ascii="Helvetica" w:eastAsia="Helvetica LT Std" w:hAnsi="Helvetica" w:cs="Helvetica"/>
                <w:b/>
                <w:bCs/>
                <w:color w:val="282828"/>
              </w:rPr>
              <w:t>:</w:t>
            </w:r>
          </w:p>
          <w:sdt>
            <w:sdtPr>
              <w:rPr>
                <w:rFonts w:ascii="Helvetica" w:hAnsi="Helvetica" w:cs="Helvetica"/>
              </w:rPr>
              <w:id w:val="-866681032"/>
              <w:placeholder>
                <w:docPart w:val="DefaultPlaceholder_-1854013440"/>
              </w:placeholder>
              <w:showingPlcHdr/>
            </w:sdtPr>
            <w:sdtContent>
              <w:p w14:paraId="036359AE" w14:textId="7267573A" w:rsidR="1621056D" w:rsidRPr="00A730E7" w:rsidRDefault="00B55FA1" w:rsidP="008E77E7">
                <w:pPr>
                  <w:spacing w:before="12" w:line="276" w:lineRule="auto"/>
                  <w:rPr>
                    <w:rFonts w:ascii="Helvetica" w:hAnsi="Helvetica" w:cs="Helvetica"/>
                  </w:rPr>
                </w:pPr>
                <w:r w:rsidRPr="006E19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1621056D" w:rsidRPr="00A730E7" w14:paraId="7990F63C" w14:textId="77777777" w:rsidTr="78A47F7F">
        <w:trPr>
          <w:trHeight w:val="300"/>
        </w:trPr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3DDF36" w14:textId="60351757" w:rsidR="1621056D" w:rsidRPr="00A730E7" w:rsidRDefault="1621056D" w:rsidP="008E77E7">
            <w:pPr>
              <w:spacing w:before="12" w:line="276" w:lineRule="auto"/>
              <w:rPr>
                <w:rFonts w:ascii="Helvetica" w:hAnsi="Helvetica" w:cs="Helvetica"/>
              </w:rPr>
            </w:pPr>
            <w:r w:rsidRPr="00A730E7">
              <w:rPr>
                <w:rFonts w:ascii="Helvetica" w:eastAsia="Helvetica LT Std" w:hAnsi="Helvetica" w:cs="Helvetica"/>
                <w:b/>
                <w:bCs/>
                <w:color w:val="282828"/>
              </w:rPr>
              <w:t>Student Name:</w:t>
            </w:r>
          </w:p>
          <w:sdt>
            <w:sdtPr>
              <w:rPr>
                <w:rFonts w:ascii="Helvetica" w:hAnsi="Helvetica" w:cs="Helvetica"/>
              </w:rPr>
              <w:id w:val="1458830321"/>
              <w:placeholder>
                <w:docPart w:val="DefaultPlaceholder_-1854013440"/>
              </w:placeholder>
              <w:showingPlcHdr/>
            </w:sdtPr>
            <w:sdtContent>
              <w:p w14:paraId="45AF4179" w14:textId="59F04DDE" w:rsidR="1621056D" w:rsidRPr="00A730E7" w:rsidRDefault="00B55FA1" w:rsidP="008E77E7">
                <w:pPr>
                  <w:spacing w:before="12" w:line="276" w:lineRule="auto"/>
                  <w:rPr>
                    <w:rFonts w:ascii="Helvetica" w:hAnsi="Helvetica" w:cs="Helvetica"/>
                  </w:rPr>
                </w:pPr>
                <w:r w:rsidRPr="006E19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3FC3F0" w14:textId="0D73DEAD" w:rsidR="1621056D" w:rsidRPr="00A730E7" w:rsidRDefault="1621056D" w:rsidP="008E77E7">
            <w:pPr>
              <w:spacing w:before="12" w:line="276" w:lineRule="auto"/>
              <w:rPr>
                <w:rFonts w:ascii="Helvetica" w:hAnsi="Helvetica" w:cs="Helvetica"/>
              </w:rPr>
            </w:pPr>
            <w:r w:rsidRPr="00A730E7">
              <w:rPr>
                <w:rFonts w:ascii="Helvetica" w:eastAsia="Helvetica LT Std" w:hAnsi="Helvetica" w:cs="Helvetica"/>
                <w:b/>
                <w:bCs/>
                <w:color w:val="282828"/>
              </w:rPr>
              <w:t>Student GTID:</w:t>
            </w:r>
          </w:p>
          <w:sdt>
            <w:sdtPr>
              <w:rPr>
                <w:rFonts w:ascii="Helvetica" w:hAnsi="Helvetica" w:cs="Helvetica"/>
              </w:rPr>
              <w:id w:val="175616734"/>
              <w:placeholder>
                <w:docPart w:val="DefaultPlaceholder_-1854013440"/>
              </w:placeholder>
              <w:showingPlcHdr/>
            </w:sdtPr>
            <w:sdtContent>
              <w:p w14:paraId="209723ED" w14:textId="2C6AD2D6" w:rsidR="1621056D" w:rsidRPr="00A730E7" w:rsidRDefault="00B55FA1" w:rsidP="008E77E7">
                <w:pPr>
                  <w:spacing w:before="12" w:line="276" w:lineRule="auto"/>
                  <w:rPr>
                    <w:rFonts w:ascii="Helvetica" w:hAnsi="Helvetica" w:cs="Helvetica"/>
                  </w:rPr>
                </w:pPr>
                <w:r w:rsidRPr="006E19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7373E1" w14:textId="6C488A22" w:rsidR="1621056D" w:rsidRPr="00A730E7" w:rsidRDefault="1621056D" w:rsidP="008E77E7">
            <w:pPr>
              <w:spacing w:before="12" w:line="276" w:lineRule="auto"/>
              <w:rPr>
                <w:rFonts w:ascii="Helvetica" w:hAnsi="Helvetica" w:cs="Helvetica"/>
              </w:rPr>
            </w:pPr>
            <w:r w:rsidRPr="00A730E7">
              <w:rPr>
                <w:rFonts w:ascii="Helvetica" w:eastAsia="Helvetica LT Std" w:hAnsi="Helvetica" w:cs="Helvetica"/>
                <w:b/>
                <w:bCs/>
                <w:color w:val="282828"/>
              </w:rPr>
              <w:t>Student Grade Level:</w:t>
            </w:r>
          </w:p>
          <w:sdt>
            <w:sdtPr>
              <w:rPr>
                <w:rFonts w:ascii="Helvetica" w:hAnsi="Helvetica" w:cs="Helvetica"/>
              </w:rPr>
              <w:id w:val="-1334289992"/>
              <w:placeholder>
                <w:docPart w:val="DefaultPlaceholder_-1854013440"/>
              </w:placeholder>
              <w:showingPlcHdr/>
            </w:sdtPr>
            <w:sdtContent>
              <w:p w14:paraId="03695B06" w14:textId="288339F8" w:rsidR="1621056D" w:rsidRPr="00A730E7" w:rsidRDefault="00B55FA1" w:rsidP="008E77E7">
                <w:pPr>
                  <w:spacing w:before="12" w:line="276" w:lineRule="auto"/>
                  <w:rPr>
                    <w:rFonts w:ascii="Helvetica" w:hAnsi="Helvetica" w:cs="Helvetica"/>
                  </w:rPr>
                </w:pPr>
                <w:r w:rsidRPr="006E19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A0B9725" w14:textId="1CB7616C" w:rsidR="2887422E" w:rsidRDefault="2887422E" w:rsidP="2887422E">
      <w:pPr>
        <w:pStyle w:val="ListParagraph"/>
        <w:spacing w:after="0" w:line="276" w:lineRule="auto"/>
        <w:ind w:left="0"/>
        <w:rPr>
          <w:rFonts w:ascii="Helvetica" w:hAnsi="Helvetica" w:cs="Helvetica"/>
          <w:i/>
          <w:iCs/>
        </w:rPr>
      </w:pPr>
    </w:p>
    <w:p w14:paraId="62225C86" w14:textId="4BB268EA" w:rsidR="2887422E" w:rsidRPr="00270B8F" w:rsidRDefault="0E204CAF" w:rsidP="2887422E">
      <w:pPr>
        <w:pStyle w:val="ListParagraph"/>
        <w:spacing w:after="0" w:line="276" w:lineRule="auto"/>
        <w:ind w:left="0"/>
        <w:rPr>
          <w:rFonts w:ascii="Helvetica" w:hAnsi="Helvetica" w:cs="Helvetica"/>
          <w:b/>
          <w:bCs/>
          <w:sz w:val="24"/>
          <w:szCs w:val="24"/>
        </w:rPr>
      </w:pPr>
      <w:r w:rsidRPr="750AD329">
        <w:rPr>
          <w:rFonts w:ascii="Helvetica" w:hAnsi="Helvetica" w:cs="Helvetica"/>
          <w:b/>
          <w:bCs/>
          <w:sz w:val="24"/>
          <w:szCs w:val="24"/>
        </w:rPr>
        <w:t>IEP/EL Reclassification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4"/>
        <w:gridCol w:w="3111"/>
      </w:tblGrid>
      <w:tr w:rsidR="2039EDBF" w14:paraId="344BA2E3" w14:textId="77777777" w:rsidTr="2039EDBF">
        <w:trPr>
          <w:trHeight w:val="300"/>
        </w:trPr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87A6E6" w14:textId="48D413D7" w:rsidR="4343E09D" w:rsidRDefault="4343E09D" w:rsidP="3859C8A0">
            <w:pPr>
              <w:spacing w:before="12" w:line="276" w:lineRule="auto"/>
              <w:rPr>
                <w:rFonts w:ascii="Helvetica" w:eastAsia="Helvetica LT Std" w:hAnsi="Helvetica" w:cs="Helvetica"/>
                <w:b/>
                <w:bCs/>
                <w:color w:val="282828"/>
              </w:rPr>
            </w:pPr>
            <w:r w:rsidRPr="3859C8A0">
              <w:rPr>
                <w:rFonts w:ascii="Helvetica" w:eastAsia="Helvetica LT Std" w:hAnsi="Helvetica" w:cs="Helvetica"/>
                <w:b/>
                <w:bCs/>
                <w:color w:val="282828"/>
              </w:rPr>
              <w:t>*Administrator</w:t>
            </w:r>
            <w:r w:rsidR="04A19B33" w:rsidRPr="67F5D0DB">
              <w:rPr>
                <w:rFonts w:ascii="Helvetica" w:eastAsia="Helvetica LT Std" w:hAnsi="Helvetica" w:cs="Helvetica"/>
                <w:b/>
                <w:bCs/>
                <w:color w:val="282828"/>
              </w:rPr>
              <w:t xml:space="preserve"> or </w:t>
            </w:r>
            <w:r w:rsidR="04A19B33" w:rsidRPr="5B20006B">
              <w:rPr>
                <w:rFonts w:ascii="Helvetica" w:eastAsia="Helvetica LT Std" w:hAnsi="Helvetica" w:cs="Helvetica"/>
                <w:b/>
                <w:bCs/>
                <w:color w:val="282828"/>
              </w:rPr>
              <w:t>LEA</w:t>
            </w:r>
            <w:r w:rsidR="04A19B33" w:rsidRPr="11694BFA">
              <w:rPr>
                <w:rFonts w:ascii="Helvetica" w:eastAsia="Helvetica LT Std" w:hAnsi="Helvetica" w:cs="Helvetica"/>
                <w:b/>
                <w:bCs/>
                <w:color w:val="282828"/>
              </w:rPr>
              <w:t xml:space="preserve"> </w:t>
            </w:r>
            <w:r w:rsidR="04A19B33" w:rsidRPr="00738D24">
              <w:rPr>
                <w:rFonts w:ascii="Helvetica" w:eastAsia="Helvetica LT Std" w:hAnsi="Helvetica" w:cs="Helvetica"/>
                <w:b/>
                <w:bCs/>
                <w:color w:val="282828"/>
              </w:rPr>
              <w:t>Representative</w:t>
            </w:r>
            <w:r w:rsidRPr="3859C8A0">
              <w:rPr>
                <w:rFonts w:ascii="Helvetica" w:eastAsia="Helvetica LT Std" w:hAnsi="Helvetica" w:cs="Helvetica"/>
                <w:b/>
                <w:bCs/>
                <w:color w:val="282828"/>
              </w:rPr>
              <w:t>:</w:t>
            </w:r>
            <w:r w:rsidRPr="3859C8A0">
              <w:rPr>
                <w:rFonts w:ascii="Helvetica" w:eastAsia="Calibri" w:hAnsi="Helvetica" w:cs="Helvetica"/>
                <w:color w:val="808080" w:themeColor="background1" w:themeShade="80"/>
              </w:rPr>
              <w:t xml:space="preserve"> </w:t>
            </w:r>
          </w:p>
          <w:sdt>
            <w:sdtPr>
              <w:rPr>
                <w:rFonts w:ascii="Helvetica" w:hAnsi="Helvetica" w:cs="Helvetica"/>
              </w:rPr>
              <w:id w:val="-224531790"/>
              <w:placeholder>
                <w:docPart w:val="DefaultPlaceholder_-1854013440"/>
              </w:placeholder>
              <w:showingPlcHdr/>
            </w:sdtPr>
            <w:sdtContent>
              <w:p w14:paraId="754C3C4F" w14:textId="0C3E67BC" w:rsidR="2039EDBF" w:rsidRDefault="00B55FA1" w:rsidP="2039EDBF">
                <w:pPr>
                  <w:spacing w:before="12" w:line="276" w:lineRule="auto"/>
                  <w:rPr>
                    <w:rFonts w:ascii="Helvetica" w:hAnsi="Helvetica" w:cs="Helvetica"/>
                  </w:rPr>
                </w:pPr>
                <w:r w:rsidRPr="006E19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D453BA" w14:textId="50A2908A" w:rsidR="32CF6F91" w:rsidRDefault="32CF6F91" w:rsidP="4E8E35D6">
            <w:pPr>
              <w:spacing w:before="12" w:line="276" w:lineRule="auto"/>
              <w:rPr>
                <w:rFonts w:ascii="Helvetica" w:eastAsia="Helvetica LT Std" w:hAnsi="Helvetica" w:cs="Helvetica"/>
                <w:b/>
                <w:bCs/>
                <w:color w:val="282828"/>
              </w:rPr>
            </w:pPr>
            <w:r w:rsidRPr="4E8E35D6">
              <w:rPr>
                <w:rFonts w:ascii="Helvetica" w:eastAsia="Helvetica LT Std" w:hAnsi="Helvetica" w:cs="Helvetica"/>
                <w:b/>
                <w:bCs/>
                <w:color w:val="282828"/>
              </w:rPr>
              <w:t xml:space="preserve">*Special </w:t>
            </w:r>
            <w:r w:rsidRPr="6492A8D2">
              <w:rPr>
                <w:rFonts w:ascii="Helvetica" w:eastAsia="Helvetica LT Std" w:hAnsi="Helvetica" w:cs="Helvetica"/>
                <w:b/>
                <w:bCs/>
                <w:color w:val="282828"/>
              </w:rPr>
              <w:t>Ed</w:t>
            </w:r>
            <w:r w:rsidR="10F0EE0E" w:rsidRPr="6492A8D2">
              <w:rPr>
                <w:rFonts w:ascii="Helvetica" w:eastAsia="Helvetica LT Std" w:hAnsi="Helvetica" w:cs="Helvetica"/>
                <w:b/>
                <w:bCs/>
                <w:color w:val="282828"/>
              </w:rPr>
              <w:t>ucation</w:t>
            </w:r>
            <w:r w:rsidRPr="4E8E35D6">
              <w:rPr>
                <w:rFonts w:ascii="Helvetica" w:eastAsia="Helvetica LT Std" w:hAnsi="Helvetica" w:cs="Helvetica"/>
                <w:b/>
                <w:bCs/>
                <w:color w:val="282828"/>
              </w:rPr>
              <w:t xml:space="preserve"> Teacher:</w:t>
            </w:r>
            <w:r w:rsidRPr="4E8E35D6">
              <w:rPr>
                <w:rFonts w:ascii="Helvetica" w:eastAsia="Calibri" w:hAnsi="Helvetica" w:cs="Helvetica"/>
                <w:color w:val="808080" w:themeColor="background1" w:themeShade="80"/>
              </w:rPr>
              <w:t xml:space="preserve"> </w:t>
            </w:r>
          </w:p>
          <w:sdt>
            <w:sdtPr>
              <w:rPr>
                <w:rFonts w:ascii="Helvetica" w:hAnsi="Helvetica" w:cs="Helvetica"/>
              </w:rPr>
              <w:id w:val="-520155726"/>
              <w:placeholder>
                <w:docPart w:val="DefaultPlaceholder_-1854013440"/>
              </w:placeholder>
              <w:showingPlcHdr/>
            </w:sdtPr>
            <w:sdtContent>
              <w:p w14:paraId="5DA67310" w14:textId="585C1A91" w:rsidR="2039EDBF" w:rsidRDefault="00B55FA1" w:rsidP="2039EDBF">
                <w:pPr>
                  <w:spacing w:before="12" w:line="276" w:lineRule="auto"/>
                  <w:rPr>
                    <w:rFonts w:ascii="Helvetica" w:hAnsi="Helvetica" w:cs="Helvetica"/>
                  </w:rPr>
                </w:pPr>
                <w:r w:rsidRPr="006E19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1D97F9" w14:textId="0FC09044" w:rsidR="149794B1" w:rsidRDefault="149794B1" w:rsidP="273D5F2E">
            <w:pPr>
              <w:spacing w:before="12" w:line="276" w:lineRule="auto"/>
              <w:rPr>
                <w:rFonts w:ascii="Helvetica" w:eastAsia="Helvetica LT Std" w:hAnsi="Helvetica" w:cs="Helvetica"/>
                <w:b/>
                <w:bCs/>
                <w:color w:val="282828"/>
              </w:rPr>
            </w:pPr>
            <w:r w:rsidRPr="273D5F2E">
              <w:rPr>
                <w:rFonts w:ascii="Helvetica" w:eastAsia="Helvetica LT Std" w:hAnsi="Helvetica" w:cs="Helvetica"/>
                <w:b/>
                <w:bCs/>
                <w:color w:val="282828"/>
              </w:rPr>
              <w:t xml:space="preserve">*General </w:t>
            </w:r>
            <w:r w:rsidRPr="497A28F6">
              <w:rPr>
                <w:rFonts w:ascii="Helvetica" w:eastAsia="Helvetica LT Std" w:hAnsi="Helvetica" w:cs="Helvetica"/>
                <w:b/>
                <w:bCs/>
                <w:color w:val="282828"/>
              </w:rPr>
              <w:t>Ed</w:t>
            </w:r>
            <w:r w:rsidR="5D8CE3EB" w:rsidRPr="497A28F6">
              <w:rPr>
                <w:rFonts w:ascii="Helvetica" w:eastAsia="Helvetica LT Std" w:hAnsi="Helvetica" w:cs="Helvetica"/>
                <w:b/>
                <w:bCs/>
                <w:color w:val="282828"/>
              </w:rPr>
              <w:t>ucation</w:t>
            </w:r>
            <w:r w:rsidRPr="273D5F2E">
              <w:rPr>
                <w:rFonts w:ascii="Helvetica" w:eastAsia="Helvetica LT Std" w:hAnsi="Helvetica" w:cs="Helvetica"/>
                <w:b/>
                <w:bCs/>
                <w:color w:val="282828"/>
              </w:rPr>
              <w:t xml:space="preserve"> Teacher (or excusal):</w:t>
            </w:r>
            <w:r w:rsidRPr="273D5F2E">
              <w:rPr>
                <w:rFonts w:ascii="Helvetica" w:eastAsia="Calibri" w:hAnsi="Helvetica" w:cs="Helvetica"/>
                <w:color w:val="808080" w:themeColor="background1" w:themeShade="80"/>
              </w:rPr>
              <w:t xml:space="preserve"> </w:t>
            </w:r>
          </w:p>
          <w:sdt>
            <w:sdtPr>
              <w:rPr>
                <w:rFonts w:ascii="Helvetica" w:hAnsi="Helvetica" w:cs="Helvetica"/>
              </w:rPr>
              <w:id w:val="1532235557"/>
              <w:placeholder>
                <w:docPart w:val="DefaultPlaceholder_-1854013440"/>
              </w:placeholder>
              <w:showingPlcHdr/>
            </w:sdtPr>
            <w:sdtContent>
              <w:p w14:paraId="569C535B" w14:textId="273DBA30" w:rsidR="2039EDBF" w:rsidRDefault="00B55FA1" w:rsidP="2039EDBF">
                <w:pPr>
                  <w:spacing w:before="12" w:line="276" w:lineRule="auto"/>
                  <w:rPr>
                    <w:rFonts w:ascii="Helvetica" w:hAnsi="Helvetica" w:cs="Helvetica"/>
                  </w:rPr>
                </w:pPr>
                <w:r w:rsidRPr="006E19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2039EDBF" w14:paraId="1726CC6D" w14:textId="77777777" w:rsidTr="2039EDBF">
        <w:trPr>
          <w:trHeight w:val="300"/>
        </w:trPr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C613CB" w14:textId="48668AED" w:rsidR="5B038A07" w:rsidRDefault="5B038A07" w:rsidP="273D5F2E">
            <w:pPr>
              <w:spacing w:before="12" w:line="276" w:lineRule="auto"/>
              <w:rPr>
                <w:rFonts w:ascii="Helvetica" w:eastAsia="Calibri" w:hAnsi="Helvetica" w:cs="Helvetica"/>
                <w:color w:val="808080" w:themeColor="background1" w:themeShade="80"/>
              </w:rPr>
            </w:pPr>
            <w:r w:rsidRPr="273D5F2E">
              <w:rPr>
                <w:rFonts w:ascii="Helvetica" w:eastAsia="Helvetica LT Std" w:hAnsi="Helvetica" w:cs="Helvetica"/>
                <w:b/>
                <w:bCs/>
                <w:color w:val="282828"/>
              </w:rPr>
              <w:t>*ESOL Teacher:</w:t>
            </w:r>
            <w:r w:rsidRPr="273D5F2E">
              <w:rPr>
                <w:rFonts w:ascii="Helvetica" w:eastAsia="Calibri" w:hAnsi="Helvetica" w:cs="Helvetica"/>
                <w:color w:val="808080" w:themeColor="background1" w:themeShade="80"/>
              </w:rPr>
              <w:t xml:space="preserve"> </w:t>
            </w:r>
          </w:p>
          <w:p w14:paraId="1CC79C76" w14:textId="77777777" w:rsidR="00662D13" w:rsidRDefault="00662D13" w:rsidP="273D5F2E">
            <w:pPr>
              <w:spacing w:before="12" w:line="276" w:lineRule="auto"/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hAnsi="Helvetica" w:cs="Helvetica"/>
              </w:rPr>
              <w:id w:val="660356565"/>
              <w:placeholder>
                <w:docPart w:val="DefaultPlaceholder_-1854013440"/>
              </w:placeholder>
              <w:showingPlcHdr/>
            </w:sdtPr>
            <w:sdtContent>
              <w:p w14:paraId="4976E970" w14:textId="36EF64F6" w:rsidR="2039EDBF" w:rsidRDefault="00B55FA1" w:rsidP="2039EDBF">
                <w:pPr>
                  <w:spacing w:before="12" w:line="276" w:lineRule="auto"/>
                  <w:rPr>
                    <w:rFonts w:ascii="Helvetica" w:hAnsi="Helvetica" w:cs="Helvetica"/>
                  </w:rPr>
                </w:pPr>
                <w:r w:rsidRPr="006E19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936FBF" w14:textId="0E4B2749" w:rsidR="1F5EBCE9" w:rsidRDefault="1F5EBCE9" w:rsidP="733BA2AA">
            <w:pPr>
              <w:spacing w:before="12" w:line="276" w:lineRule="auto"/>
              <w:rPr>
                <w:rFonts w:ascii="Helvetica" w:hAnsi="Helvetica" w:cs="Helvetica"/>
              </w:rPr>
            </w:pPr>
            <w:r w:rsidRPr="733BA2AA">
              <w:rPr>
                <w:rFonts w:ascii="Helvetica" w:eastAsia="Helvetica LT Std" w:hAnsi="Helvetica" w:cs="Helvetica"/>
                <w:b/>
                <w:bCs/>
                <w:color w:val="282828"/>
              </w:rPr>
              <w:t>Speech Pathologist, if applicable:</w:t>
            </w:r>
            <w:r w:rsidRPr="733BA2AA">
              <w:rPr>
                <w:rFonts w:ascii="Helvetica" w:eastAsia="Calibri" w:hAnsi="Helvetica" w:cs="Helvetica"/>
                <w:color w:val="808080" w:themeColor="background1" w:themeShade="80"/>
              </w:rPr>
              <w:t xml:space="preserve"> </w:t>
            </w:r>
          </w:p>
          <w:sdt>
            <w:sdtPr>
              <w:rPr>
                <w:rFonts w:ascii="Helvetica" w:hAnsi="Helvetica" w:cs="Helvetica"/>
              </w:rPr>
              <w:id w:val="-273712339"/>
              <w:placeholder>
                <w:docPart w:val="DefaultPlaceholder_-1854013440"/>
              </w:placeholder>
              <w:showingPlcHdr/>
            </w:sdtPr>
            <w:sdtContent>
              <w:p w14:paraId="21EABD65" w14:textId="68A14F51" w:rsidR="2039EDBF" w:rsidRDefault="006D21E6" w:rsidP="2039EDBF">
                <w:pPr>
                  <w:spacing w:before="12" w:line="276" w:lineRule="auto"/>
                  <w:rPr>
                    <w:rFonts w:ascii="Helvetica" w:hAnsi="Helvetica" w:cs="Helvetica"/>
                  </w:rPr>
                </w:pPr>
                <w:r w:rsidRPr="006E19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C6FA35" w14:textId="4DFD4A04" w:rsidR="2039EDBF" w:rsidRDefault="2039EDBF" w:rsidP="2039EDBF">
            <w:pPr>
              <w:spacing w:before="12" w:line="276" w:lineRule="auto"/>
              <w:rPr>
                <w:rFonts w:ascii="Helvetica" w:eastAsia="Helvetica LT Std" w:hAnsi="Helvetica" w:cs="Helvetica"/>
                <w:b/>
                <w:bCs/>
                <w:color w:val="282828"/>
              </w:rPr>
            </w:pPr>
            <w:r w:rsidRPr="2039EDBF">
              <w:rPr>
                <w:rFonts w:ascii="Helvetica" w:eastAsia="Helvetica LT Std" w:hAnsi="Helvetica" w:cs="Helvetica"/>
                <w:b/>
                <w:bCs/>
                <w:color w:val="282828"/>
              </w:rPr>
              <w:t>Parent(s):</w:t>
            </w:r>
          </w:p>
          <w:p w14:paraId="0BC46BE8" w14:textId="77777777" w:rsidR="00662D13" w:rsidRDefault="00662D13" w:rsidP="2039EDBF">
            <w:pPr>
              <w:spacing w:before="12" w:line="276" w:lineRule="auto"/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hAnsi="Helvetica" w:cs="Helvetica"/>
              </w:rPr>
              <w:id w:val="-1678106193"/>
              <w:placeholder>
                <w:docPart w:val="DefaultPlaceholder_-1854013440"/>
              </w:placeholder>
              <w:showingPlcHdr/>
            </w:sdtPr>
            <w:sdtContent>
              <w:p w14:paraId="02D2A0D4" w14:textId="4DFD4A04" w:rsidR="2039EDBF" w:rsidRDefault="006D21E6" w:rsidP="2039EDBF">
                <w:pPr>
                  <w:spacing w:before="12" w:line="276" w:lineRule="auto"/>
                  <w:rPr>
                    <w:rFonts w:ascii="Helvetica" w:hAnsi="Helvetica" w:cs="Helvetica"/>
                  </w:rPr>
                </w:pPr>
                <w:r w:rsidRPr="006E19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2039EDBF" w14:paraId="7012E741" w14:textId="77777777" w:rsidTr="2039EDBF">
        <w:trPr>
          <w:trHeight w:val="300"/>
        </w:trPr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A79EC6" w14:textId="72D7EA5C" w:rsidR="46FF353E" w:rsidRDefault="111DD978" w:rsidP="0FD749C3">
            <w:pPr>
              <w:spacing w:before="12" w:line="276" w:lineRule="auto"/>
              <w:rPr>
                <w:rFonts w:ascii="Helvetica" w:eastAsia="Helvetica LT Std" w:hAnsi="Helvetica" w:cs="Helvetica"/>
                <w:b/>
                <w:bCs/>
                <w:color w:val="282828"/>
              </w:rPr>
            </w:pPr>
            <w:r w:rsidRPr="442A3312">
              <w:rPr>
                <w:rFonts w:ascii="Helvetica" w:eastAsia="Helvetica LT Std" w:hAnsi="Helvetica" w:cs="Helvetica"/>
                <w:b/>
                <w:bCs/>
                <w:color w:val="282828"/>
              </w:rPr>
              <w:t xml:space="preserve">Foreign </w:t>
            </w:r>
            <w:r w:rsidRPr="2F4EC75E">
              <w:rPr>
                <w:rFonts w:ascii="Helvetica" w:eastAsia="Helvetica LT Std" w:hAnsi="Helvetica" w:cs="Helvetica"/>
                <w:b/>
                <w:bCs/>
                <w:color w:val="282828"/>
              </w:rPr>
              <w:t>Language</w:t>
            </w:r>
            <w:r w:rsidRPr="442A3312">
              <w:rPr>
                <w:rFonts w:ascii="Helvetica" w:eastAsia="Helvetica LT Std" w:hAnsi="Helvetica" w:cs="Helvetica"/>
                <w:b/>
                <w:bCs/>
                <w:color w:val="282828"/>
              </w:rPr>
              <w:t xml:space="preserve"> </w:t>
            </w:r>
            <w:r w:rsidR="726735BA" w:rsidRPr="442A3312">
              <w:rPr>
                <w:rFonts w:ascii="Helvetica" w:eastAsia="Helvetica LT Std" w:hAnsi="Helvetica" w:cs="Helvetica"/>
                <w:b/>
                <w:bCs/>
                <w:color w:val="282828"/>
              </w:rPr>
              <w:t>Interpreter</w:t>
            </w:r>
            <w:r w:rsidR="46FF353E" w:rsidRPr="442A3312">
              <w:rPr>
                <w:rFonts w:ascii="Helvetica" w:eastAsia="Helvetica LT Std" w:hAnsi="Helvetica" w:cs="Helvetica"/>
                <w:b/>
                <w:bCs/>
                <w:color w:val="282828"/>
              </w:rPr>
              <w:t xml:space="preserve">, </w:t>
            </w:r>
            <w:r w:rsidR="3D6647B8" w:rsidRPr="442A3312">
              <w:rPr>
                <w:rFonts w:ascii="Helvetica" w:eastAsia="Helvetica LT Std" w:hAnsi="Helvetica" w:cs="Helvetica"/>
                <w:b/>
                <w:bCs/>
                <w:color w:val="282828"/>
              </w:rPr>
              <w:t xml:space="preserve">as </w:t>
            </w:r>
            <w:r w:rsidR="46FF353E" w:rsidRPr="442A3312">
              <w:rPr>
                <w:rFonts w:ascii="Helvetica" w:eastAsia="Helvetica LT Std" w:hAnsi="Helvetica" w:cs="Helvetica"/>
                <w:b/>
                <w:bCs/>
                <w:color w:val="282828"/>
              </w:rPr>
              <w:t>needed:</w:t>
            </w:r>
            <w:r w:rsidR="46FF353E" w:rsidRPr="442A3312">
              <w:rPr>
                <w:rFonts w:ascii="Helvetica" w:eastAsia="Calibri" w:hAnsi="Helvetica" w:cs="Helvetica"/>
                <w:color w:val="808080" w:themeColor="background1" w:themeShade="80"/>
              </w:rPr>
              <w:t xml:space="preserve"> </w:t>
            </w:r>
          </w:p>
          <w:sdt>
            <w:sdtPr>
              <w:rPr>
                <w:rFonts w:ascii="Helvetica" w:hAnsi="Helvetica" w:cs="Helvetica"/>
              </w:rPr>
              <w:id w:val="-219220545"/>
              <w:placeholder>
                <w:docPart w:val="DefaultPlaceholder_-1854013440"/>
              </w:placeholder>
              <w:showingPlcHdr/>
            </w:sdtPr>
            <w:sdtContent>
              <w:p w14:paraId="7B93499A" w14:textId="07EF8230" w:rsidR="2039EDBF" w:rsidRDefault="006D21E6" w:rsidP="2039EDBF">
                <w:pPr>
                  <w:spacing w:before="12" w:line="276" w:lineRule="auto"/>
                  <w:rPr>
                    <w:rFonts w:ascii="Helvetica" w:hAnsi="Helvetica" w:cs="Helvetica"/>
                  </w:rPr>
                </w:pPr>
                <w:r w:rsidRPr="006E19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AD58E8" w14:textId="35F77C66" w:rsidR="339D5F9C" w:rsidRDefault="339D5F9C" w:rsidP="14C801E4">
            <w:pPr>
              <w:spacing w:before="12" w:line="276" w:lineRule="auto"/>
              <w:rPr>
                <w:rFonts w:ascii="Helvetica" w:eastAsia="Calibri" w:hAnsi="Helvetica" w:cs="Helvetica"/>
                <w:color w:val="808080" w:themeColor="background1" w:themeShade="80"/>
              </w:rPr>
            </w:pPr>
            <w:r w:rsidRPr="14C801E4">
              <w:rPr>
                <w:rFonts w:ascii="Helvetica" w:eastAsia="Helvetica LT Std" w:hAnsi="Helvetica" w:cs="Helvetica"/>
                <w:b/>
                <w:bCs/>
                <w:color w:val="282828"/>
              </w:rPr>
              <w:t>Other:</w:t>
            </w:r>
            <w:r w:rsidRPr="14C801E4">
              <w:rPr>
                <w:rFonts w:ascii="Helvetica" w:eastAsia="Calibri" w:hAnsi="Helvetica" w:cs="Helvetica"/>
                <w:color w:val="808080" w:themeColor="background1" w:themeShade="80"/>
              </w:rPr>
              <w:t xml:space="preserve"> </w:t>
            </w:r>
          </w:p>
          <w:p w14:paraId="5416464F" w14:textId="77777777" w:rsidR="00662D13" w:rsidRDefault="00662D13" w:rsidP="14C801E4">
            <w:pPr>
              <w:spacing w:before="12" w:line="276" w:lineRule="auto"/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eastAsia="Calibri" w:hAnsi="Helvetica" w:cs="Helvetica"/>
                <w:color w:val="808080" w:themeColor="background1" w:themeShade="80"/>
              </w:rPr>
              <w:id w:val="620034451"/>
              <w:placeholder>
                <w:docPart w:val="DefaultPlaceholder_-1854013440"/>
              </w:placeholder>
              <w:showingPlcHdr/>
            </w:sdtPr>
            <w:sdtContent>
              <w:p w14:paraId="03031566" w14:textId="6D74D039" w:rsidR="2039EDBF" w:rsidRDefault="006D21E6" w:rsidP="2039EDBF">
                <w:pPr>
                  <w:spacing w:before="12" w:line="276" w:lineRule="auto"/>
                  <w:rPr>
                    <w:rFonts w:ascii="Helvetica" w:eastAsia="Calibri" w:hAnsi="Helvetica" w:cs="Helvetica"/>
                    <w:color w:val="808080" w:themeColor="background1" w:themeShade="80"/>
                  </w:rPr>
                </w:pPr>
                <w:r w:rsidRPr="006E19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6EE7EF" w14:textId="4815E55A" w:rsidR="2039EDBF" w:rsidRDefault="2039EDBF" w:rsidP="2039EDBF">
            <w:pPr>
              <w:spacing w:before="12" w:line="276" w:lineRule="auto"/>
              <w:rPr>
                <w:rFonts w:ascii="Helvetica" w:eastAsia="Helvetica LT Std" w:hAnsi="Helvetica" w:cs="Helvetica"/>
                <w:b/>
                <w:bCs/>
                <w:color w:val="282828"/>
              </w:rPr>
            </w:pPr>
            <w:r w:rsidRPr="2039EDBF">
              <w:rPr>
                <w:rFonts w:ascii="Helvetica" w:eastAsia="Helvetica LT Std" w:hAnsi="Helvetica" w:cs="Helvetica"/>
                <w:b/>
                <w:bCs/>
                <w:color w:val="282828"/>
              </w:rPr>
              <w:t>Other:</w:t>
            </w:r>
          </w:p>
          <w:p w14:paraId="51CE3E7D" w14:textId="77777777" w:rsidR="00662D13" w:rsidRDefault="00662D13" w:rsidP="2039EDBF">
            <w:pPr>
              <w:spacing w:before="12" w:line="276" w:lineRule="auto"/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hAnsi="Helvetica" w:cs="Helvetica"/>
              </w:rPr>
              <w:id w:val="489601934"/>
              <w:placeholder>
                <w:docPart w:val="DefaultPlaceholder_-1854013440"/>
              </w:placeholder>
              <w:showingPlcHdr/>
            </w:sdtPr>
            <w:sdtContent>
              <w:p w14:paraId="6D336C7F" w14:textId="55396C7E" w:rsidR="2039EDBF" w:rsidRDefault="006D21E6" w:rsidP="2039EDBF">
                <w:pPr>
                  <w:spacing w:before="12" w:line="276" w:lineRule="auto"/>
                  <w:rPr>
                    <w:rFonts w:ascii="Helvetica" w:hAnsi="Helvetica" w:cs="Helvetica"/>
                  </w:rPr>
                </w:pPr>
                <w:r w:rsidRPr="006E19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F80942D" w14:textId="040EE0A1" w:rsidR="002303FF" w:rsidRPr="00270B8F" w:rsidRDefault="7470F91B" w:rsidP="1621056D">
      <w:pPr>
        <w:pStyle w:val="ListParagraph"/>
        <w:spacing w:after="0" w:line="276" w:lineRule="auto"/>
        <w:ind w:left="0"/>
        <w:rPr>
          <w:rFonts w:ascii="Helvetica" w:hAnsi="Helvetica" w:cs="Helvetica"/>
          <w:i/>
          <w:iCs/>
        </w:rPr>
      </w:pPr>
      <w:r w:rsidRPr="2039EDBF">
        <w:rPr>
          <w:rFonts w:ascii="Helvetica" w:hAnsi="Helvetica" w:cs="Helvetica"/>
          <w:i/>
          <w:iCs/>
        </w:rPr>
        <w:t xml:space="preserve">*Required for </w:t>
      </w:r>
      <w:r w:rsidR="000A4E5E" w:rsidRPr="2039EDBF">
        <w:rPr>
          <w:rFonts w:ascii="Helvetica" w:hAnsi="Helvetica" w:cs="Helvetica"/>
          <w:i/>
          <w:iCs/>
        </w:rPr>
        <w:t>m</w:t>
      </w:r>
      <w:r w:rsidRPr="2039EDBF">
        <w:rPr>
          <w:rFonts w:ascii="Helvetica" w:hAnsi="Helvetica" w:cs="Helvetica"/>
          <w:i/>
          <w:iCs/>
        </w:rPr>
        <w:t xml:space="preserve">eeting to </w:t>
      </w:r>
      <w:r w:rsidR="000A4E5E" w:rsidRPr="2039EDBF">
        <w:rPr>
          <w:rFonts w:ascii="Helvetica" w:hAnsi="Helvetica" w:cs="Helvetica"/>
          <w:i/>
          <w:iCs/>
        </w:rPr>
        <w:t>p</w:t>
      </w:r>
      <w:r w:rsidRPr="2039EDBF">
        <w:rPr>
          <w:rFonts w:ascii="Helvetica" w:hAnsi="Helvetica" w:cs="Helvetica"/>
          <w:i/>
          <w:iCs/>
        </w:rPr>
        <w:t>roceed</w:t>
      </w:r>
    </w:p>
    <w:p w14:paraId="15080F69" w14:textId="0A1C3D8E" w:rsidR="1621056D" w:rsidRPr="00270B8F" w:rsidRDefault="1621056D" w:rsidP="1621056D">
      <w:pPr>
        <w:spacing w:after="0" w:line="276" w:lineRule="auto"/>
        <w:ind w:left="720"/>
        <w:rPr>
          <w:rFonts w:ascii="Helvetica" w:hAnsi="Helvetica" w:cs="Helvetica"/>
          <w:sz w:val="14"/>
          <w:szCs w:val="14"/>
        </w:rPr>
      </w:pPr>
    </w:p>
    <w:p w14:paraId="1CD60D93" w14:textId="10AEF9A3" w:rsidR="77CFF05E" w:rsidRDefault="77CFF05E" w:rsidP="77CFF05E">
      <w:pPr>
        <w:spacing w:after="0"/>
        <w:jc w:val="both"/>
        <w:rPr>
          <w:rFonts w:ascii="Helvetica" w:eastAsia="Helvetica LT Std" w:hAnsi="Helvetica" w:cs="Helvetica"/>
          <w:b/>
          <w:bCs/>
          <w:color w:val="0070C0"/>
          <w:sz w:val="24"/>
          <w:szCs w:val="24"/>
        </w:rPr>
      </w:pPr>
    </w:p>
    <w:p w14:paraId="0FABF79A" w14:textId="77777777" w:rsidR="00FE5A0D" w:rsidRDefault="1F09FAA8" w:rsidP="00BD62AC">
      <w:pPr>
        <w:spacing w:after="0"/>
        <w:jc w:val="both"/>
        <w:rPr>
          <w:rFonts w:ascii="Helvetica" w:eastAsia="Helvetica LT Std" w:hAnsi="Helvetica" w:cs="Helvetica"/>
          <w:color w:val="0070C0"/>
          <w:sz w:val="24"/>
          <w:szCs w:val="24"/>
        </w:rPr>
      </w:pPr>
      <w:r w:rsidRPr="00FE5A0D">
        <w:rPr>
          <w:rFonts w:ascii="Helvetica" w:eastAsia="Helvetica LT Std" w:hAnsi="Helvetica" w:cs="Helvetica"/>
          <w:b/>
          <w:bCs/>
          <w:color w:val="0070C0"/>
          <w:sz w:val="24"/>
          <w:szCs w:val="24"/>
        </w:rPr>
        <w:t>Purpose</w:t>
      </w:r>
      <w:r w:rsidRPr="00FE5A0D">
        <w:rPr>
          <w:rFonts w:ascii="Helvetica" w:eastAsia="Helvetica LT Std" w:hAnsi="Helvetica" w:cs="Helvetica"/>
          <w:color w:val="0070C0"/>
          <w:sz w:val="24"/>
          <w:szCs w:val="24"/>
        </w:rPr>
        <w:t xml:space="preserve">: </w:t>
      </w:r>
    </w:p>
    <w:p w14:paraId="65690ED1" w14:textId="5A0F8FBB" w:rsidR="1F09FAA8" w:rsidRDefault="5652F33A" w:rsidP="00BD62AC">
      <w:pPr>
        <w:spacing w:after="0"/>
        <w:jc w:val="both"/>
        <w:rPr>
          <w:rFonts w:ascii="Helvetica" w:eastAsia="Helvetica LT Std" w:hAnsi="Helvetica" w:cs="Helvetica"/>
          <w:color w:val="0F0F0F"/>
        </w:rPr>
      </w:pPr>
      <w:r w:rsidRPr="2EBBE8B3">
        <w:rPr>
          <w:rFonts w:ascii="Helvetica" w:eastAsia="Helvetica LT Std" w:hAnsi="Helvetica" w:cs="Helvetica"/>
          <w:color w:val="0F0F0F"/>
        </w:rPr>
        <w:t>Th</w:t>
      </w:r>
      <w:r w:rsidR="3DD8ED35" w:rsidRPr="2EBBE8B3">
        <w:rPr>
          <w:rFonts w:ascii="Helvetica" w:eastAsia="Helvetica LT Std" w:hAnsi="Helvetica" w:cs="Helvetica"/>
          <w:color w:val="0F0F0F"/>
        </w:rPr>
        <w:t>e IEP/EL Reclassification Team Review Form</w:t>
      </w:r>
      <w:r w:rsidRPr="2EBBE8B3">
        <w:rPr>
          <w:rFonts w:ascii="Helvetica" w:eastAsia="Helvetica LT Std" w:hAnsi="Helvetica" w:cs="Helvetica"/>
          <w:color w:val="0F0F0F"/>
        </w:rPr>
        <w:t xml:space="preserve"> </w:t>
      </w:r>
      <w:r w:rsidR="600349E7" w:rsidRPr="2EBBE8B3">
        <w:rPr>
          <w:rFonts w:ascii="Helvetica" w:eastAsia="Helvetica LT Std" w:hAnsi="Helvetica" w:cs="Helvetica"/>
          <w:color w:val="0F0F0F"/>
        </w:rPr>
        <w:t>document</w:t>
      </w:r>
      <w:r w:rsidR="53CDA201" w:rsidRPr="2EBBE8B3">
        <w:rPr>
          <w:rFonts w:ascii="Helvetica" w:eastAsia="Helvetica LT Std" w:hAnsi="Helvetica" w:cs="Helvetica"/>
          <w:color w:val="0F0F0F"/>
        </w:rPr>
        <w:t>s</w:t>
      </w:r>
      <w:r w:rsidR="3A135C16" w:rsidRPr="2EBBE8B3">
        <w:rPr>
          <w:rFonts w:ascii="Helvetica" w:eastAsia="Helvetica LT Std" w:hAnsi="Helvetica" w:cs="Helvetica"/>
          <w:color w:val="0F0F0F"/>
        </w:rPr>
        <w:t xml:space="preserve"> IE</w:t>
      </w:r>
      <w:r w:rsidR="62F07000" w:rsidRPr="2EBBE8B3">
        <w:rPr>
          <w:rFonts w:ascii="Helvetica" w:eastAsia="Helvetica LT Std" w:hAnsi="Helvetica" w:cs="Helvetica"/>
          <w:color w:val="0F0F0F"/>
        </w:rPr>
        <w:t>P</w:t>
      </w:r>
      <w:r w:rsidR="3A135C16" w:rsidRPr="2EBBE8B3">
        <w:rPr>
          <w:rFonts w:ascii="Helvetica" w:eastAsia="Helvetica LT Std" w:hAnsi="Helvetica" w:cs="Helvetica"/>
          <w:color w:val="0F0F0F"/>
        </w:rPr>
        <w:t>/EL Reclassification</w:t>
      </w:r>
      <w:r w:rsidR="600349E7" w:rsidRPr="2EBBE8B3">
        <w:rPr>
          <w:rFonts w:ascii="Helvetica" w:eastAsia="Helvetica LT Std" w:hAnsi="Helvetica" w:cs="Helvetica"/>
          <w:color w:val="0F0F0F"/>
        </w:rPr>
        <w:t xml:space="preserve"> team decision making</w:t>
      </w:r>
      <w:r w:rsidR="2266EFA1" w:rsidRPr="2EBBE8B3">
        <w:rPr>
          <w:rFonts w:ascii="Helvetica" w:eastAsia="Helvetica LT Std" w:hAnsi="Helvetica" w:cs="Helvetica"/>
          <w:color w:val="0F0F0F"/>
        </w:rPr>
        <w:t xml:space="preserve"> </w:t>
      </w:r>
      <w:r w:rsidR="24A8089D" w:rsidRPr="2EBBE8B3">
        <w:rPr>
          <w:rFonts w:ascii="Helvetica" w:eastAsia="Helvetica LT Std" w:hAnsi="Helvetica" w:cs="Helvetica"/>
          <w:color w:val="0F0F0F"/>
        </w:rPr>
        <w:t xml:space="preserve">for </w:t>
      </w:r>
      <w:r w:rsidR="3A135C16" w:rsidRPr="2EBBE8B3">
        <w:rPr>
          <w:rFonts w:ascii="Helvetica" w:eastAsia="Helvetica LT Std" w:hAnsi="Helvetica" w:cs="Helvetica"/>
          <w:color w:val="0F0F0F"/>
        </w:rPr>
        <w:t xml:space="preserve">English learners in </w:t>
      </w:r>
      <w:r w:rsidR="331470B7" w:rsidRPr="2EBBE8B3">
        <w:rPr>
          <w:rFonts w:ascii="Helvetica" w:eastAsia="Helvetica LT Std" w:hAnsi="Helvetica" w:cs="Helvetica"/>
          <w:color w:val="0F0F0F"/>
        </w:rPr>
        <w:t>G</w:t>
      </w:r>
      <w:r w:rsidR="24A8089D" w:rsidRPr="2EBBE8B3">
        <w:rPr>
          <w:rFonts w:ascii="Helvetica" w:eastAsia="Helvetica LT Std" w:hAnsi="Helvetica" w:cs="Helvetica"/>
          <w:color w:val="0F0F0F"/>
        </w:rPr>
        <w:t>rades</w:t>
      </w:r>
      <w:r w:rsidR="2266EFA1" w:rsidRPr="2EBBE8B3">
        <w:rPr>
          <w:rFonts w:ascii="Helvetica" w:eastAsia="Helvetica LT Std" w:hAnsi="Helvetica" w:cs="Helvetica"/>
          <w:color w:val="0F0F0F"/>
        </w:rPr>
        <w:t xml:space="preserve"> 1-12 </w:t>
      </w:r>
      <w:r w:rsidR="3A135C16" w:rsidRPr="2EBBE8B3">
        <w:rPr>
          <w:rFonts w:ascii="Helvetica" w:eastAsia="Helvetica LT Std" w:hAnsi="Helvetica" w:cs="Helvetica"/>
          <w:color w:val="0F0F0F"/>
        </w:rPr>
        <w:t xml:space="preserve">whose most recent </w:t>
      </w:r>
      <w:r w:rsidR="3A135C16" w:rsidRPr="2EBBE8B3">
        <w:rPr>
          <w:rFonts w:ascii="Helvetica" w:eastAsia="Helvetica LT Std" w:hAnsi="Helvetica" w:cs="Helvetica"/>
          <w:i/>
          <w:iCs/>
          <w:color w:val="0F0F0F"/>
        </w:rPr>
        <w:t xml:space="preserve">WIDA </w:t>
      </w:r>
      <w:r w:rsidR="09A716DF" w:rsidRPr="2EBBE8B3">
        <w:rPr>
          <w:rFonts w:ascii="Helvetica" w:eastAsia="Helvetica LT Std" w:hAnsi="Helvetica" w:cs="Helvetica"/>
          <w:i/>
          <w:iCs/>
          <w:color w:val="0F0F0F"/>
        </w:rPr>
        <w:t>Alternate</w:t>
      </w:r>
      <w:r w:rsidR="09A716DF" w:rsidRPr="2EBBE8B3">
        <w:rPr>
          <w:rFonts w:ascii="Helvetica" w:eastAsia="Helvetica LT Std" w:hAnsi="Helvetica" w:cs="Helvetica"/>
          <w:color w:val="0F0F0F"/>
        </w:rPr>
        <w:t xml:space="preserve"> </w:t>
      </w:r>
      <w:r w:rsidR="2266EFA1" w:rsidRPr="2EBBE8B3">
        <w:rPr>
          <w:rFonts w:ascii="Helvetica" w:eastAsia="Helvetica LT Std" w:hAnsi="Helvetica" w:cs="Helvetica"/>
          <w:i/>
          <w:iCs/>
          <w:color w:val="0F0F0F"/>
        </w:rPr>
        <w:t xml:space="preserve">ACCESS </w:t>
      </w:r>
      <w:r w:rsidR="2266EFA1" w:rsidRPr="2EBBE8B3">
        <w:rPr>
          <w:rFonts w:ascii="Helvetica" w:eastAsia="Helvetica LT Std" w:hAnsi="Helvetica" w:cs="Helvetica"/>
          <w:color w:val="0F0F0F"/>
        </w:rPr>
        <w:t>Overall Composite Proficiency Level (CPL)</w:t>
      </w:r>
      <w:r w:rsidR="3A135C16" w:rsidRPr="2EBBE8B3">
        <w:rPr>
          <w:rFonts w:ascii="Helvetica" w:eastAsia="Helvetica LT Std" w:hAnsi="Helvetica" w:cs="Helvetica"/>
          <w:color w:val="0F0F0F"/>
        </w:rPr>
        <w:t xml:space="preserve"> or Designated Composite Proficiency Level (DCPL)</w:t>
      </w:r>
      <w:r w:rsidR="2266EFA1" w:rsidRPr="2EBBE8B3">
        <w:rPr>
          <w:rFonts w:ascii="Helvetica" w:eastAsia="Helvetica LT Std" w:hAnsi="Helvetica" w:cs="Helvetica"/>
          <w:color w:val="0F0F0F"/>
        </w:rPr>
        <w:t xml:space="preserve"> meets the established minimum </w:t>
      </w:r>
      <w:r w:rsidR="3A135C16" w:rsidRPr="2EBBE8B3">
        <w:rPr>
          <w:rFonts w:ascii="Helvetica" w:eastAsia="Helvetica LT Std" w:hAnsi="Helvetica" w:cs="Helvetica"/>
          <w:color w:val="0F0F0F"/>
        </w:rPr>
        <w:t xml:space="preserve">criterion for reclassification: </w:t>
      </w:r>
      <w:r w:rsidR="2266EFA1" w:rsidRPr="2EBBE8B3">
        <w:rPr>
          <w:rFonts w:ascii="Helvetica" w:eastAsia="Helvetica LT Std" w:hAnsi="Helvetica" w:cs="Helvetica"/>
          <w:b/>
          <w:bCs/>
          <w:color w:val="0F0F0F"/>
        </w:rPr>
        <w:t>Overall CPL</w:t>
      </w:r>
      <w:r w:rsidR="3A135C16" w:rsidRPr="2EBBE8B3">
        <w:rPr>
          <w:rFonts w:ascii="Helvetica" w:eastAsia="Helvetica LT Std" w:hAnsi="Helvetica" w:cs="Helvetica"/>
          <w:b/>
          <w:bCs/>
          <w:color w:val="0F0F0F"/>
        </w:rPr>
        <w:t xml:space="preserve"> </w:t>
      </w:r>
      <w:r w:rsidR="2DE09B8E" w:rsidRPr="2EBBE8B3">
        <w:rPr>
          <w:rFonts w:ascii="Helvetica" w:eastAsia="Helvetica LT Std" w:hAnsi="Helvetica" w:cs="Helvetica"/>
          <w:b/>
          <w:bCs/>
          <w:color w:val="0F0F0F"/>
        </w:rPr>
        <w:t xml:space="preserve">or </w:t>
      </w:r>
      <w:r w:rsidR="26419670" w:rsidRPr="2EBBE8B3">
        <w:rPr>
          <w:rFonts w:ascii="Helvetica" w:eastAsia="Helvetica LT Std" w:hAnsi="Helvetica" w:cs="Helvetica"/>
          <w:b/>
          <w:bCs/>
          <w:color w:val="0F0F0F"/>
        </w:rPr>
        <w:t>DCPL</w:t>
      </w:r>
      <w:r w:rsidR="3A135C16" w:rsidRPr="2EBBE8B3">
        <w:rPr>
          <w:rFonts w:ascii="Helvetica" w:eastAsia="Helvetica LT Std" w:hAnsi="Helvetica" w:cs="Helvetica"/>
          <w:b/>
          <w:bCs/>
          <w:color w:val="0F0F0F"/>
        </w:rPr>
        <w:t xml:space="preserve"> </w:t>
      </w:r>
      <w:r w:rsidR="33FD2446" w:rsidRPr="2EBBE8B3">
        <w:rPr>
          <w:rFonts w:ascii="Helvetica" w:eastAsia="Helvetica LT Std" w:hAnsi="Helvetica" w:cs="Helvetica"/>
          <w:b/>
          <w:bCs/>
          <w:color w:val="0F0F0F"/>
        </w:rPr>
        <w:t>=</w:t>
      </w:r>
      <w:r w:rsidR="3A135C16" w:rsidRPr="2EBBE8B3">
        <w:rPr>
          <w:rFonts w:ascii="Helvetica" w:eastAsia="Helvetica LT Std" w:hAnsi="Helvetica" w:cs="Helvetica"/>
          <w:b/>
          <w:bCs/>
          <w:color w:val="0F0F0F"/>
        </w:rPr>
        <w:t xml:space="preserve"> </w:t>
      </w:r>
      <w:r w:rsidR="26419670" w:rsidRPr="2EBBE8B3">
        <w:rPr>
          <w:rFonts w:ascii="Helvetica" w:eastAsia="Helvetica LT Std" w:hAnsi="Helvetica" w:cs="Helvetica"/>
          <w:b/>
          <w:bCs/>
          <w:color w:val="0F0F0F"/>
        </w:rPr>
        <w:t>4</w:t>
      </w:r>
      <w:r w:rsidR="3DD8ED35" w:rsidRPr="2EBBE8B3">
        <w:rPr>
          <w:rFonts w:ascii="Helvetica" w:eastAsia="Helvetica LT Std" w:hAnsi="Helvetica" w:cs="Helvetica"/>
          <w:b/>
          <w:bCs/>
          <w:color w:val="0F0F0F"/>
        </w:rPr>
        <w:t xml:space="preserve">. </w:t>
      </w:r>
      <w:r w:rsidR="3DD8ED35" w:rsidRPr="2EBBE8B3">
        <w:rPr>
          <w:rFonts w:ascii="Helvetica" w:eastAsia="Helvetica LT Std" w:hAnsi="Helvetica" w:cs="Helvetica"/>
          <w:color w:val="0F0F0F"/>
        </w:rPr>
        <w:t xml:space="preserve">Using the Grades 1-12 </w:t>
      </w:r>
      <w:r w:rsidR="3DD8ED35" w:rsidRPr="2EBBE8B3">
        <w:rPr>
          <w:rFonts w:ascii="Helvetica" w:eastAsia="Helvetica LT Std" w:hAnsi="Helvetica" w:cs="Helvetica"/>
          <w:i/>
          <w:iCs/>
          <w:color w:val="0F0F0F"/>
        </w:rPr>
        <w:t>IEP/EL Reclassification Team Review Form</w:t>
      </w:r>
      <w:r w:rsidR="3DD8ED35" w:rsidRPr="2EBBE8B3">
        <w:rPr>
          <w:rFonts w:ascii="Helvetica" w:eastAsia="Helvetica LT Std" w:hAnsi="Helvetica" w:cs="Helvetica"/>
          <w:color w:val="0F0F0F"/>
        </w:rPr>
        <w:t xml:space="preserve"> ensures LEAs adhere to statewide standardized EL exit procedures, as required under the ESEA/ESSA.</w:t>
      </w:r>
    </w:p>
    <w:p w14:paraId="12D1018C" w14:textId="09FEBBE9" w:rsidR="00E007A9" w:rsidRPr="00DE1D75" w:rsidRDefault="00E007A9" w:rsidP="2EBBE8B3">
      <w:pPr>
        <w:spacing w:after="0"/>
        <w:jc w:val="both"/>
        <w:rPr>
          <w:rFonts w:ascii="Helvetica" w:eastAsia="Helvetica LT Std" w:hAnsi="Helvetica" w:cs="Helvetica"/>
          <w:color w:val="0F0F0F"/>
          <w:sz w:val="24"/>
          <w:szCs w:val="24"/>
        </w:rPr>
      </w:pPr>
    </w:p>
    <w:p w14:paraId="5539841B" w14:textId="5DFB7CBB" w:rsidR="00E007A9" w:rsidRPr="00BD62AC" w:rsidRDefault="08D94F92" w:rsidP="2EBBE8B3">
      <w:pPr>
        <w:pBdr>
          <w:top w:val="single" w:sz="18" w:space="4" w:color="000000"/>
          <w:left w:val="single" w:sz="18" w:space="4" w:color="000000"/>
          <w:bottom w:val="single" w:sz="18" w:space="4" w:color="000000"/>
          <w:right w:val="single" w:sz="18" w:space="4" w:color="000000"/>
        </w:pBdr>
        <w:spacing w:after="0"/>
        <w:rPr>
          <w:rFonts w:ascii="Helvetica" w:eastAsia="Helvetica LT Std" w:hAnsi="Helvetica" w:cs="Helvetica"/>
          <w:color w:val="0F0F0F"/>
        </w:rPr>
      </w:pPr>
      <w:r w:rsidRPr="2EBBE8B3">
        <w:rPr>
          <w:rFonts w:ascii="Helvetica" w:eastAsia="Helvetica LT Std" w:hAnsi="Helvetica" w:cs="Helvetica"/>
          <w:b/>
          <w:bCs/>
          <w:color w:val="0F0F0F"/>
        </w:rPr>
        <w:t xml:space="preserve">Stop: </w:t>
      </w:r>
      <w:r w:rsidRPr="2EBBE8B3">
        <w:rPr>
          <w:rFonts w:ascii="Helvetica" w:eastAsia="Helvetica LT Std" w:hAnsi="Helvetica" w:cs="Helvetica"/>
          <w:color w:val="0F0F0F"/>
        </w:rPr>
        <w:t xml:space="preserve">If the student was administered the </w:t>
      </w:r>
      <w:r w:rsidRPr="2EBBE8B3">
        <w:rPr>
          <w:rFonts w:ascii="Helvetica" w:eastAsia="Helvetica LT Std" w:hAnsi="Helvetica" w:cs="Helvetica"/>
          <w:i/>
          <w:iCs/>
          <w:color w:val="0F0F0F"/>
        </w:rPr>
        <w:t xml:space="preserve">WIDA ACCESS </w:t>
      </w:r>
      <w:r w:rsidRPr="2EBBE8B3">
        <w:rPr>
          <w:rFonts w:ascii="Helvetica" w:eastAsia="Helvetica LT Std" w:hAnsi="Helvetica" w:cs="Helvetica"/>
          <w:color w:val="0F0F0F"/>
        </w:rPr>
        <w:t xml:space="preserve">assessment, and not the </w:t>
      </w:r>
      <w:r w:rsidRPr="2EBBE8B3">
        <w:rPr>
          <w:rFonts w:ascii="Helvetica" w:eastAsia="Helvetica LT Std" w:hAnsi="Helvetica" w:cs="Helvetica"/>
          <w:i/>
          <w:iCs/>
          <w:color w:val="0F0F0F"/>
        </w:rPr>
        <w:t xml:space="preserve">WIDA Alternate ACCESS </w:t>
      </w:r>
      <w:r w:rsidRPr="2EBBE8B3">
        <w:rPr>
          <w:rFonts w:ascii="Helvetica" w:eastAsia="Helvetica LT Std" w:hAnsi="Helvetica" w:cs="Helvetica"/>
          <w:color w:val="0F0F0F"/>
        </w:rPr>
        <w:t xml:space="preserve">assessment, then the </w:t>
      </w:r>
      <w:r w:rsidRPr="2EBBE8B3">
        <w:rPr>
          <w:rFonts w:ascii="Helvetica" w:eastAsia="Helvetica LT Std" w:hAnsi="Helvetica" w:cs="Helvetica"/>
          <w:i/>
          <w:iCs/>
          <w:color w:val="0F0F0F"/>
        </w:rPr>
        <w:t>Grades 1-12 EL Reclassification Form</w:t>
      </w:r>
      <w:r w:rsidRPr="2EBBE8B3">
        <w:rPr>
          <w:rFonts w:ascii="Helvetica" w:eastAsia="Helvetica LT Std" w:hAnsi="Helvetica" w:cs="Helvetica"/>
          <w:color w:val="0F0F0F"/>
        </w:rPr>
        <w:t xml:space="preserve"> must be used, not this</w:t>
      </w:r>
      <w:r w:rsidRPr="2EBBE8B3">
        <w:rPr>
          <w:rFonts w:ascii="Helvetica" w:eastAsia="Helvetica LT Std" w:hAnsi="Helvetica" w:cs="Helvetica"/>
          <w:i/>
          <w:iCs/>
          <w:color w:val="0F0F0F"/>
        </w:rPr>
        <w:t xml:space="preserve"> IEP/EL Reclassification Form</w:t>
      </w:r>
      <w:r w:rsidRPr="2EBBE8B3">
        <w:rPr>
          <w:rFonts w:ascii="Helvetica" w:eastAsia="Helvetica LT Std" w:hAnsi="Helvetica" w:cs="Helvetica"/>
          <w:color w:val="0F0F0F"/>
        </w:rPr>
        <w:t>.</w:t>
      </w:r>
    </w:p>
    <w:p w14:paraId="19BF2EB2" w14:textId="45481123" w:rsidR="1621056D" w:rsidRPr="00270B8F" w:rsidRDefault="1621056D" w:rsidP="78A47F7F">
      <w:pPr>
        <w:widowControl w:val="0"/>
        <w:shd w:val="clear" w:color="auto" w:fill="FFFFFF" w:themeFill="background1"/>
        <w:spacing w:after="0" w:line="240" w:lineRule="auto"/>
        <w:jc w:val="both"/>
        <w:rPr>
          <w:rFonts w:ascii="Helvetica" w:eastAsia="Helvetica LT Std" w:hAnsi="Helvetica" w:cs="Helvetica"/>
        </w:rPr>
      </w:pPr>
    </w:p>
    <w:p w14:paraId="1ECE3A34" w14:textId="14728635" w:rsidR="2EBBE8B3" w:rsidRDefault="2EBBE8B3" w:rsidP="2EBBE8B3">
      <w:pPr>
        <w:widowControl w:val="0"/>
        <w:shd w:val="clear" w:color="auto" w:fill="FFFFFF" w:themeFill="background1"/>
        <w:spacing w:after="0" w:line="240" w:lineRule="auto"/>
        <w:jc w:val="both"/>
        <w:rPr>
          <w:rFonts w:ascii="Helvetica" w:eastAsia="Helvetica LT Std" w:hAnsi="Helvetica" w:cs="Helvetica"/>
        </w:rPr>
      </w:pPr>
    </w:p>
    <w:p w14:paraId="1CC526D5" w14:textId="21790C14" w:rsidR="2EBBE8B3" w:rsidRDefault="2EBBE8B3">
      <w:r>
        <w:br w:type="page"/>
      </w:r>
    </w:p>
    <w:p w14:paraId="570B8687" w14:textId="1D26C0AA" w:rsidR="2300BD3F" w:rsidRPr="00FE5A0D" w:rsidRDefault="008E591C" w:rsidP="78A47F7F">
      <w:pPr>
        <w:widowControl w:val="0"/>
        <w:shd w:val="clear" w:color="auto" w:fill="FFFFFF" w:themeFill="background1"/>
        <w:spacing w:after="0" w:line="240" w:lineRule="auto"/>
        <w:jc w:val="both"/>
        <w:rPr>
          <w:rFonts w:ascii="Helvetica" w:eastAsia="Helvetica LT Std" w:hAnsi="Helvetica" w:cs="Helvetica"/>
          <w:b/>
          <w:bCs/>
          <w:color w:val="0070C0"/>
          <w:sz w:val="24"/>
          <w:szCs w:val="24"/>
        </w:rPr>
      </w:pPr>
      <w:r w:rsidRPr="00FE5A0D">
        <w:rPr>
          <w:rFonts w:ascii="Helvetica" w:eastAsia="Helvetica LT Std" w:hAnsi="Helvetica" w:cs="Helvetica"/>
          <w:b/>
          <w:bCs/>
          <w:color w:val="0070C0"/>
          <w:sz w:val="24"/>
          <w:szCs w:val="24"/>
        </w:rPr>
        <w:lastRenderedPageBreak/>
        <w:t>IEP</w:t>
      </w:r>
      <w:r w:rsidR="2300BD3F" w:rsidRPr="00FE5A0D">
        <w:rPr>
          <w:rFonts w:ascii="Helvetica" w:eastAsia="Helvetica LT Std" w:hAnsi="Helvetica" w:cs="Helvetica"/>
          <w:b/>
          <w:bCs/>
          <w:color w:val="0070C0"/>
          <w:sz w:val="24"/>
          <w:szCs w:val="24"/>
        </w:rPr>
        <w:t>/EL Reclassification Process:</w:t>
      </w:r>
    </w:p>
    <w:p w14:paraId="1C4ADBE8" w14:textId="4DF3FB46" w:rsidR="1621056D" w:rsidRPr="00270B8F" w:rsidRDefault="1621056D" w:rsidP="78A47F7F">
      <w:pPr>
        <w:widowControl w:val="0"/>
        <w:shd w:val="clear" w:color="auto" w:fill="FFFFFF" w:themeFill="background1"/>
        <w:spacing w:after="0" w:line="240" w:lineRule="auto"/>
        <w:jc w:val="both"/>
        <w:rPr>
          <w:rFonts w:ascii="Helvetica" w:eastAsia="Helvetica LT Std" w:hAnsi="Helvetica" w:cs="Helvetica"/>
        </w:rPr>
      </w:pPr>
    </w:p>
    <w:p w14:paraId="3684434D" w14:textId="6F7BD4A3" w:rsidR="2300BD3F" w:rsidRPr="00636DFF" w:rsidRDefault="2300BD3F" w:rsidP="78A47F7F">
      <w:pPr>
        <w:widowControl w:val="0"/>
        <w:shd w:val="clear" w:color="auto" w:fill="FFFFFF" w:themeFill="background1"/>
        <w:spacing w:after="0" w:line="240" w:lineRule="auto"/>
        <w:jc w:val="both"/>
        <w:rPr>
          <w:rFonts w:ascii="Helvetica" w:eastAsia="Helvetica LT Std" w:hAnsi="Helvetica" w:cs="Helvetica"/>
          <w:b/>
          <w:bCs/>
          <w:sz w:val="24"/>
          <w:szCs w:val="24"/>
        </w:rPr>
      </w:pPr>
      <w:r w:rsidRPr="00636DFF">
        <w:rPr>
          <w:rFonts w:ascii="Helvetica" w:eastAsia="Helvetica LT Std" w:hAnsi="Helvetica" w:cs="Helvetica"/>
          <w:b/>
          <w:bCs/>
          <w:sz w:val="24"/>
          <w:szCs w:val="24"/>
        </w:rPr>
        <w:t xml:space="preserve">Step 1: </w:t>
      </w:r>
      <w:r w:rsidR="007E4071" w:rsidRPr="00636DFF">
        <w:rPr>
          <w:rFonts w:ascii="Helvetica" w:eastAsia="Helvetica LT Std" w:hAnsi="Helvetica" w:cs="Helvetica"/>
          <w:b/>
          <w:bCs/>
          <w:sz w:val="24"/>
          <w:szCs w:val="24"/>
        </w:rPr>
        <w:t xml:space="preserve">Reclassification </w:t>
      </w:r>
      <w:r w:rsidRPr="00636DFF">
        <w:rPr>
          <w:rFonts w:ascii="Helvetica" w:eastAsia="Helvetica LT Std" w:hAnsi="Helvetica" w:cs="Helvetica"/>
          <w:b/>
          <w:bCs/>
          <w:sz w:val="24"/>
          <w:szCs w:val="24"/>
        </w:rPr>
        <w:t>Criteria Verification</w:t>
      </w:r>
    </w:p>
    <w:p w14:paraId="4437BEC3" w14:textId="6F49BD06" w:rsidR="1621056D" w:rsidRPr="00DE1D75" w:rsidRDefault="1621056D" w:rsidP="78A47F7F">
      <w:pPr>
        <w:widowControl w:val="0"/>
        <w:shd w:val="clear" w:color="auto" w:fill="FFFFFF" w:themeFill="background1"/>
        <w:spacing w:after="0" w:line="240" w:lineRule="auto"/>
        <w:jc w:val="both"/>
        <w:rPr>
          <w:rFonts w:ascii="Helvetica" w:eastAsia="Helvetica LT Std" w:hAnsi="Helvetica" w:cs="Helvetica"/>
          <w:b/>
          <w:i/>
        </w:rPr>
      </w:pPr>
    </w:p>
    <w:p w14:paraId="6C355F95" w14:textId="3DA1B822" w:rsidR="01C87E85" w:rsidRPr="00270B8F" w:rsidRDefault="01C87E85" w:rsidP="78A47F7F">
      <w:pPr>
        <w:spacing w:after="0"/>
        <w:ind w:right="-20"/>
        <w:jc w:val="both"/>
        <w:rPr>
          <w:rFonts w:ascii="Helvetica" w:eastAsia="Helvetica LT Std" w:hAnsi="Helvetica" w:cs="Helvetica"/>
        </w:rPr>
      </w:pPr>
      <w:r w:rsidRPr="00270B8F">
        <w:rPr>
          <w:rFonts w:ascii="Helvetica" w:eastAsia="Helvetica LT Std" w:hAnsi="Helvetica" w:cs="Helvetica"/>
          <w:b/>
          <w:bCs/>
          <w:color w:val="0F0F0F"/>
        </w:rPr>
        <w:t>Instructions:</w:t>
      </w:r>
      <w:r w:rsidRPr="00270B8F">
        <w:rPr>
          <w:rFonts w:ascii="Helvetica" w:eastAsia="Helvetica LT Std" w:hAnsi="Helvetica" w:cs="Helvetica"/>
          <w:color w:val="0F0F0F"/>
        </w:rPr>
        <w:t xml:space="preserve"> Verify that the student’s </w:t>
      </w:r>
      <w:r w:rsidR="008E591C">
        <w:rPr>
          <w:rFonts w:ascii="Helvetica" w:eastAsia="Helvetica LT Std" w:hAnsi="Helvetica" w:cs="Helvetica"/>
          <w:color w:val="0F0F0F"/>
        </w:rPr>
        <w:t xml:space="preserve">most recent </w:t>
      </w:r>
      <w:r w:rsidR="008E591C">
        <w:rPr>
          <w:rFonts w:ascii="Helvetica" w:eastAsia="Helvetica LT Std" w:hAnsi="Helvetica" w:cs="Helvetica"/>
          <w:i/>
          <w:iCs/>
          <w:color w:val="0F0F0F"/>
        </w:rPr>
        <w:t xml:space="preserve">WIDA </w:t>
      </w:r>
      <w:r w:rsidRPr="00270B8F">
        <w:rPr>
          <w:rFonts w:ascii="Helvetica" w:eastAsia="Helvetica LT Std" w:hAnsi="Helvetica" w:cs="Helvetica"/>
          <w:i/>
          <w:iCs/>
          <w:color w:val="0F0F0F"/>
        </w:rPr>
        <w:t>Alternate</w:t>
      </w:r>
      <w:r w:rsidRPr="00270B8F">
        <w:rPr>
          <w:rFonts w:ascii="Helvetica" w:eastAsia="Helvetica LT Std" w:hAnsi="Helvetica" w:cs="Helvetica"/>
          <w:color w:val="0F0F0F"/>
        </w:rPr>
        <w:t xml:space="preserve"> </w:t>
      </w:r>
      <w:r w:rsidRPr="00270B8F">
        <w:rPr>
          <w:rFonts w:ascii="Helvetica" w:eastAsia="Helvetica LT Std" w:hAnsi="Helvetica" w:cs="Helvetica"/>
          <w:i/>
          <w:iCs/>
          <w:color w:val="0F0F0F"/>
        </w:rPr>
        <w:t xml:space="preserve">ACCESS </w:t>
      </w:r>
      <w:r w:rsidRPr="00270B8F">
        <w:rPr>
          <w:rFonts w:ascii="Helvetica" w:eastAsia="Helvetica LT Std" w:hAnsi="Helvetica" w:cs="Helvetica"/>
          <w:color w:val="0F0F0F"/>
        </w:rPr>
        <w:t>Overall CPL</w:t>
      </w:r>
      <w:r w:rsidR="008E591C">
        <w:rPr>
          <w:rFonts w:ascii="Helvetica" w:eastAsia="Helvetica LT Std" w:hAnsi="Helvetica" w:cs="Helvetica"/>
          <w:color w:val="0F0F0F"/>
        </w:rPr>
        <w:t xml:space="preserve"> or DCPL</w:t>
      </w:r>
      <w:r w:rsidRPr="00270B8F">
        <w:rPr>
          <w:rFonts w:ascii="Helvetica" w:eastAsia="Helvetica LT Std" w:hAnsi="Helvetica" w:cs="Helvetica"/>
          <w:color w:val="0F0F0F"/>
        </w:rPr>
        <w:t xml:space="preserve"> meets the established </w:t>
      </w:r>
      <w:r w:rsidR="008E591C">
        <w:rPr>
          <w:rFonts w:ascii="Helvetica" w:eastAsia="Helvetica LT Std" w:hAnsi="Helvetica" w:cs="Helvetica"/>
          <w:color w:val="0F0F0F"/>
        </w:rPr>
        <w:t>reclassification criteria</w:t>
      </w:r>
      <w:r w:rsidRPr="00270B8F">
        <w:rPr>
          <w:rFonts w:ascii="Helvetica" w:eastAsia="Helvetica LT Std" w:hAnsi="Helvetica" w:cs="Helvetica"/>
          <w:color w:val="0F0F0F"/>
        </w:rPr>
        <w:t xml:space="preserve"> (</w:t>
      </w:r>
      <w:r w:rsidRPr="0034070F">
        <w:rPr>
          <w:rFonts w:ascii="Helvetica" w:eastAsia="Helvetica LT Std" w:hAnsi="Helvetica" w:cs="Helvetica"/>
          <w:b/>
          <w:bCs/>
          <w:color w:val="0F0F0F"/>
        </w:rPr>
        <w:t>Overall CPL</w:t>
      </w:r>
      <w:r w:rsidR="008E591C" w:rsidRPr="0034070F">
        <w:rPr>
          <w:rFonts w:ascii="Helvetica" w:eastAsia="Helvetica LT Std" w:hAnsi="Helvetica" w:cs="Helvetica"/>
          <w:b/>
          <w:bCs/>
          <w:color w:val="0F0F0F"/>
        </w:rPr>
        <w:t xml:space="preserve"> or</w:t>
      </w:r>
      <w:r w:rsidR="4C3F4151" w:rsidRPr="0034070F">
        <w:rPr>
          <w:rFonts w:ascii="Helvetica" w:eastAsia="Helvetica LT Std" w:hAnsi="Helvetica" w:cs="Helvetica"/>
          <w:b/>
          <w:bCs/>
          <w:color w:val="0F0F0F"/>
        </w:rPr>
        <w:t xml:space="preserve"> DCPL</w:t>
      </w:r>
      <w:r w:rsidR="008E591C" w:rsidRPr="0034070F">
        <w:rPr>
          <w:rFonts w:ascii="Helvetica" w:eastAsia="Helvetica LT Std" w:hAnsi="Helvetica" w:cs="Helvetica"/>
          <w:b/>
          <w:bCs/>
          <w:color w:val="0F0F0F"/>
        </w:rPr>
        <w:t xml:space="preserve"> </w:t>
      </w:r>
      <w:r w:rsidR="4C3F4151" w:rsidRPr="0034070F">
        <w:rPr>
          <w:rFonts w:ascii="Helvetica" w:eastAsia="Helvetica LT Std" w:hAnsi="Helvetica" w:cs="Helvetica"/>
          <w:b/>
          <w:bCs/>
          <w:color w:val="0F0F0F"/>
        </w:rPr>
        <w:t>=</w:t>
      </w:r>
      <w:r w:rsidR="008E591C" w:rsidRPr="0034070F">
        <w:rPr>
          <w:rFonts w:ascii="Helvetica" w:eastAsia="Helvetica LT Std" w:hAnsi="Helvetica" w:cs="Helvetica"/>
          <w:b/>
          <w:bCs/>
          <w:color w:val="0F0F0F"/>
        </w:rPr>
        <w:t xml:space="preserve"> </w:t>
      </w:r>
      <w:r w:rsidR="448F46A9" w:rsidRPr="0034070F">
        <w:rPr>
          <w:rFonts w:ascii="Helvetica" w:eastAsia="Helvetica LT Std" w:hAnsi="Helvetica" w:cs="Helvetica"/>
          <w:b/>
          <w:bCs/>
          <w:color w:val="0F0F0F"/>
        </w:rPr>
        <w:t>4</w:t>
      </w:r>
      <w:r w:rsidR="00B503E2">
        <w:rPr>
          <w:rFonts w:ascii="Helvetica" w:eastAsia="Helvetica LT Std" w:hAnsi="Helvetica" w:cs="Helvetica"/>
          <w:color w:val="0F0F0F"/>
        </w:rPr>
        <w:t>)</w:t>
      </w:r>
      <w:r w:rsidR="1DCFD037" w:rsidRPr="00270B8F">
        <w:rPr>
          <w:rFonts w:ascii="Helvetica" w:eastAsia="Helvetica LT Std" w:hAnsi="Helvetica" w:cs="Helvetica"/>
          <w:color w:val="0F0F0F"/>
        </w:rPr>
        <w:t>.</w:t>
      </w:r>
      <w:r w:rsidRPr="00270B8F">
        <w:rPr>
          <w:rFonts w:ascii="Helvetica" w:eastAsia="Helvetica LT Std" w:hAnsi="Helvetica" w:cs="Helvetica"/>
          <w:color w:val="0F0F0F"/>
        </w:rPr>
        <w:t xml:space="preserve"> </w:t>
      </w:r>
      <w:r w:rsidR="21F8DBF9" w:rsidRPr="00270B8F">
        <w:rPr>
          <w:rFonts w:ascii="Helvetica" w:eastAsia="Helvetica LT Std" w:hAnsi="Helvetica" w:cs="Helvetica"/>
          <w:color w:val="0F0F0F"/>
        </w:rPr>
        <w:t>C</w:t>
      </w:r>
      <w:r w:rsidRPr="00270B8F">
        <w:rPr>
          <w:rFonts w:ascii="Helvetica" w:eastAsia="Helvetica LT Std" w:hAnsi="Helvetica" w:cs="Helvetica"/>
        </w:rPr>
        <w:t xml:space="preserve">omplete the information below. </w:t>
      </w:r>
    </w:p>
    <w:p w14:paraId="722371A3" w14:textId="1C8FE713" w:rsidR="01C87E85" w:rsidRPr="00270B8F" w:rsidRDefault="005B3A98" w:rsidP="78A47F7F">
      <w:pPr>
        <w:spacing w:after="0" w:line="276" w:lineRule="auto"/>
        <w:ind w:left="720" w:right="-20"/>
        <w:jc w:val="both"/>
        <w:rPr>
          <w:rFonts w:ascii="Helvetica" w:eastAsia="Helvetica LT Std" w:hAnsi="Helvetica" w:cs="Helvetica"/>
        </w:rPr>
      </w:pPr>
      <w:sdt>
        <w:sdtPr>
          <w:rPr>
            <w:rFonts w:ascii="Segoe UI Symbol" w:eastAsia="Helvetica LT Std" w:hAnsi="Segoe UI Symbol" w:cs="Segoe UI Symbol"/>
          </w:rPr>
          <w:id w:val="-257059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322">
            <w:rPr>
              <w:rFonts w:ascii="MS Gothic" w:eastAsia="MS Gothic" w:hAnsi="MS Gothic" w:cs="Segoe UI Symbol" w:hint="eastAsia"/>
            </w:rPr>
            <w:t>☐</w:t>
          </w:r>
        </w:sdtContent>
      </w:sdt>
      <w:r w:rsidR="00662D13">
        <w:rPr>
          <w:rFonts w:ascii="Segoe UI Symbol" w:eastAsia="Helvetica LT Std" w:hAnsi="Segoe UI Symbol" w:cs="Segoe UI Symbol"/>
        </w:rPr>
        <w:t xml:space="preserve"> </w:t>
      </w:r>
      <w:r w:rsidR="01C87E85" w:rsidRPr="00270B8F">
        <w:rPr>
          <w:rFonts w:ascii="Helvetica" w:eastAsia="Helvetica LT Std" w:hAnsi="Helvetica" w:cs="Helvetica"/>
        </w:rPr>
        <w:t>Student is in Grades 1-12</w:t>
      </w:r>
      <w:r w:rsidR="5C73EA8A" w:rsidRPr="00270B8F">
        <w:rPr>
          <w:rFonts w:ascii="Helvetica" w:eastAsia="Helvetica LT Std" w:hAnsi="Helvetica" w:cs="Helvetica"/>
        </w:rPr>
        <w:t>.</w:t>
      </w:r>
    </w:p>
    <w:p w14:paraId="593E9797" w14:textId="0A4F3AD0" w:rsidR="01C87E85" w:rsidRPr="00270B8F" w:rsidRDefault="005B3A98" w:rsidP="7D90AA33">
      <w:pPr>
        <w:spacing w:after="0" w:line="276" w:lineRule="auto"/>
        <w:ind w:left="720" w:right="-20"/>
        <w:rPr>
          <w:rFonts w:ascii="Helvetica" w:eastAsia="Helvetica LT Std" w:hAnsi="Helvetica" w:cs="Helvetica"/>
        </w:rPr>
      </w:pPr>
      <w:sdt>
        <w:sdtPr>
          <w:rPr>
            <w:rFonts w:ascii="Helvetica" w:eastAsia="Helvetica LT Std" w:hAnsi="Helvetica" w:cs="Helvetica"/>
          </w:rPr>
          <w:id w:val="-439378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322">
            <w:rPr>
              <w:rFonts w:ascii="MS Gothic" w:eastAsia="MS Gothic" w:hAnsi="MS Gothic" w:cs="Helvetica" w:hint="eastAsia"/>
            </w:rPr>
            <w:t>☐</w:t>
          </w:r>
        </w:sdtContent>
      </w:sdt>
      <w:r w:rsidR="00662D13">
        <w:rPr>
          <w:rFonts w:ascii="Helvetica" w:eastAsia="Helvetica LT Std" w:hAnsi="Helvetica" w:cs="Helvetica"/>
        </w:rPr>
        <w:t xml:space="preserve"> </w:t>
      </w:r>
      <w:r w:rsidR="01C87E85" w:rsidRPr="00270B8F">
        <w:rPr>
          <w:rFonts w:ascii="Helvetica" w:eastAsia="Helvetica LT Std" w:hAnsi="Helvetica" w:cs="Helvetica"/>
        </w:rPr>
        <w:t>Student scored an Overall Composite Proficiency Level (CPL</w:t>
      </w:r>
      <w:r w:rsidR="7801712C" w:rsidRPr="00270B8F">
        <w:rPr>
          <w:rFonts w:ascii="Helvetica" w:eastAsia="Helvetica LT Std" w:hAnsi="Helvetica" w:cs="Helvetica"/>
        </w:rPr>
        <w:t xml:space="preserve"> or DCPL</w:t>
      </w:r>
      <w:r w:rsidR="01C87E85" w:rsidRPr="00270B8F">
        <w:rPr>
          <w:rFonts w:ascii="Helvetica" w:eastAsia="Helvetica LT Std" w:hAnsi="Helvetica" w:cs="Helvetica"/>
        </w:rPr>
        <w:t>)</w:t>
      </w:r>
      <w:r w:rsidR="575752D0" w:rsidRPr="00270B8F">
        <w:rPr>
          <w:rFonts w:ascii="Helvetica" w:eastAsia="Helvetica LT Std" w:hAnsi="Helvetica" w:cs="Helvetica"/>
        </w:rPr>
        <w:t xml:space="preserve"> ____</w:t>
      </w:r>
      <w:r w:rsidR="01C87E85" w:rsidRPr="00270B8F">
        <w:rPr>
          <w:rFonts w:ascii="Helvetica" w:eastAsia="Helvetica LT Std" w:hAnsi="Helvetica" w:cs="Helvetica"/>
        </w:rPr>
        <w:t xml:space="preserve"> on the </w:t>
      </w:r>
      <w:r w:rsidR="00B503E2">
        <w:rPr>
          <w:rFonts w:ascii="Helvetica" w:eastAsia="Helvetica LT Std" w:hAnsi="Helvetica" w:cs="Helvetica"/>
          <w:i/>
          <w:iCs/>
        </w:rPr>
        <w:t xml:space="preserve">WIDA </w:t>
      </w:r>
      <w:r w:rsidR="315EA56B" w:rsidRPr="00270B8F">
        <w:rPr>
          <w:rFonts w:ascii="Helvetica" w:eastAsia="Helvetica LT Std" w:hAnsi="Helvetica" w:cs="Helvetica"/>
          <w:i/>
          <w:iCs/>
        </w:rPr>
        <w:t xml:space="preserve">Alternate </w:t>
      </w:r>
      <w:r w:rsidR="01C87E85" w:rsidRPr="00270B8F">
        <w:rPr>
          <w:rFonts w:ascii="Helvetica" w:eastAsia="Helvetica LT Std" w:hAnsi="Helvetica" w:cs="Helvetica"/>
          <w:i/>
          <w:iCs/>
        </w:rPr>
        <w:t xml:space="preserve">ACCESS </w:t>
      </w:r>
      <w:r w:rsidR="01C87E85" w:rsidRPr="00270B8F">
        <w:rPr>
          <w:rFonts w:ascii="Helvetica" w:eastAsia="Helvetica LT Std" w:hAnsi="Helvetica" w:cs="Helvetica"/>
        </w:rPr>
        <w:t>assessment administered in 20___</w:t>
      </w:r>
      <w:r w:rsidR="649EBEC5" w:rsidRPr="00270B8F">
        <w:rPr>
          <w:rFonts w:ascii="Helvetica" w:eastAsia="Helvetica LT Std" w:hAnsi="Helvetica" w:cs="Helvetica"/>
        </w:rPr>
        <w:t>.</w:t>
      </w:r>
    </w:p>
    <w:p w14:paraId="63F101B0" w14:textId="1E464EF1" w:rsidR="01C87E85" w:rsidRPr="00270B8F" w:rsidRDefault="005B3A98" w:rsidP="78A47F7F">
      <w:pPr>
        <w:spacing w:after="0" w:line="276" w:lineRule="auto"/>
        <w:ind w:left="720" w:right="-20"/>
        <w:jc w:val="both"/>
        <w:rPr>
          <w:rFonts w:ascii="Helvetica" w:eastAsia="Helvetica LT Std" w:hAnsi="Helvetica" w:cs="Helvetica"/>
        </w:rPr>
      </w:pPr>
      <w:sdt>
        <w:sdtPr>
          <w:rPr>
            <w:rFonts w:ascii="Helvetica" w:eastAsia="Helvetica LT Std" w:hAnsi="Helvetica" w:cs="Helvetica"/>
          </w:rPr>
          <w:id w:val="-369141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322">
            <w:rPr>
              <w:rFonts w:ascii="MS Gothic" w:eastAsia="MS Gothic" w:hAnsi="MS Gothic" w:cs="Helvetica" w:hint="eastAsia"/>
            </w:rPr>
            <w:t>☐</w:t>
          </w:r>
        </w:sdtContent>
      </w:sdt>
      <w:r w:rsidR="00662D13">
        <w:rPr>
          <w:rFonts w:ascii="Helvetica" w:eastAsia="Helvetica LT Std" w:hAnsi="Helvetica" w:cs="Helvetica"/>
        </w:rPr>
        <w:t xml:space="preserve"> </w:t>
      </w:r>
      <w:r w:rsidR="3397AEA9" w:rsidRPr="2EBBE8B3">
        <w:rPr>
          <w:rFonts w:ascii="Helvetica" w:eastAsia="Helvetica LT Std" w:hAnsi="Helvetica" w:cs="Helvetica"/>
        </w:rPr>
        <w:t>(</w:t>
      </w:r>
      <w:r w:rsidR="3397AEA9" w:rsidRPr="3844482E">
        <w:rPr>
          <w:rFonts w:ascii="Helvetica" w:eastAsia="Helvetica LT Std" w:hAnsi="Helvetica" w:cs="Helvetica"/>
          <w:b/>
          <w:bCs/>
        </w:rPr>
        <w:t>O</w:t>
      </w:r>
      <w:r w:rsidR="3397AEA9" w:rsidRPr="35A03F60">
        <w:rPr>
          <w:rFonts w:ascii="Helvetica" w:eastAsia="Helvetica LT Std" w:hAnsi="Helvetica" w:cs="Helvetica"/>
          <w:b/>
          <w:bCs/>
        </w:rPr>
        <w:t>ptional)</w:t>
      </w:r>
      <w:r w:rsidR="3397AEA9" w:rsidRPr="2EBBE8B3">
        <w:rPr>
          <w:rFonts w:ascii="Helvetica" w:eastAsia="Helvetica LT Std" w:hAnsi="Helvetica" w:cs="Helvetica"/>
        </w:rPr>
        <w:t xml:space="preserve"> </w:t>
      </w:r>
      <w:r w:rsidR="72CC316B" w:rsidRPr="2EBBE8B3">
        <w:rPr>
          <w:rFonts w:ascii="Helvetica" w:eastAsia="Helvetica LT Std" w:hAnsi="Helvetica" w:cs="Helvetica"/>
        </w:rPr>
        <w:t>Student me</w:t>
      </w:r>
      <w:r w:rsidR="14D99F00" w:rsidRPr="2EBBE8B3">
        <w:rPr>
          <w:rFonts w:ascii="Helvetica" w:eastAsia="Helvetica LT Std" w:hAnsi="Helvetica" w:cs="Helvetica"/>
        </w:rPr>
        <w:t>ets</w:t>
      </w:r>
      <w:r w:rsidR="72CC316B" w:rsidRPr="2EBBE8B3">
        <w:rPr>
          <w:rFonts w:ascii="Helvetica" w:eastAsia="Helvetica LT Std" w:hAnsi="Helvetica" w:cs="Helvetica"/>
        </w:rPr>
        <w:t xml:space="preserve"> additional </w:t>
      </w:r>
      <w:r w:rsidR="543818D5" w:rsidRPr="2EBBE8B3">
        <w:rPr>
          <w:rFonts w:ascii="Helvetica" w:eastAsia="Helvetica LT Std" w:hAnsi="Helvetica" w:cs="Helvetica"/>
        </w:rPr>
        <w:t>individualized English language proficiency (ELP) related data applied per student’s disability</w:t>
      </w:r>
      <w:r w:rsidR="592D28E0" w:rsidRPr="2EBBE8B3">
        <w:rPr>
          <w:rFonts w:ascii="Helvetica" w:eastAsia="Helvetica LT Std" w:hAnsi="Helvetica" w:cs="Helvetica"/>
        </w:rPr>
        <w:t xml:space="preserve"> or disabilities</w:t>
      </w:r>
      <w:r w:rsidR="78D1B21B" w:rsidRPr="2EBBE8B3">
        <w:rPr>
          <w:rFonts w:ascii="Helvetica" w:eastAsia="Helvetica LT Std" w:hAnsi="Helvetica" w:cs="Helvetica"/>
        </w:rPr>
        <w:t xml:space="preserve"> </w:t>
      </w:r>
      <w:r w:rsidR="72CC316B" w:rsidRPr="2EBBE8B3">
        <w:rPr>
          <w:rFonts w:ascii="Helvetica" w:eastAsia="Helvetica LT Std" w:hAnsi="Helvetica" w:cs="Helvetica"/>
        </w:rPr>
        <w:t>(Specify below):</w:t>
      </w:r>
    </w:p>
    <w:sdt>
      <w:sdtPr>
        <w:rPr>
          <w:rFonts w:ascii="Helvetica" w:eastAsia="Helvetica LT Std" w:hAnsi="Helvetica" w:cs="Helvetica"/>
          <w:color w:val="808080" w:themeColor="background1" w:themeShade="80"/>
        </w:rPr>
        <w:id w:val="-1961864474"/>
        <w:placeholder>
          <w:docPart w:val="DefaultPlaceholder_-1854013440"/>
        </w:placeholder>
        <w:showingPlcHdr/>
      </w:sdtPr>
      <w:sdtContent>
        <w:p w14:paraId="6CB5EF07" w14:textId="5000390F" w:rsidR="01C87E85" w:rsidRPr="00C5743B" w:rsidRDefault="00C5743B" w:rsidP="00C5743B">
          <w:pPr>
            <w:spacing w:after="0" w:line="276" w:lineRule="auto"/>
            <w:ind w:right="-20"/>
            <w:jc w:val="both"/>
            <w:rPr>
              <w:rFonts w:ascii="Helvetica" w:eastAsia="Helvetica LT Std" w:hAnsi="Helvetica" w:cs="Helvetica"/>
              <w:color w:val="808080" w:themeColor="background1" w:themeShade="80"/>
            </w:rPr>
          </w:pPr>
          <w:r w:rsidRPr="006E19AA">
            <w:rPr>
              <w:rStyle w:val="PlaceholderText"/>
            </w:rPr>
            <w:t>Click or tap here to enter text.</w:t>
          </w:r>
        </w:p>
      </w:sdtContent>
    </w:sdt>
    <w:p w14:paraId="422277CC" w14:textId="643A1668" w:rsidR="2EBBE8B3" w:rsidRPr="00DE1D75" w:rsidRDefault="2EBBE8B3" w:rsidP="2EBBE8B3">
      <w:pPr>
        <w:pStyle w:val="ListParagraph"/>
        <w:spacing w:after="0" w:line="276" w:lineRule="auto"/>
        <w:ind w:left="1350" w:right="-20"/>
        <w:jc w:val="both"/>
        <w:rPr>
          <w:rFonts w:ascii="Helvetica" w:eastAsia="Helvetica LT Std" w:hAnsi="Helvetica" w:cs="Helvetica"/>
          <w:color w:val="808080" w:themeColor="background1" w:themeShade="80"/>
          <w:sz w:val="24"/>
          <w:szCs w:val="24"/>
        </w:rPr>
      </w:pPr>
    </w:p>
    <w:p w14:paraId="56FBF2AD" w14:textId="51A5E696" w:rsidR="78A47F7F" w:rsidRPr="00270B8F" w:rsidRDefault="78A47F7F" w:rsidP="7D90AA33">
      <w:pPr>
        <w:spacing w:after="0" w:line="276" w:lineRule="auto"/>
        <w:ind w:right="-20"/>
        <w:jc w:val="both"/>
        <w:rPr>
          <w:rFonts w:ascii="Helvetica" w:eastAsia="Helvetica LT Std" w:hAnsi="Helvetica" w:cs="Helvetica"/>
          <w:color w:val="808080" w:themeColor="background1" w:themeShade="80"/>
        </w:rPr>
      </w:pPr>
      <w:r w:rsidRPr="00270B8F">
        <w:rPr>
          <w:rFonts w:ascii="Helvetica" w:hAnsi="Helvetica" w:cs="Helvetica"/>
          <w:noProof/>
        </w:rPr>
        <mc:AlternateContent>
          <mc:Choice Requires="wps">
            <w:drawing>
              <wp:inline distT="0" distB="0" distL="0" distR="0" wp14:anchorId="7560EAD2" wp14:editId="32143BD7">
                <wp:extent cx="5962650" cy="1285875"/>
                <wp:effectExtent l="0" t="0" r="19050" b="28575"/>
                <wp:docPr id="4789221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285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A0504C9" w14:textId="77777777" w:rsidR="00B27891" w:rsidRDefault="003F5A5D" w:rsidP="003F5A5D">
                            <w:pPr>
                              <w:spacing w:line="254" w:lineRule="auto"/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</w:pPr>
                            <w:r w:rsidRPr="00B27891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Does student meet criteria to be considered for EL Reclassification Team review?</w:t>
                            </w:r>
                            <w:r w:rsidRPr="00B27891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</w:rPr>
                              <w:t xml:space="preserve">           </w:t>
                            </w:r>
                            <w:r w:rsidRPr="00B27891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FB2BC54" w14:textId="028B854E" w:rsidR="003F5A5D" w:rsidRPr="00B27891" w:rsidRDefault="005B3A98" w:rsidP="00B27891">
                            <w:pPr>
                              <w:spacing w:line="254" w:lineRule="auto"/>
                              <w:ind w:firstLine="720"/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  <w:id w:val="1935095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E38D0">
                                  <w:rPr>
                                    <w:rFonts w:ascii="MS Gothic" w:eastAsia="MS Gothic" w:hAnsi="MS Gothic" w:cs="Helvetica" w:hint="eastAsia"/>
                                    <w:b/>
                                    <w:bCs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 w:rsidR="003F5A5D" w:rsidRPr="00B27891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</w:rPr>
                              <w:t xml:space="preserve"> YES </w:t>
                            </w:r>
                            <w:r w:rsidR="003F5A5D" w:rsidRPr="00B27891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  <w:id w:val="-3679980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E38D0">
                                  <w:rPr>
                                    <w:rFonts w:ascii="MS Gothic" w:eastAsia="MS Gothic" w:hAnsi="MS Gothic" w:cs="Helvetica" w:hint="eastAsia"/>
                                    <w:b/>
                                    <w:bCs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 w:rsidR="00C5743B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3F5A5D" w:rsidRPr="00B27891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</w:rPr>
                              <w:t xml:space="preserve">NO </w:t>
                            </w:r>
                          </w:p>
                          <w:p w14:paraId="36EFD3F5" w14:textId="77777777" w:rsidR="003F5A5D" w:rsidRPr="00B30AC5" w:rsidRDefault="003F5A5D" w:rsidP="00B30AC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54" w:lineRule="auto"/>
                              <w:rPr>
                                <w:rFonts w:ascii="Helvetica" w:hAnsi="Helvetica" w:cs="Helvetica"/>
                                <w:i/>
                                <w:iCs/>
                                <w:color w:val="000000"/>
                              </w:rPr>
                            </w:pPr>
                            <w:r w:rsidRPr="00B30AC5">
                              <w:rPr>
                                <w:rFonts w:ascii="Helvetica" w:hAnsi="Helvetica" w:cs="Helvetica"/>
                                <w:i/>
                                <w:iCs/>
                                <w:color w:val="000000"/>
                              </w:rPr>
                              <w:t>If Yes, proceed to Step 2.</w:t>
                            </w:r>
                          </w:p>
                          <w:p w14:paraId="29A33825" w14:textId="24BC188C" w:rsidR="003F5A5D" w:rsidRPr="00B30AC5" w:rsidRDefault="003F5A5D" w:rsidP="00B30AC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54" w:lineRule="auto"/>
                              <w:rPr>
                                <w:rFonts w:ascii="Helvetica" w:hAnsi="Helvetica" w:cs="Helvetica"/>
                                <w:i/>
                                <w:iCs/>
                                <w:color w:val="000000"/>
                              </w:rPr>
                            </w:pPr>
                            <w:r w:rsidRPr="00B30AC5">
                              <w:rPr>
                                <w:rFonts w:ascii="Helvetica" w:hAnsi="Helvetica" w:cs="Helvetica"/>
                                <w:i/>
                                <w:iCs/>
                                <w:color w:val="000000"/>
                              </w:rPr>
                              <w:t xml:space="preserve">If No, student does NOT meet criteria to be considered for </w:t>
                            </w:r>
                            <w:r w:rsidR="00536DF3" w:rsidRPr="00B30AC5">
                              <w:rPr>
                                <w:rFonts w:ascii="Helvetica" w:hAnsi="Helvetica" w:cs="Helvetica"/>
                                <w:i/>
                                <w:iCs/>
                                <w:color w:val="000000"/>
                              </w:rPr>
                              <w:t>reclassification</w:t>
                            </w:r>
                            <w:r w:rsidRPr="00B30AC5">
                              <w:rPr>
                                <w:rFonts w:ascii="Helvetica" w:hAnsi="Helvetica" w:cs="Helvetica"/>
                                <w:i/>
                                <w:iCs/>
                                <w:color w:val="000000"/>
                              </w:rPr>
                              <w:t xml:space="preserve">. Student </w:t>
                            </w:r>
                            <w:r w:rsidR="005D215F" w:rsidRPr="00B30AC5">
                              <w:rPr>
                                <w:rFonts w:ascii="Helvetica" w:hAnsi="Helvetica" w:cs="Helvetica"/>
                                <w:i/>
                                <w:iCs/>
                                <w:color w:val="000000"/>
                              </w:rPr>
                              <w:t>continues</w:t>
                            </w:r>
                            <w:r w:rsidRPr="00B30AC5">
                              <w:rPr>
                                <w:rFonts w:ascii="Helvetica" w:hAnsi="Helvetica" w:cs="Helvetica"/>
                                <w:i/>
                                <w:iCs/>
                                <w:color w:val="000000"/>
                              </w:rPr>
                              <w:t xml:space="preserve"> EL</w:t>
                            </w:r>
                            <w:r w:rsidR="005D215F" w:rsidRPr="00B30AC5">
                              <w:rPr>
                                <w:rFonts w:ascii="Helvetica" w:hAnsi="Helvetica" w:cs="Helvetica"/>
                                <w:i/>
                                <w:iCs/>
                                <w:color w:val="000000"/>
                              </w:rPr>
                              <w:t xml:space="preserve"> = ‘Yes’ status.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7560EAD2" id="Rectangle 1" o:spid="_x0000_s1026" style="width:469.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" fillcolor="#deeaf6 [664]">
                <v:textbox>
                  <w:txbxContent>
                    <w:p w14:paraId="1A0504C9" w14:textId="77777777" w:rsidR="00B27891" w:rsidRDefault="003F5A5D" w:rsidP="003F5A5D">
                      <w:pPr>
                        <w:spacing w:line="254" w:lineRule="auto"/>
                        <w:rPr>
                          <w:rFonts w:ascii="Helvetica" w:hAnsi="Helvetica" w:cs="Helvetica"/>
                          <w:b/>
                          <w:bCs/>
                        </w:rPr>
                      </w:pPr>
                      <w:r w:rsidRPr="00B27891">
                        <w:rPr>
                          <w:rFonts w:ascii="Helvetica" w:hAnsi="Helvetica" w:cs="Helvetica"/>
                          <w:b/>
                          <w:bCs/>
                        </w:rPr>
                        <w:t>Does student meet criteria to be considered for EL Reclassification Team review?</w:t>
                      </w:r>
                      <w:r w:rsidRPr="00B27891">
                        <w:rPr>
                          <w:rFonts w:ascii="Helvetica" w:hAnsi="Helvetica" w:cs="Helvetica"/>
                          <w:b/>
                          <w:bCs/>
                          <w:color w:val="000000"/>
                        </w:rPr>
                        <w:t xml:space="preserve">           </w:t>
                      </w:r>
                      <w:r w:rsidRPr="00B27891">
                        <w:rPr>
                          <w:rFonts w:ascii="Helvetica" w:hAnsi="Helvetica" w:cs="Helvetica"/>
                          <w:b/>
                          <w:bCs/>
                        </w:rPr>
                        <w:t xml:space="preserve"> </w:t>
                      </w:r>
                    </w:p>
                    <w:p w14:paraId="6FB2BC54" w14:textId="028B854E" w:rsidR="003F5A5D" w:rsidRPr="00B27891" w:rsidRDefault="005B3A98" w:rsidP="00B27891">
                      <w:pPr>
                        <w:spacing w:line="254" w:lineRule="auto"/>
                        <w:ind w:firstLine="720"/>
                        <w:rPr>
                          <w:rFonts w:ascii="Helvetica" w:hAnsi="Helvetica" w:cs="Helvetica"/>
                          <w:b/>
                          <w:bCs/>
                        </w:rPr>
                      </w:pPr>
                      <w:sdt>
                        <w:sdtP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  <w:id w:val="1935095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E38D0">
                            <w:rPr>
                              <w:rFonts w:ascii="MS Gothic" w:eastAsia="MS Gothic" w:hAnsi="MS Gothic" w:cs="Helvetica" w:hint="eastAsia"/>
                              <w:b/>
                              <w:bCs/>
                              <w:color w:val="000000"/>
                            </w:rPr>
                            <w:t>☐</w:t>
                          </w:r>
                        </w:sdtContent>
                      </w:sdt>
                      <w:r w:rsidR="003F5A5D" w:rsidRPr="00B27891">
                        <w:rPr>
                          <w:rFonts w:ascii="Helvetica" w:hAnsi="Helvetica" w:cs="Helvetica"/>
                          <w:b/>
                          <w:bCs/>
                          <w:color w:val="000000"/>
                        </w:rPr>
                        <w:t xml:space="preserve"> YES </w:t>
                      </w:r>
                      <w:r w:rsidR="003F5A5D" w:rsidRPr="00B27891">
                        <w:rPr>
                          <w:rFonts w:ascii="Helvetica" w:hAnsi="Helvetica" w:cs="Helvetica"/>
                          <w:b/>
                          <w:bCs/>
                          <w:color w:val="000000"/>
                        </w:rPr>
                        <w:tab/>
                      </w:r>
                      <w:sdt>
                        <w:sdtP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  <w:id w:val="-3679980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E38D0">
                            <w:rPr>
                              <w:rFonts w:ascii="MS Gothic" w:eastAsia="MS Gothic" w:hAnsi="MS Gothic" w:cs="Helvetica" w:hint="eastAsia"/>
                              <w:b/>
                              <w:bCs/>
                              <w:color w:val="000000"/>
                            </w:rPr>
                            <w:t>☐</w:t>
                          </w:r>
                        </w:sdtContent>
                      </w:sdt>
                      <w:r w:rsidR="00C5743B">
                        <w:rPr>
                          <w:rFonts w:ascii="Helvetica" w:hAnsi="Helvetica" w:cs="Helvetica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3F5A5D" w:rsidRPr="00B27891">
                        <w:rPr>
                          <w:rFonts w:ascii="Helvetica" w:hAnsi="Helvetica" w:cs="Helvetica"/>
                          <w:b/>
                          <w:bCs/>
                          <w:color w:val="000000"/>
                        </w:rPr>
                        <w:t xml:space="preserve">NO </w:t>
                      </w:r>
                    </w:p>
                    <w:p w14:paraId="36EFD3F5" w14:textId="77777777" w:rsidR="003F5A5D" w:rsidRPr="00B30AC5" w:rsidRDefault="003F5A5D" w:rsidP="00B30AC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54" w:lineRule="auto"/>
                        <w:rPr>
                          <w:rFonts w:ascii="Helvetica" w:hAnsi="Helvetica" w:cs="Helvetica"/>
                          <w:i/>
                          <w:iCs/>
                          <w:color w:val="000000"/>
                        </w:rPr>
                      </w:pPr>
                      <w:r w:rsidRPr="00B30AC5">
                        <w:rPr>
                          <w:rFonts w:ascii="Helvetica" w:hAnsi="Helvetica" w:cs="Helvetica"/>
                          <w:i/>
                          <w:iCs/>
                          <w:color w:val="000000"/>
                        </w:rPr>
                        <w:t>If Yes, proceed to Step 2.</w:t>
                      </w:r>
                    </w:p>
                    <w:p w14:paraId="29A33825" w14:textId="24BC188C" w:rsidR="003F5A5D" w:rsidRPr="00B30AC5" w:rsidRDefault="003F5A5D" w:rsidP="00B30AC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54" w:lineRule="auto"/>
                        <w:rPr>
                          <w:rFonts w:ascii="Helvetica" w:hAnsi="Helvetica" w:cs="Helvetica"/>
                          <w:i/>
                          <w:iCs/>
                          <w:color w:val="000000"/>
                        </w:rPr>
                      </w:pPr>
                      <w:r w:rsidRPr="00B30AC5">
                        <w:rPr>
                          <w:rFonts w:ascii="Helvetica" w:hAnsi="Helvetica" w:cs="Helvetica"/>
                          <w:i/>
                          <w:iCs/>
                          <w:color w:val="000000"/>
                        </w:rPr>
                        <w:t xml:space="preserve">If No, student does NOT meet criteria to be considered for </w:t>
                      </w:r>
                      <w:r w:rsidR="00536DF3" w:rsidRPr="00B30AC5">
                        <w:rPr>
                          <w:rFonts w:ascii="Helvetica" w:hAnsi="Helvetica" w:cs="Helvetica"/>
                          <w:i/>
                          <w:iCs/>
                          <w:color w:val="000000"/>
                        </w:rPr>
                        <w:t>reclassification</w:t>
                      </w:r>
                      <w:r w:rsidRPr="00B30AC5">
                        <w:rPr>
                          <w:rFonts w:ascii="Helvetica" w:hAnsi="Helvetica" w:cs="Helvetica"/>
                          <w:i/>
                          <w:iCs/>
                          <w:color w:val="000000"/>
                        </w:rPr>
                        <w:t xml:space="preserve">. Student </w:t>
                      </w:r>
                      <w:r w:rsidR="005D215F" w:rsidRPr="00B30AC5">
                        <w:rPr>
                          <w:rFonts w:ascii="Helvetica" w:hAnsi="Helvetica" w:cs="Helvetica"/>
                          <w:i/>
                          <w:iCs/>
                          <w:color w:val="000000"/>
                        </w:rPr>
                        <w:t>continues</w:t>
                      </w:r>
                      <w:r w:rsidRPr="00B30AC5">
                        <w:rPr>
                          <w:rFonts w:ascii="Helvetica" w:hAnsi="Helvetica" w:cs="Helvetica"/>
                          <w:i/>
                          <w:iCs/>
                          <w:color w:val="000000"/>
                        </w:rPr>
                        <w:t xml:space="preserve"> EL</w:t>
                      </w:r>
                      <w:r w:rsidR="005D215F" w:rsidRPr="00B30AC5">
                        <w:rPr>
                          <w:rFonts w:ascii="Helvetica" w:hAnsi="Helvetica" w:cs="Helvetica"/>
                          <w:i/>
                          <w:iCs/>
                          <w:color w:val="000000"/>
                        </w:rPr>
                        <w:t xml:space="preserve"> = ‘Yes’ status.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D50D9AA" w14:textId="77777777" w:rsidR="00636DFF" w:rsidRDefault="00636DFF" w:rsidP="78A47F7F">
      <w:pPr>
        <w:spacing w:after="0" w:line="240" w:lineRule="auto"/>
        <w:ind w:right="-20"/>
        <w:rPr>
          <w:rFonts w:ascii="Helvetica" w:eastAsia="Helvetica LT Std" w:hAnsi="Helvetica" w:cs="Helvetica"/>
          <w:b/>
          <w:bCs/>
          <w:color w:val="0F0F0F"/>
          <w:sz w:val="24"/>
          <w:szCs w:val="24"/>
        </w:rPr>
      </w:pPr>
    </w:p>
    <w:p w14:paraId="53734ACB" w14:textId="50D3181C" w:rsidR="49A27FB8" w:rsidRPr="00636DFF" w:rsidRDefault="49A27FB8" w:rsidP="78A47F7F">
      <w:pPr>
        <w:spacing w:after="0" w:line="240" w:lineRule="auto"/>
        <w:ind w:right="-20"/>
        <w:rPr>
          <w:rFonts w:ascii="Helvetica" w:eastAsia="Helvetica LT Std" w:hAnsi="Helvetica" w:cs="Helvetica"/>
          <w:b/>
          <w:bCs/>
          <w:sz w:val="24"/>
          <w:szCs w:val="24"/>
        </w:rPr>
      </w:pPr>
      <w:r w:rsidRPr="00636DFF">
        <w:rPr>
          <w:rFonts w:ascii="Helvetica" w:eastAsia="Helvetica LT Std" w:hAnsi="Helvetica" w:cs="Helvetica"/>
          <w:b/>
          <w:bCs/>
          <w:color w:val="0F0F0F"/>
          <w:sz w:val="24"/>
          <w:szCs w:val="24"/>
        </w:rPr>
        <w:t>Step 2:</w:t>
      </w:r>
      <w:r w:rsidRPr="00636DFF">
        <w:rPr>
          <w:rFonts w:ascii="Helvetica" w:eastAsia="Helvetica LT Std" w:hAnsi="Helvetica" w:cs="Helvetica"/>
          <w:color w:val="0F0F0F"/>
          <w:sz w:val="24"/>
          <w:szCs w:val="24"/>
        </w:rPr>
        <w:t xml:space="preserve"> </w:t>
      </w:r>
      <w:r w:rsidRPr="00636DFF">
        <w:rPr>
          <w:rFonts w:ascii="Helvetica" w:eastAsia="Helvetica LT Std" w:hAnsi="Helvetica" w:cs="Helvetica"/>
          <w:b/>
          <w:bCs/>
          <w:color w:val="0F0F0F"/>
          <w:sz w:val="24"/>
          <w:szCs w:val="24"/>
        </w:rPr>
        <w:t>Student ELP and Academic Performance Review</w:t>
      </w:r>
      <w:r w:rsidRPr="00636DFF">
        <w:rPr>
          <w:rFonts w:ascii="Helvetica" w:eastAsia="Helvetica LT Std" w:hAnsi="Helvetica" w:cs="Helvetica"/>
          <w:color w:val="0F0F0F"/>
          <w:sz w:val="24"/>
          <w:szCs w:val="24"/>
        </w:rPr>
        <w:t xml:space="preserve"> </w:t>
      </w:r>
    </w:p>
    <w:p w14:paraId="1515E431" w14:textId="77E1FA11" w:rsidR="1621056D" w:rsidRPr="00DE1D75" w:rsidRDefault="1621056D" w:rsidP="78A47F7F">
      <w:pPr>
        <w:spacing w:after="0"/>
        <w:ind w:right="-20"/>
        <w:jc w:val="both"/>
        <w:rPr>
          <w:rFonts w:ascii="Helvetica" w:eastAsia="Helvetica LT Std" w:hAnsi="Helvetica" w:cs="Helvetica"/>
          <w:color w:val="0F0F0F"/>
        </w:rPr>
      </w:pPr>
    </w:p>
    <w:p w14:paraId="439C833B" w14:textId="7BFB9D3C" w:rsidR="34E7801B" w:rsidRPr="00636DFF" w:rsidRDefault="49A27FB8" w:rsidP="00F41457">
      <w:pPr>
        <w:spacing w:before="8" w:after="0"/>
        <w:ind w:right="61"/>
        <w:jc w:val="both"/>
        <w:rPr>
          <w:rFonts w:ascii="Helvetica" w:eastAsia="Helvetica LT Std" w:hAnsi="Helvetica" w:cs="Helvetica"/>
          <w:color w:val="3D3D3D"/>
        </w:rPr>
      </w:pPr>
      <w:r w:rsidRPr="00270B8F">
        <w:rPr>
          <w:rFonts w:ascii="Helvetica" w:eastAsia="Helvetica LT Std" w:hAnsi="Helvetica" w:cs="Helvetica"/>
          <w:b/>
          <w:bCs/>
          <w:color w:val="0F0F0F"/>
        </w:rPr>
        <w:t>Instructions</w:t>
      </w:r>
      <w:r w:rsidRPr="00270B8F">
        <w:rPr>
          <w:rFonts w:ascii="Helvetica" w:eastAsia="Helvetica LT Std" w:hAnsi="Helvetica" w:cs="Helvetica"/>
          <w:color w:val="0F0F0F"/>
        </w:rPr>
        <w:t xml:space="preserve">: </w:t>
      </w:r>
      <w:r w:rsidRPr="00270B8F">
        <w:rPr>
          <w:rFonts w:ascii="Helvetica" w:eastAsia="Helvetica LT Std" w:hAnsi="Helvetica" w:cs="Helvetica"/>
          <w:color w:val="282828"/>
        </w:rPr>
        <w:t xml:space="preserve">School </w:t>
      </w:r>
      <w:r w:rsidRPr="00270B8F">
        <w:rPr>
          <w:rFonts w:ascii="Helvetica" w:eastAsia="Helvetica LT Std" w:hAnsi="Helvetica" w:cs="Helvetica"/>
          <w:color w:val="3D3D3D"/>
        </w:rPr>
        <w:t>staff</w:t>
      </w:r>
      <w:r w:rsidR="5622DAC4" w:rsidRPr="26234979">
        <w:rPr>
          <w:rFonts w:ascii="Helvetica" w:eastAsia="Helvetica LT Std" w:hAnsi="Helvetica" w:cs="Helvetica"/>
          <w:color w:val="3D3D3D"/>
        </w:rPr>
        <w:t>,</w:t>
      </w:r>
      <w:r w:rsidRPr="00270B8F">
        <w:rPr>
          <w:rFonts w:ascii="Helvetica" w:eastAsia="Helvetica LT Std" w:hAnsi="Helvetica" w:cs="Helvetica"/>
          <w:color w:val="3D3D3D"/>
        </w:rPr>
        <w:t xml:space="preserve"> with knowledge of </w:t>
      </w:r>
      <w:r w:rsidRPr="00270B8F">
        <w:rPr>
          <w:rFonts w:ascii="Helvetica" w:eastAsia="Helvetica LT Std" w:hAnsi="Helvetica" w:cs="Helvetica"/>
          <w:color w:val="282828"/>
        </w:rPr>
        <w:t xml:space="preserve">the </w:t>
      </w:r>
      <w:r w:rsidRPr="00270B8F">
        <w:rPr>
          <w:rFonts w:ascii="Helvetica" w:eastAsia="Helvetica LT Std" w:hAnsi="Helvetica" w:cs="Helvetica"/>
          <w:color w:val="3D3D3D"/>
        </w:rPr>
        <w:t>student</w:t>
      </w:r>
      <w:r w:rsidR="5A756DB7" w:rsidRPr="26234979">
        <w:rPr>
          <w:rFonts w:ascii="Helvetica" w:eastAsia="Helvetica LT Std" w:hAnsi="Helvetica" w:cs="Helvetica"/>
          <w:color w:val="3D3D3D"/>
        </w:rPr>
        <w:t>,</w:t>
      </w:r>
      <w:r w:rsidRPr="00270B8F">
        <w:rPr>
          <w:rFonts w:ascii="Helvetica" w:eastAsia="Helvetica LT Std" w:hAnsi="Helvetica" w:cs="Helvetica"/>
          <w:color w:val="3D3D3D"/>
        </w:rPr>
        <w:t xml:space="preserve"> </w:t>
      </w:r>
      <w:r w:rsidRPr="00270B8F">
        <w:rPr>
          <w:rFonts w:ascii="Helvetica" w:eastAsia="Helvetica LT Std" w:hAnsi="Helvetica" w:cs="Helvetica"/>
          <w:color w:val="282828"/>
        </w:rPr>
        <w:t xml:space="preserve">complete </w:t>
      </w:r>
      <w:r w:rsidRPr="00270B8F">
        <w:rPr>
          <w:rFonts w:ascii="Helvetica" w:eastAsia="Helvetica LT Std" w:hAnsi="Helvetica" w:cs="Helvetica"/>
          <w:color w:val="3D3D3D"/>
        </w:rPr>
        <w:t>this form</w:t>
      </w:r>
      <w:r w:rsidRPr="26234979">
        <w:rPr>
          <w:rFonts w:ascii="Helvetica" w:eastAsia="Helvetica LT Std" w:hAnsi="Helvetica" w:cs="Helvetica"/>
          <w:color w:val="3D3D3D"/>
        </w:rPr>
        <w:t>.</w:t>
      </w:r>
      <w:r w:rsidRPr="00270B8F">
        <w:rPr>
          <w:rFonts w:ascii="Helvetica" w:eastAsia="Helvetica LT Std" w:hAnsi="Helvetica" w:cs="Helvetica"/>
          <w:color w:val="3D3D3D"/>
        </w:rPr>
        <w:t xml:space="preserve"> </w:t>
      </w:r>
      <w:r w:rsidR="012936E3" w:rsidRPr="00270B8F">
        <w:rPr>
          <w:rFonts w:ascii="Helvetica" w:eastAsia="Helvetica LT Std" w:hAnsi="Helvetica" w:cs="Helvetica"/>
          <w:color w:val="282828"/>
        </w:rPr>
        <w:t>In preparation for the IEP</w:t>
      </w:r>
      <w:r w:rsidR="00B604B0">
        <w:rPr>
          <w:rFonts w:ascii="Helvetica" w:eastAsia="Helvetica LT Std" w:hAnsi="Helvetica" w:cs="Helvetica"/>
          <w:color w:val="282828"/>
        </w:rPr>
        <w:t>/EL Reclassification</w:t>
      </w:r>
      <w:r w:rsidR="012936E3" w:rsidRPr="00270B8F">
        <w:rPr>
          <w:rFonts w:ascii="Helvetica" w:eastAsia="Helvetica LT Std" w:hAnsi="Helvetica" w:cs="Helvetica"/>
          <w:color w:val="282828"/>
        </w:rPr>
        <w:t xml:space="preserve"> meeting, </w:t>
      </w:r>
      <w:r w:rsidR="4FF5B649" w:rsidRPr="00270B8F">
        <w:rPr>
          <w:rFonts w:ascii="Helvetica" w:eastAsia="Helvetica LT Std" w:hAnsi="Helvetica" w:cs="Helvetica"/>
          <w:color w:val="282828"/>
        </w:rPr>
        <w:t xml:space="preserve">the </w:t>
      </w:r>
      <w:r w:rsidR="3625F090" w:rsidRPr="7FAF6A80">
        <w:rPr>
          <w:rFonts w:ascii="Helvetica" w:eastAsia="Helvetica LT Std" w:hAnsi="Helvetica" w:cs="Helvetica"/>
          <w:color w:val="282828"/>
        </w:rPr>
        <w:t xml:space="preserve">IEP </w:t>
      </w:r>
      <w:r w:rsidR="000E09AF">
        <w:rPr>
          <w:rFonts w:ascii="Helvetica" w:eastAsia="Helvetica LT Std" w:hAnsi="Helvetica" w:cs="Helvetica"/>
          <w:color w:val="282828"/>
        </w:rPr>
        <w:t>team can:</w:t>
      </w:r>
      <w:r w:rsidR="1638DA21" w:rsidRPr="00270B8F">
        <w:rPr>
          <w:rFonts w:ascii="Helvetica" w:eastAsia="Helvetica LT Std" w:hAnsi="Helvetica" w:cs="Helvetica"/>
          <w:color w:val="282828"/>
        </w:rPr>
        <w:t xml:space="preserve"> </w:t>
      </w:r>
    </w:p>
    <w:p w14:paraId="359E16B9" w14:textId="62828A2A" w:rsidR="00FA493D" w:rsidRPr="00FA493D" w:rsidRDefault="1638DA21" w:rsidP="00FA493D">
      <w:pPr>
        <w:pStyle w:val="ListParagraph"/>
        <w:numPr>
          <w:ilvl w:val="0"/>
          <w:numId w:val="18"/>
        </w:numPr>
        <w:spacing w:before="8" w:after="0"/>
        <w:ind w:right="61"/>
        <w:jc w:val="both"/>
        <w:rPr>
          <w:rFonts w:ascii="Helvetica" w:eastAsia="Helvetica LT Std" w:hAnsi="Helvetica" w:cs="Helvetica"/>
          <w:color w:val="282828"/>
        </w:rPr>
      </w:pPr>
      <w:r w:rsidRPr="00FA493D">
        <w:rPr>
          <w:rFonts w:ascii="Helvetica" w:eastAsia="Helvetica LT Std" w:hAnsi="Helvetica" w:cs="Helvetica"/>
          <w:color w:val="282828"/>
        </w:rPr>
        <w:t xml:space="preserve">Review </w:t>
      </w:r>
      <w:r w:rsidR="00553BF7" w:rsidRPr="00FA493D">
        <w:rPr>
          <w:rFonts w:ascii="Helvetica" w:eastAsia="Helvetica LT Std" w:hAnsi="Helvetica" w:cs="Helvetica"/>
          <w:i/>
          <w:iCs/>
          <w:color w:val="282828"/>
        </w:rPr>
        <w:t xml:space="preserve">WIDA </w:t>
      </w:r>
      <w:r w:rsidRPr="62F4887A">
        <w:rPr>
          <w:rFonts w:ascii="Helvetica" w:eastAsia="Helvetica LT Std" w:hAnsi="Helvetica" w:cs="Helvetica"/>
          <w:i/>
          <w:iCs/>
          <w:color w:val="282828"/>
        </w:rPr>
        <w:t>Alternate ACCESS</w:t>
      </w:r>
      <w:r w:rsidRPr="00FA493D">
        <w:rPr>
          <w:rFonts w:ascii="Helvetica" w:eastAsia="Helvetica LT Std" w:hAnsi="Helvetica" w:cs="Helvetica"/>
          <w:color w:val="282828"/>
        </w:rPr>
        <w:t xml:space="preserve"> </w:t>
      </w:r>
      <w:r w:rsidR="219D96A7" w:rsidRPr="62F4887A">
        <w:rPr>
          <w:rFonts w:ascii="Helvetica" w:eastAsia="Helvetica LT Std" w:hAnsi="Helvetica" w:cs="Helvetica"/>
          <w:color w:val="282828"/>
        </w:rPr>
        <w:t>s</w:t>
      </w:r>
      <w:r w:rsidRPr="62F4887A">
        <w:rPr>
          <w:rFonts w:ascii="Helvetica" w:eastAsia="Helvetica LT Std" w:hAnsi="Helvetica" w:cs="Helvetica"/>
          <w:color w:val="282828"/>
        </w:rPr>
        <w:t>cores</w:t>
      </w:r>
      <w:r w:rsidRPr="00FA493D">
        <w:rPr>
          <w:rFonts w:ascii="Helvetica" w:eastAsia="Helvetica LT Std" w:hAnsi="Helvetica" w:cs="Helvetica"/>
          <w:color w:val="282828"/>
        </w:rPr>
        <w:t xml:space="preserve"> by </w:t>
      </w:r>
      <w:r w:rsidR="00553BF7" w:rsidRPr="00FA493D">
        <w:rPr>
          <w:rFonts w:ascii="Helvetica" w:eastAsia="Helvetica LT Std" w:hAnsi="Helvetica" w:cs="Helvetica"/>
          <w:color w:val="282828"/>
        </w:rPr>
        <w:t>language d</w:t>
      </w:r>
      <w:r w:rsidRPr="00FA493D">
        <w:rPr>
          <w:rFonts w:ascii="Helvetica" w:eastAsia="Helvetica LT Std" w:hAnsi="Helvetica" w:cs="Helvetica"/>
          <w:color w:val="282828"/>
        </w:rPr>
        <w:t>omains</w:t>
      </w:r>
      <w:r w:rsidR="00B604B0">
        <w:rPr>
          <w:rFonts w:ascii="Helvetica" w:eastAsia="Helvetica LT Std" w:hAnsi="Helvetica" w:cs="Helvetica"/>
          <w:color w:val="282828"/>
        </w:rPr>
        <w:t xml:space="preserve"> </w:t>
      </w:r>
      <w:r w:rsidR="2E95172D" w:rsidRPr="62F4887A">
        <w:rPr>
          <w:rFonts w:ascii="Helvetica" w:eastAsia="Helvetica LT Std" w:hAnsi="Helvetica" w:cs="Helvetica"/>
          <w:color w:val="282828"/>
        </w:rPr>
        <w:t>and</w:t>
      </w:r>
      <w:r w:rsidRPr="00FA493D">
        <w:rPr>
          <w:rFonts w:ascii="Helvetica" w:eastAsia="Helvetica LT Std" w:hAnsi="Helvetica" w:cs="Helvetica"/>
          <w:color w:val="282828"/>
        </w:rPr>
        <w:t xml:space="preserve"> </w:t>
      </w:r>
      <w:r w:rsidR="45AB8A3D" w:rsidRPr="053FED21">
        <w:rPr>
          <w:rFonts w:ascii="Helvetica" w:eastAsia="Helvetica LT Std" w:hAnsi="Helvetica" w:cs="Helvetica"/>
          <w:color w:val="282828"/>
        </w:rPr>
        <w:t>discuss</w:t>
      </w:r>
      <w:r w:rsidRPr="00FA493D">
        <w:rPr>
          <w:rFonts w:ascii="Helvetica" w:eastAsia="Helvetica LT Std" w:hAnsi="Helvetica" w:cs="Helvetica"/>
          <w:color w:val="282828"/>
        </w:rPr>
        <w:t xml:space="preserve"> </w:t>
      </w:r>
      <w:r w:rsidR="00633D67" w:rsidRPr="00FA493D">
        <w:rPr>
          <w:rFonts w:ascii="Helvetica" w:eastAsia="Helvetica LT Std" w:hAnsi="Helvetica" w:cs="Helvetica"/>
          <w:color w:val="282828"/>
        </w:rPr>
        <w:t>their meaning</w:t>
      </w:r>
      <w:r w:rsidR="00E240B4">
        <w:rPr>
          <w:rFonts w:ascii="Helvetica" w:eastAsia="Helvetica LT Std" w:hAnsi="Helvetica" w:cs="Helvetica"/>
          <w:color w:val="282828"/>
        </w:rPr>
        <w:t>.</w:t>
      </w:r>
      <w:r w:rsidR="700F184D" w:rsidRPr="62F4887A">
        <w:rPr>
          <w:rFonts w:ascii="Helvetica" w:eastAsia="Helvetica LT Std" w:hAnsi="Helvetica" w:cs="Helvetica"/>
          <w:color w:val="282828"/>
        </w:rPr>
        <w:t xml:space="preserve"> Provide </w:t>
      </w:r>
      <w:r w:rsidR="700F184D" w:rsidRPr="62F4887A">
        <w:rPr>
          <w:rFonts w:ascii="Helvetica" w:eastAsia="Helvetica LT Std" w:hAnsi="Helvetica" w:cs="Helvetica"/>
          <w:i/>
          <w:iCs/>
          <w:color w:val="282828"/>
        </w:rPr>
        <w:t xml:space="preserve">WIDA Alternate ACCESS </w:t>
      </w:r>
      <w:r w:rsidR="700F184D" w:rsidRPr="62F4887A">
        <w:rPr>
          <w:rFonts w:ascii="Helvetica" w:eastAsia="Helvetica LT Std" w:hAnsi="Helvetica" w:cs="Helvetica"/>
          <w:color w:val="282828"/>
        </w:rPr>
        <w:t xml:space="preserve">test scores to the case manager to include in IEP </w:t>
      </w:r>
      <w:r w:rsidR="700F184D" w:rsidRPr="62F4887A">
        <w:rPr>
          <w:rFonts w:ascii="Helvetica" w:eastAsia="Helvetica LT Std" w:hAnsi="Helvetica" w:cs="Helvetica"/>
          <w:i/>
          <w:iCs/>
          <w:color w:val="282828"/>
        </w:rPr>
        <w:t>Present Levels of Academic Achievement and Functional Performance</w:t>
      </w:r>
      <w:r w:rsidR="700F184D" w:rsidRPr="62F4887A">
        <w:rPr>
          <w:rFonts w:ascii="Helvetica" w:eastAsia="Helvetica LT Std" w:hAnsi="Helvetica" w:cs="Helvetica"/>
          <w:color w:val="282828"/>
        </w:rPr>
        <w:t xml:space="preserve"> (PLAAFP).</w:t>
      </w:r>
    </w:p>
    <w:p w14:paraId="74E1DDB2" w14:textId="76A2EFD0" w:rsidR="0AB74477" w:rsidRDefault="0AB74477" w:rsidP="109E1A87">
      <w:pPr>
        <w:pStyle w:val="ListParagraph"/>
        <w:numPr>
          <w:ilvl w:val="0"/>
          <w:numId w:val="18"/>
        </w:numPr>
        <w:spacing w:before="8" w:after="0"/>
        <w:ind w:right="61"/>
        <w:jc w:val="both"/>
        <w:rPr>
          <w:rFonts w:ascii="Helvetica" w:eastAsia="Helvetica LT Std" w:hAnsi="Helvetica" w:cs="Helvetica"/>
          <w:color w:val="282828"/>
        </w:rPr>
      </w:pPr>
      <w:r w:rsidRPr="109E1A87">
        <w:rPr>
          <w:rFonts w:ascii="Helvetica" w:eastAsia="Helvetica LT Std" w:hAnsi="Helvetica" w:cs="Helvetica"/>
        </w:rPr>
        <w:t>Review anecdotal notes and observations, and data from benchmark or progress monitoring, adaptive behavior skills assessments, academic achievement, and functional performance to IEP/EL Reclassification team members.</w:t>
      </w:r>
      <w:r w:rsidRPr="109E1A87">
        <w:rPr>
          <w:rFonts w:ascii="Helvetica" w:eastAsia="Helvetica LT Std" w:hAnsi="Helvetica" w:cs="Helvetica"/>
          <w:color w:val="282828"/>
        </w:rPr>
        <w:t xml:space="preserve"> </w:t>
      </w:r>
    </w:p>
    <w:p w14:paraId="11B0EADC" w14:textId="000CCCB7" w:rsidR="109E1A87" w:rsidRDefault="2E3E0166" w:rsidP="053FED21">
      <w:pPr>
        <w:pStyle w:val="ListParagraph"/>
        <w:numPr>
          <w:ilvl w:val="0"/>
          <w:numId w:val="18"/>
        </w:numPr>
        <w:spacing w:before="8" w:after="0"/>
        <w:ind w:right="61"/>
        <w:jc w:val="both"/>
        <w:rPr>
          <w:rFonts w:ascii="Helvetica" w:eastAsia="Helvetica LT Std" w:hAnsi="Helvetica" w:cs="Helvetica"/>
          <w:color w:val="282828"/>
        </w:rPr>
      </w:pPr>
      <w:r w:rsidRPr="00FA493D">
        <w:rPr>
          <w:rFonts w:ascii="Helvetica" w:eastAsia="Helvetica LT Std" w:hAnsi="Helvetica" w:cs="Helvetica"/>
        </w:rPr>
        <w:t>When possible, o</w:t>
      </w:r>
      <w:r w:rsidR="1638DA21" w:rsidRPr="00FA493D">
        <w:rPr>
          <w:rFonts w:ascii="Helvetica" w:eastAsia="Helvetica LT Std" w:hAnsi="Helvetica" w:cs="Helvetica"/>
          <w:color w:val="282828"/>
        </w:rPr>
        <w:t>bserve the student in the instructional setting to gather data on English development</w:t>
      </w:r>
      <w:r w:rsidR="00F41457" w:rsidRPr="00FA493D">
        <w:rPr>
          <w:rFonts w:ascii="Helvetica" w:eastAsia="Helvetica LT Std" w:hAnsi="Helvetica" w:cs="Helvetica"/>
          <w:color w:val="282828"/>
        </w:rPr>
        <w:t xml:space="preserve"> and language </w:t>
      </w:r>
      <w:r w:rsidR="1638DA21" w:rsidRPr="00FA493D">
        <w:rPr>
          <w:rFonts w:ascii="Helvetica" w:eastAsia="Helvetica LT Std" w:hAnsi="Helvetica" w:cs="Helvetica"/>
          <w:color w:val="282828"/>
        </w:rPr>
        <w:t xml:space="preserve">use. </w:t>
      </w:r>
      <w:r w:rsidR="31F52AB2" w:rsidRPr="6C11F885">
        <w:rPr>
          <w:rFonts w:ascii="Helvetica" w:eastAsia="Helvetica LT Std" w:hAnsi="Helvetica" w:cs="Helvetica"/>
          <w:color w:val="282828"/>
        </w:rPr>
        <w:t>Consider</w:t>
      </w:r>
      <w:r w:rsidR="31F52AB2" w:rsidRPr="2EBBE8B3">
        <w:rPr>
          <w:rFonts w:ascii="Helvetica" w:eastAsia="Helvetica LT Std" w:hAnsi="Helvetica" w:cs="Helvetica"/>
          <w:color w:val="282828"/>
        </w:rPr>
        <w:t xml:space="preserve"> how the student’s </w:t>
      </w:r>
      <w:r w:rsidR="5F686F83" w:rsidRPr="2EBBE8B3">
        <w:rPr>
          <w:rFonts w:ascii="Helvetica" w:eastAsia="Helvetica LT Std" w:hAnsi="Helvetica" w:cs="Helvetica"/>
          <w:color w:val="282828"/>
        </w:rPr>
        <w:t xml:space="preserve">English </w:t>
      </w:r>
      <w:r w:rsidR="31F52AB2" w:rsidRPr="2EBBE8B3">
        <w:rPr>
          <w:rFonts w:ascii="Helvetica" w:eastAsia="Helvetica LT Std" w:hAnsi="Helvetica" w:cs="Helvetica"/>
          <w:color w:val="282828"/>
        </w:rPr>
        <w:t xml:space="preserve">language </w:t>
      </w:r>
      <w:r w:rsidR="5F686F83" w:rsidRPr="2EBBE8B3">
        <w:rPr>
          <w:rFonts w:ascii="Helvetica" w:eastAsia="Helvetica LT Std" w:hAnsi="Helvetica" w:cs="Helvetica"/>
          <w:color w:val="282828"/>
        </w:rPr>
        <w:t xml:space="preserve">understanding and use </w:t>
      </w:r>
      <w:r w:rsidR="31F52AB2" w:rsidRPr="2EBBE8B3">
        <w:rPr>
          <w:rFonts w:ascii="Helvetica" w:eastAsia="Helvetica LT Std" w:hAnsi="Helvetica" w:cs="Helvetica"/>
          <w:color w:val="282828"/>
        </w:rPr>
        <w:t xml:space="preserve">compares to </w:t>
      </w:r>
      <w:r w:rsidR="4C4FF318" w:rsidRPr="2EBBE8B3">
        <w:rPr>
          <w:rFonts w:ascii="Helvetica" w:eastAsia="Helvetica LT Std" w:hAnsi="Helvetica" w:cs="Helvetica"/>
          <w:color w:val="282828"/>
        </w:rPr>
        <w:t>non</w:t>
      </w:r>
      <w:r w:rsidR="43C63945" w:rsidRPr="2EBBE8B3">
        <w:rPr>
          <w:rFonts w:ascii="Helvetica" w:eastAsia="Helvetica LT Std" w:hAnsi="Helvetica" w:cs="Helvetica"/>
          <w:color w:val="282828"/>
        </w:rPr>
        <w:t>-</w:t>
      </w:r>
      <w:r w:rsidR="4C4FF318" w:rsidRPr="2EBBE8B3">
        <w:rPr>
          <w:rFonts w:ascii="Helvetica" w:eastAsia="Helvetica LT Std" w:hAnsi="Helvetica" w:cs="Helvetica"/>
          <w:color w:val="282828"/>
        </w:rPr>
        <w:t>EL peers</w:t>
      </w:r>
      <w:r w:rsidR="5F686F83" w:rsidRPr="2EBBE8B3">
        <w:rPr>
          <w:rFonts w:ascii="Helvetica" w:eastAsia="Helvetica LT Std" w:hAnsi="Helvetica" w:cs="Helvetica"/>
          <w:color w:val="282828"/>
        </w:rPr>
        <w:t xml:space="preserve"> with similar characteristics (</w:t>
      </w:r>
      <w:r w:rsidR="1D129472" w:rsidRPr="2EBBE8B3">
        <w:rPr>
          <w:rFonts w:ascii="Helvetica" w:eastAsia="Helvetica LT Std" w:hAnsi="Helvetica" w:cs="Helvetica"/>
          <w:color w:val="282828"/>
        </w:rPr>
        <w:t xml:space="preserve">e.g., </w:t>
      </w:r>
      <w:r w:rsidR="5F686F83" w:rsidRPr="2EBBE8B3">
        <w:rPr>
          <w:rFonts w:ascii="Helvetica" w:eastAsia="Helvetica LT Std" w:hAnsi="Helvetica" w:cs="Helvetica"/>
          <w:color w:val="282828"/>
        </w:rPr>
        <w:t>disability, grade level, educational background, etc</w:t>
      </w:r>
      <w:r w:rsidR="520D0198" w:rsidRPr="2EBBE8B3">
        <w:rPr>
          <w:rFonts w:ascii="Helvetica" w:eastAsia="Helvetica LT Std" w:hAnsi="Helvetica" w:cs="Helvetica"/>
          <w:color w:val="282828"/>
        </w:rPr>
        <w:t>.</w:t>
      </w:r>
      <w:r w:rsidR="5F686F83" w:rsidRPr="2EBBE8B3">
        <w:rPr>
          <w:rFonts w:ascii="Helvetica" w:eastAsia="Helvetica LT Std" w:hAnsi="Helvetica" w:cs="Helvetica"/>
          <w:color w:val="282828"/>
        </w:rPr>
        <w:t>)</w:t>
      </w:r>
      <w:r w:rsidR="146ABA10" w:rsidRPr="2EBBE8B3">
        <w:rPr>
          <w:rFonts w:ascii="Helvetica" w:eastAsia="Helvetica LT Std" w:hAnsi="Helvetica" w:cs="Helvetica"/>
          <w:color w:val="282828"/>
        </w:rPr>
        <w:t xml:space="preserve"> in the </w:t>
      </w:r>
      <w:r w:rsidR="4E876A44" w:rsidRPr="2EBBE8B3">
        <w:rPr>
          <w:rFonts w:ascii="Helvetica" w:eastAsia="Helvetica LT Std" w:hAnsi="Helvetica" w:cs="Helvetica"/>
          <w:color w:val="282828"/>
        </w:rPr>
        <w:t xml:space="preserve">student’s </w:t>
      </w:r>
      <w:r w:rsidR="146ABA10" w:rsidRPr="2EBBE8B3">
        <w:rPr>
          <w:rFonts w:ascii="Helvetica" w:eastAsia="Helvetica LT Std" w:hAnsi="Helvetica" w:cs="Helvetica"/>
          <w:color w:val="282828"/>
        </w:rPr>
        <w:t>instructional</w:t>
      </w:r>
      <w:r w:rsidR="65F6946B" w:rsidRPr="2EBBE8B3">
        <w:rPr>
          <w:rFonts w:ascii="Helvetica" w:eastAsia="Helvetica LT Std" w:hAnsi="Helvetica" w:cs="Helvetica"/>
          <w:color w:val="282828"/>
        </w:rPr>
        <w:t xml:space="preserve"> </w:t>
      </w:r>
      <w:r w:rsidR="146ABA10" w:rsidRPr="2EBBE8B3">
        <w:rPr>
          <w:rFonts w:ascii="Helvetica" w:eastAsia="Helvetica LT Std" w:hAnsi="Helvetica" w:cs="Helvetica"/>
          <w:color w:val="282828"/>
        </w:rPr>
        <w:t>setting</w:t>
      </w:r>
      <w:r w:rsidR="31F52AB2" w:rsidRPr="2EBBE8B3">
        <w:rPr>
          <w:rFonts w:ascii="Helvetica" w:eastAsia="Helvetica LT Std" w:hAnsi="Helvetica" w:cs="Helvetica"/>
          <w:color w:val="282828"/>
        </w:rPr>
        <w:t>.</w:t>
      </w:r>
    </w:p>
    <w:p w14:paraId="4321389E" w14:textId="637800CB" w:rsidR="49A27FB8" w:rsidRPr="00270B8F" w:rsidRDefault="49A27FB8" w:rsidP="7D90AA33">
      <w:pPr>
        <w:tabs>
          <w:tab w:val="left" w:pos="6160"/>
          <w:tab w:val="left" w:pos="9000"/>
          <w:tab w:val="left" w:pos="10420"/>
          <w:tab w:val="left" w:pos="13200"/>
          <w:tab w:val="left" w:pos="13400"/>
        </w:tabs>
        <w:spacing w:before="34" w:after="0" w:line="240" w:lineRule="auto"/>
        <w:ind w:right="490"/>
        <w:jc w:val="both"/>
        <w:rPr>
          <w:rFonts w:ascii="Helvetica" w:eastAsia="Helvetica LT Std" w:hAnsi="Helvetica" w:cs="Helvetica"/>
          <w:color w:val="282828"/>
          <w:sz w:val="14"/>
          <w:szCs w:val="14"/>
        </w:rPr>
      </w:pPr>
      <w:r w:rsidRPr="00270B8F">
        <w:rPr>
          <w:rFonts w:ascii="Helvetica" w:eastAsia="Helvetica LT Std" w:hAnsi="Helvetica" w:cs="Helvetica"/>
          <w:color w:val="282828"/>
          <w:sz w:val="16"/>
          <w:szCs w:val="16"/>
        </w:rPr>
        <w:t xml:space="preserve">    </w:t>
      </w:r>
      <w:r w:rsidRPr="00270B8F">
        <w:rPr>
          <w:rFonts w:ascii="Helvetica" w:eastAsia="Helvetica LT Std" w:hAnsi="Helvetica" w:cs="Helvetica"/>
          <w:color w:val="282828"/>
          <w:sz w:val="12"/>
          <w:szCs w:val="12"/>
        </w:rPr>
        <w:t xml:space="preserve">          </w:t>
      </w:r>
      <w:r w:rsidRPr="00270B8F">
        <w:rPr>
          <w:rFonts w:ascii="Helvetica" w:eastAsia="Helvetica LT Std" w:hAnsi="Helvetica" w:cs="Helvetica"/>
          <w:color w:val="282828"/>
          <w:sz w:val="16"/>
          <w:szCs w:val="16"/>
        </w:rPr>
        <w:t xml:space="preserve">                                                                                   </w:t>
      </w:r>
      <w:r w:rsidRPr="00270B8F">
        <w:rPr>
          <w:rFonts w:ascii="Helvetica" w:hAnsi="Helvetica" w:cs="Helvetica"/>
        </w:rPr>
        <w:tab/>
      </w:r>
      <w:r w:rsidRPr="00270B8F">
        <w:rPr>
          <w:rFonts w:ascii="Helvetica" w:eastAsia="Helvetica LT Std" w:hAnsi="Helvetica" w:cs="Helvetica"/>
          <w:color w:val="282828"/>
          <w:sz w:val="16"/>
          <w:szCs w:val="16"/>
        </w:rPr>
        <w:t xml:space="preserve"> </w:t>
      </w:r>
    </w:p>
    <w:p w14:paraId="1A1E23D7" w14:textId="0083D5D6" w:rsidR="49A27FB8" w:rsidRPr="00270B8F" w:rsidRDefault="49A27FB8" w:rsidP="7D90AA33">
      <w:pPr>
        <w:tabs>
          <w:tab w:val="left" w:pos="8100"/>
        </w:tabs>
        <w:spacing w:before="49" w:after="0" w:line="240" w:lineRule="auto"/>
        <w:ind w:right="-20"/>
        <w:jc w:val="both"/>
        <w:rPr>
          <w:rFonts w:ascii="Helvetica" w:eastAsia="Helvetica LT Std" w:hAnsi="Helvetica" w:cs="Helvetica"/>
          <w:b/>
          <w:bCs/>
          <w:color w:val="0F0F0F"/>
        </w:rPr>
      </w:pPr>
      <w:r w:rsidRPr="00270B8F">
        <w:rPr>
          <w:rFonts w:ascii="Helvetica" w:eastAsia="Helvetica LT Std" w:hAnsi="Helvetica" w:cs="Helvetica"/>
          <w:b/>
          <w:bCs/>
          <w:color w:val="0F0F0F"/>
        </w:rPr>
        <w:t>A. Review of Classroom Listening and Speaking Skills</w:t>
      </w:r>
    </w:p>
    <w:p w14:paraId="1FE2399A" w14:textId="04AD4F8F" w:rsidR="49A27FB8" w:rsidRPr="00A674BB" w:rsidRDefault="75F10F7C" w:rsidP="009761F4">
      <w:pPr>
        <w:pStyle w:val="ListParagraph"/>
        <w:numPr>
          <w:ilvl w:val="0"/>
          <w:numId w:val="15"/>
        </w:numPr>
        <w:spacing w:before="49" w:after="0" w:line="276" w:lineRule="auto"/>
        <w:ind w:right="-20"/>
        <w:jc w:val="both"/>
        <w:rPr>
          <w:rFonts w:ascii="Helvetica" w:eastAsia="Helvetica LT Std" w:hAnsi="Helvetica" w:cs="Helvetica"/>
          <w:color w:val="0F0F0F"/>
        </w:rPr>
      </w:pPr>
      <w:r w:rsidRPr="1DB0FA28">
        <w:rPr>
          <w:rFonts w:ascii="Helvetica" w:eastAsia="Helvetica LT Std" w:hAnsi="Helvetica" w:cs="Helvetica"/>
          <w:color w:val="0F0F0F"/>
        </w:rPr>
        <w:t>Are the student</w:t>
      </w:r>
      <w:r w:rsidR="0AA83115" w:rsidRPr="1DB0FA28">
        <w:rPr>
          <w:rFonts w:ascii="Helvetica" w:eastAsia="Helvetica LT Std" w:hAnsi="Helvetica" w:cs="Helvetica"/>
          <w:color w:val="0F0F0F"/>
        </w:rPr>
        <w:t xml:space="preserve">’s </w:t>
      </w:r>
      <w:r w:rsidRPr="1DB0FA28">
        <w:rPr>
          <w:rFonts w:ascii="Helvetica" w:eastAsia="Helvetica LT Std" w:hAnsi="Helvetica" w:cs="Helvetica"/>
          <w:color w:val="0F0F0F"/>
        </w:rPr>
        <w:t xml:space="preserve">listening skills </w:t>
      </w:r>
      <w:r w:rsidR="08D8C506" w:rsidRPr="1DB0FA28">
        <w:rPr>
          <w:rFonts w:ascii="Helvetica" w:eastAsia="Helvetica LT Std" w:hAnsi="Helvetica" w:cs="Helvetica"/>
          <w:color w:val="0F0F0F"/>
        </w:rPr>
        <w:t xml:space="preserve">primarily </w:t>
      </w:r>
      <w:r w:rsidRPr="1DB0FA28">
        <w:rPr>
          <w:rFonts w:ascii="Helvetica" w:eastAsia="Helvetica LT Std" w:hAnsi="Helvetica" w:cs="Helvetica"/>
          <w:color w:val="0F0F0F"/>
        </w:rPr>
        <w:t xml:space="preserve">attributed to the student’s disability rather than to </w:t>
      </w:r>
      <w:r w:rsidR="5B17936B" w:rsidRPr="1DB0FA28">
        <w:rPr>
          <w:rFonts w:ascii="Helvetica" w:eastAsia="Helvetica LT Std" w:hAnsi="Helvetica" w:cs="Helvetica"/>
          <w:color w:val="0F0F0F"/>
        </w:rPr>
        <w:t>the student’s level of English language proficiency</w:t>
      </w:r>
      <w:r w:rsidR="55FF396F" w:rsidRPr="1DB0FA28">
        <w:rPr>
          <w:rFonts w:ascii="Helvetica" w:eastAsia="Helvetica LT Std" w:hAnsi="Helvetica" w:cs="Helvetica"/>
          <w:color w:val="0F0F0F"/>
        </w:rPr>
        <w:t xml:space="preserve"> (ELP)</w:t>
      </w:r>
      <w:r w:rsidR="5B17936B" w:rsidRPr="1DB0FA28">
        <w:rPr>
          <w:rFonts w:ascii="Helvetica" w:eastAsia="Helvetica LT Std" w:hAnsi="Helvetica" w:cs="Helvetica"/>
          <w:color w:val="0F0F0F"/>
        </w:rPr>
        <w:t>?</w:t>
      </w:r>
      <w:r w:rsidR="3559CDD4" w:rsidRPr="1DB0FA28">
        <w:rPr>
          <w:rFonts w:ascii="Helvetica" w:eastAsia="Helvetica LT Std" w:hAnsi="Helvetica" w:cs="Helvetica"/>
          <w:color w:val="0F0F0F"/>
        </w:rPr>
        <w:t xml:space="preserve"> </w:t>
      </w:r>
      <w:r w:rsidR="2712BD41" w:rsidRPr="1DB0FA28">
        <w:rPr>
          <w:rFonts w:ascii="Helvetica" w:eastAsia="Helvetica LT Std" w:hAnsi="Helvetica" w:cs="Helvetica"/>
          <w:color w:val="0F0F0F"/>
        </w:rPr>
        <w:t xml:space="preserve"> </w:t>
      </w:r>
      <w:r>
        <w:tab/>
      </w:r>
      <w:r w:rsidR="2712BD41" w:rsidRPr="1DB0FA28">
        <w:rPr>
          <w:rFonts w:ascii="Helvetica" w:eastAsia="Helvetica LT Std" w:hAnsi="Helvetica" w:cs="Helvetica"/>
          <w:color w:val="0F0F0F"/>
        </w:rPr>
        <w:t xml:space="preserve">Yes </w:t>
      </w:r>
      <w:sdt>
        <w:sdtPr>
          <w:rPr>
            <w:rFonts w:ascii="Helvetica" w:eastAsia="Helvetica LT Std" w:hAnsi="Helvetica" w:cs="Helvetica"/>
            <w:color w:val="0F0F0F"/>
          </w:rPr>
          <w:id w:val="-2004813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8D0" w:rsidRPr="1DB0FA28">
            <w:rPr>
              <w:rFonts w:ascii="MS Gothic" w:eastAsia="MS Gothic" w:hAnsi="MS Gothic" w:cs="Helvetica"/>
              <w:color w:val="0F0F0F"/>
            </w:rPr>
            <w:t>☐</w:t>
          </w:r>
        </w:sdtContent>
      </w:sdt>
      <w:r>
        <w:tab/>
      </w:r>
      <w:r>
        <w:tab/>
      </w:r>
      <w:r w:rsidR="2712BD41" w:rsidRPr="1DB0FA28">
        <w:rPr>
          <w:rFonts w:ascii="Segoe UI Symbol" w:eastAsia="MS Gothic" w:hAnsi="Segoe UI Symbol" w:cs="Segoe UI Symbol"/>
          <w:color w:val="262626" w:themeColor="text1" w:themeTint="D9"/>
        </w:rPr>
        <w:t xml:space="preserve">No </w:t>
      </w:r>
      <w:sdt>
        <w:sdtPr>
          <w:rPr>
            <w:rFonts w:ascii="Segoe UI Symbol" w:eastAsia="MS Gothic" w:hAnsi="Segoe UI Symbol" w:cs="Segoe UI Symbol"/>
            <w:color w:val="262626" w:themeColor="text1" w:themeTint="D9"/>
          </w:rPr>
          <w:id w:val="688716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8D0" w:rsidRPr="1DB0FA28">
            <w:rPr>
              <w:rFonts w:ascii="MS Gothic" w:eastAsia="MS Gothic" w:hAnsi="MS Gothic" w:cs="Segoe UI Symbol"/>
              <w:color w:val="262626" w:themeColor="text1" w:themeTint="D9"/>
            </w:rPr>
            <w:t>☐</w:t>
          </w:r>
        </w:sdtContent>
      </w:sdt>
    </w:p>
    <w:p w14:paraId="474421FF" w14:textId="78AA6BAB" w:rsidR="00A674BB" w:rsidRPr="003B4B9F" w:rsidRDefault="7AF69419" w:rsidP="00A674BB">
      <w:pPr>
        <w:pStyle w:val="ListParagraph"/>
        <w:spacing w:before="49" w:after="0" w:line="360" w:lineRule="auto"/>
        <w:ind w:right="-20"/>
        <w:jc w:val="both"/>
        <w:rPr>
          <w:rFonts w:ascii="Helvetica" w:eastAsia="Arial" w:hAnsi="Helvetica" w:cs="Helvetica"/>
        </w:rPr>
      </w:pPr>
      <w:r w:rsidRPr="2EBBE8B3">
        <w:rPr>
          <w:rFonts w:ascii="Helvetica" w:eastAsia="Times New Roman" w:hAnsi="Helvetica" w:cs="Helvetica"/>
          <w:b/>
          <w:bCs/>
          <w:color w:val="0F0F0F"/>
          <w:position w:val="1"/>
        </w:rPr>
        <w:t>Listening</w:t>
      </w:r>
      <w:r w:rsidRPr="003B4B9F">
        <w:rPr>
          <w:rFonts w:ascii="Helvetica" w:eastAsia="Times New Roman" w:hAnsi="Helvetica" w:cs="Helvetica"/>
          <w:color w:val="0F0F0F"/>
          <w:position w:val="1"/>
        </w:rPr>
        <w:t xml:space="preserve"> Skills observed</w:t>
      </w:r>
      <w:r w:rsidRPr="003B4B9F">
        <w:rPr>
          <w:rFonts w:ascii="Helvetica" w:eastAsia="Times New Roman" w:hAnsi="Helvetica" w:cs="Helvetica"/>
          <w:color w:val="0F0F0F"/>
          <w:spacing w:val="11"/>
          <w:position w:val="1"/>
        </w:rPr>
        <w:t xml:space="preserve"> </w:t>
      </w:r>
      <w:r w:rsidRPr="003B4B9F">
        <w:rPr>
          <w:rFonts w:ascii="Helvetica" w:eastAsia="Times New Roman" w:hAnsi="Helvetica" w:cs="Helvetica"/>
          <w:color w:val="282828"/>
          <w:position w:val="1"/>
        </w:rPr>
        <w:t>in</w:t>
      </w:r>
      <w:r w:rsidRPr="003B4B9F">
        <w:rPr>
          <w:rFonts w:ascii="Helvetica" w:eastAsia="Times New Roman" w:hAnsi="Helvetica" w:cs="Helvetica"/>
          <w:color w:val="282828"/>
          <w:spacing w:val="-11"/>
          <w:position w:val="1"/>
        </w:rPr>
        <w:t xml:space="preserve"> </w:t>
      </w:r>
      <w:r w:rsidRPr="003B4B9F">
        <w:rPr>
          <w:rFonts w:ascii="Helvetica" w:eastAsia="Times New Roman" w:hAnsi="Helvetica" w:cs="Helvetica"/>
          <w:color w:val="0F0F0F"/>
          <w:position w:val="1"/>
        </w:rPr>
        <w:t>the</w:t>
      </w:r>
      <w:r w:rsidRPr="003B4B9F">
        <w:rPr>
          <w:rFonts w:ascii="Helvetica" w:eastAsia="Times New Roman" w:hAnsi="Helvetica" w:cs="Helvetica"/>
          <w:color w:val="0F0F0F"/>
          <w:spacing w:val="22"/>
          <w:position w:val="1"/>
        </w:rPr>
        <w:t xml:space="preserve"> </w:t>
      </w:r>
      <w:r w:rsidR="2EB2AE8F" w:rsidRPr="003B4B9F">
        <w:rPr>
          <w:rFonts w:ascii="Helvetica" w:eastAsia="Times New Roman" w:hAnsi="Helvetica" w:cs="Helvetica"/>
          <w:color w:val="0F0F0F"/>
          <w:position w:val="1"/>
        </w:rPr>
        <w:t xml:space="preserve">classroom, </w:t>
      </w:r>
      <w:r w:rsidR="60EA5E6C" w:rsidRPr="003B4B9F">
        <w:rPr>
          <w:rFonts w:ascii="Helvetica" w:eastAsia="Times New Roman" w:hAnsi="Helvetica" w:cs="Helvetica"/>
          <w:color w:val="0F0F0F"/>
          <w:position w:val="1"/>
        </w:rPr>
        <w:t xml:space="preserve">only </w:t>
      </w:r>
      <w:r w:rsidR="2EB2AE8F" w:rsidRPr="003B4B9F">
        <w:rPr>
          <w:rFonts w:ascii="Helvetica" w:eastAsia="Times New Roman" w:hAnsi="Helvetica" w:cs="Helvetica"/>
          <w:color w:val="0F0F0F"/>
          <w:position w:val="1"/>
        </w:rPr>
        <w:t xml:space="preserve">as </w:t>
      </w:r>
      <w:r w:rsidR="258518CE">
        <w:rPr>
          <w:rFonts w:ascii="Helvetica" w:eastAsia="Times New Roman" w:hAnsi="Helvetica" w:cs="Helvetica"/>
          <w:color w:val="0F0F0F"/>
          <w:position w:val="1"/>
        </w:rPr>
        <w:t>applicable:</w:t>
      </w:r>
      <w:r w:rsidRPr="003B4B9F">
        <w:rPr>
          <w:rFonts w:ascii="Helvetica" w:eastAsia="Times New Roman" w:hAnsi="Helvetica" w:cs="Helvetica"/>
          <w:color w:val="0F0F0F"/>
          <w:position w:val="1"/>
        </w:rPr>
        <w:t xml:space="preserve"> </w:t>
      </w:r>
    </w:p>
    <w:p w14:paraId="1BD90BAE" w14:textId="76F494D7" w:rsidR="00A674BB" w:rsidRPr="00A674BB" w:rsidRDefault="005B3A98" w:rsidP="00A674BB">
      <w:pPr>
        <w:spacing w:after="0"/>
        <w:ind w:left="1440" w:right="-20"/>
        <w:jc w:val="both"/>
        <w:rPr>
          <w:rFonts w:ascii="Helvetica" w:hAnsi="Helvetica" w:cs="Helvetica"/>
        </w:rPr>
      </w:pPr>
      <w:sdt>
        <w:sdtPr>
          <w:rPr>
            <w:rFonts w:ascii="MS Gothic" w:eastAsia="MS Gothic" w:hAnsi="MS Gothic" w:cs="Segoe UI Symbol"/>
            <w:color w:val="282828"/>
          </w:rPr>
          <w:id w:val="735908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8D0">
            <w:rPr>
              <w:rFonts w:ascii="MS Gothic" w:eastAsia="MS Gothic" w:hAnsi="MS Gothic" w:cs="Segoe UI Symbol" w:hint="eastAsia"/>
              <w:color w:val="282828"/>
            </w:rPr>
            <w:t>☐</w:t>
          </w:r>
        </w:sdtContent>
      </w:sdt>
      <w:r w:rsidR="00A674BB">
        <w:rPr>
          <w:rFonts w:ascii="Helvetica" w:eastAsia="Arial" w:hAnsi="Helvetica" w:cs="Helvetica"/>
          <w:color w:val="282828"/>
        </w:rPr>
        <w:t xml:space="preserve"> </w:t>
      </w:r>
      <w:r w:rsidR="00A674BB" w:rsidRPr="00A674BB">
        <w:rPr>
          <w:rFonts w:ascii="Helvetica" w:eastAsia="Arial" w:hAnsi="Helvetica" w:cs="Helvetica"/>
          <w:color w:val="282828"/>
        </w:rPr>
        <w:t xml:space="preserve">Listens and </w:t>
      </w:r>
      <w:r w:rsidR="00A674BB" w:rsidRPr="00A674BB">
        <w:rPr>
          <w:rFonts w:ascii="Helvetica" w:eastAsia="Arial" w:hAnsi="Helvetica" w:cs="Helvetica"/>
          <w:color w:val="0F0F0F"/>
        </w:rPr>
        <w:t xml:space="preserve">follows </w:t>
      </w:r>
      <w:r w:rsidR="00A674BB" w:rsidRPr="00A674BB">
        <w:rPr>
          <w:rFonts w:ascii="Helvetica" w:eastAsia="Arial" w:hAnsi="Helvetica" w:cs="Helvetica"/>
          <w:color w:val="282828"/>
        </w:rPr>
        <w:t>along</w:t>
      </w:r>
      <w:r w:rsidR="00A674BB">
        <w:rPr>
          <w:rFonts w:ascii="Helvetica" w:eastAsia="Arial" w:hAnsi="Helvetica" w:cs="Helvetica"/>
          <w:color w:val="282828"/>
        </w:rPr>
        <w:t>.</w:t>
      </w:r>
    </w:p>
    <w:p w14:paraId="70A1D618" w14:textId="1F906F61" w:rsidR="00A674BB" w:rsidRPr="00A674BB" w:rsidRDefault="005B3A98" w:rsidP="00A674BB">
      <w:pPr>
        <w:spacing w:after="0"/>
        <w:ind w:left="1440" w:right="-20"/>
        <w:jc w:val="both"/>
        <w:rPr>
          <w:rFonts w:ascii="Helvetica" w:hAnsi="Helvetica" w:cs="Helvetica"/>
        </w:rPr>
      </w:pPr>
      <w:sdt>
        <w:sdtPr>
          <w:rPr>
            <w:rFonts w:ascii="Segoe UI Symbol" w:eastAsia="MS Gothic" w:hAnsi="Segoe UI Symbol" w:cs="Segoe UI Symbol"/>
            <w:color w:val="282828"/>
          </w:rPr>
          <w:id w:val="-1001117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8D0">
            <w:rPr>
              <w:rFonts w:ascii="MS Gothic" w:eastAsia="MS Gothic" w:hAnsi="MS Gothic" w:cs="Segoe UI Symbol" w:hint="eastAsia"/>
              <w:color w:val="282828"/>
            </w:rPr>
            <w:t>☐</w:t>
          </w:r>
        </w:sdtContent>
      </w:sdt>
      <w:r w:rsidR="00A674BB">
        <w:rPr>
          <w:rFonts w:ascii="Helvetica" w:eastAsia="Arial" w:hAnsi="Helvetica" w:cs="Helvetica"/>
          <w:color w:val="282828"/>
        </w:rPr>
        <w:t xml:space="preserve"> </w:t>
      </w:r>
      <w:r w:rsidR="00A674BB" w:rsidRPr="00A674BB">
        <w:rPr>
          <w:rFonts w:ascii="Helvetica" w:eastAsia="Arial" w:hAnsi="Helvetica" w:cs="Helvetica"/>
          <w:color w:val="282828"/>
        </w:rPr>
        <w:t>Responds to teacher question</w:t>
      </w:r>
      <w:r w:rsidR="00A674BB">
        <w:rPr>
          <w:rFonts w:ascii="Helvetica" w:eastAsia="Arial" w:hAnsi="Helvetica" w:cs="Helvetica"/>
          <w:color w:val="282828"/>
        </w:rPr>
        <w:t>s.</w:t>
      </w:r>
    </w:p>
    <w:p w14:paraId="0B9F464A" w14:textId="751090D1" w:rsidR="00A674BB" w:rsidRPr="00A674BB" w:rsidRDefault="005B3A98" w:rsidP="00A674BB">
      <w:pPr>
        <w:spacing w:after="0"/>
        <w:ind w:left="1440" w:right="-20"/>
        <w:jc w:val="both"/>
        <w:rPr>
          <w:rFonts w:ascii="Helvetica" w:hAnsi="Helvetica" w:cs="Helvetica"/>
        </w:rPr>
      </w:pPr>
      <w:sdt>
        <w:sdtPr>
          <w:rPr>
            <w:rFonts w:ascii="Segoe UI Symbol" w:eastAsia="MS Gothic" w:hAnsi="Segoe UI Symbol" w:cs="Segoe UI Symbol"/>
            <w:color w:val="282828"/>
          </w:rPr>
          <w:id w:val="-91701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8D0">
            <w:rPr>
              <w:rFonts w:ascii="MS Gothic" w:eastAsia="MS Gothic" w:hAnsi="MS Gothic" w:cs="Segoe UI Symbol" w:hint="eastAsia"/>
              <w:color w:val="282828"/>
            </w:rPr>
            <w:t>☐</w:t>
          </w:r>
        </w:sdtContent>
      </w:sdt>
      <w:r w:rsidR="00A674BB">
        <w:rPr>
          <w:rFonts w:ascii="Helvetica" w:eastAsia="Arial" w:hAnsi="Helvetica" w:cs="Helvetica"/>
          <w:color w:val="282828"/>
        </w:rPr>
        <w:t xml:space="preserve"> </w:t>
      </w:r>
      <w:r w:rsidR="00A674BB" w:rsidRPr="00A674BB">
        <w:rPr>
          <w:rFonts w:ascii="Helvetica" w:eastAsia="Arial" w:hAnsi="Helvetica" w:cs="Helvetica"/>
          <w:color w:val="282828"/>
        </w:rPr>
        <w:t>Interprets oral information to complete content-related tasks.</w:t>
      </w:r>
    </w:p>
    <w:p w14:paraId="78584A30" w14:textId="1FC2FF1A" w:rsidR="00A674BB" w:rsidRPr="00A674BB" w:rsidRDefault="005B3A98" w:rsidP="00A674BB">
      <w:pPr>
        <w:spacing w:after="0"/>
        <w:ind w:left="1440" w:right="-20"/>
        <w:rPr>
          <w:rFonts w:ascii="Helvetica" w:hAnsi="Helvetica" w:cs="Helvetica"/>
        </w:rPr>
      </w:pPr>
      <w:sdt>
        <w:sdtPr>
          <w:rPr>
            <w:rFonts w:ascii="Segoe UI Symbol" w:eastAsia="MS Gothic" w:hAnsi="Segoe UI Symbol" w:cs="Segoe UI Symbol"/>
            <w:color w:val="282828"/>
          </w:rPr>
          <w:id w:val="-1619444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8D0">
            <w:rPr>
              <w:rFonts w:ascii="MS Gothic" w:eastAsia="MS Gothic" w:hAnsi="MS Gothic" w:cs="Segoe UI Symbol" w:hint="eastAsia"/>
              <w:color w:val="282828"/>
            </w:rPr>
            <w:t>☐</w:t>
          </w:r>
        </w:sdtContent>
      </w:sdt>
      <w:r w:rsidR="00A674BB">
        <w:rPr>
          <w:rFonts w:ascii="Helvetica" w:eastAsia="Arial" w:hAnsi="Helvetica" w:cs="Helvetica"/>
          <w:color w:val="282828"/>
        </w:rPr>
        <w:t xml:space="preserve"> </w:t>
      </w:r>
      <w:r w:rsidR="00A674BB" w:rsidRPr="00A674BB">
        <w:rPr>
          <w:rFonts w:ascii="Helvetica" w:eastAsia="Arial" w:hAnsi="Helvetica" w:cs="Helvetica"/>
          <w:color w:val="282828"/>
        </w:rPr>
        <w:t>Responds to unexpected/spontaneous questions appropriately.</w:t>
      </w:r>
    </w:p>
    <w:p w14:paraId="6E231450" w14:textId="133AC3D3" w:rsidR="00A674BB" w:rsidRPr="00A674BB" w:rsidRDefault="005B3A98" w:rsidP="00A674BB">
      <w:pPr>
        <w:spacing w:after="0"/>
        <w:ind w:left="1440" w:right="-20"/>
        <w:jc w:val="both"/>
        <w:rPr>
          <w:rFonts w:ascii="Helvetica" w:eastAsia="Arial" w:hAnsi="Helvetica" w:cs="Helvetica"/>
          <w:color w:val="282828"/>
        </w:rPr>
      </w:pPr>
      <w:sdt>
        <w:sdtPr>
          <w:rPr>
            <w:rFonts w:ascii="Segoe UI Symbol" w:eastAsia="MS Gothic" w:hAnsi="Segoe UI Symbol" w:cs="Segoe UI Symbol"/>
            <w:color w:val="282828"/>
          </w:rPr>
          <w:id w:val="907886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8D0">
            <w:rPr>
              <w:rFonts w:ascii="MS Gothic" w:eastAsia="MS Gothic" w:hAnsi="MS Gothic" w:cs="Segoe UI Symbol" w:hint="eastAsia"/>
              <w:color w:val="282828"/>
            </w:rPr>
            <w:t>☐</w:t>
          </w:r>
        </w:sdtContent>
      </w:sdt>
      <w:r w:rsidR="00A674BB">
        <w:rPr>
          <w:rFonts w:ascii="Helvetica" w:eastAsia="Arial" w:hAnsi="Helvetica" w:cs="Helvetica"/>
          <w:color w:val="282828"/>
        </w:rPr>
        <w:t xml:space="preserve"> </w:t>
      </w:r>
      <w:r w:rsidR="00A674BB" w:rsidRPr="00A674BB">
        <w:rPr>
          <w:rFonts w:ascii="Helvetica" w:eastAsia="Arial" w:hAnsi="Helvetica" w:cs="Helvetica"/>
          <w:color w:val="282828"/>
        </w:rPr>
        <w:t xml:space="preserve">Asks for clarification, </w:t>
      </w:r>
      <w:r w:rsidR="00A674BB" w:rsidRPr="00A674BB">
        <w:rPr>
          <w:rFonts w:ascii="Helvetica" w:eastAsia="Arial" w:hAnsi="Helvetica" w:cs="Helvetica"/>
          <w:color w:val="3D3D3D"/>
        </w:rPr>
        <w:t xml:space="preserve">if </w:t>
      </w:r>
      <w:r w:rsidR="00A674BB" w:rsidRPr="00A674BB">
        <w:rPr>
          <w:rFonts w:ascii="Helvetica" w:eastAsia="Arial" w:hAnsi="Helvetica" w:cs="Helvetica"/>
          <w:color w:val="282828"/>
        </w:rPr>
        <w:t>necessary.</w:t>
      </w:r>
    </w:p>
    <w:p w14:paraId="52CF2B16" w14:textId="0851B311" w:rsidR="00A674BB" w:rsidRPr="00A674BB" w:rsidRDefault="005B3A98" w:rsidP="00A674BB">
      <w:pPr>
        <w:spacing w:after="0"/>
        <w:ind w:left="1440" w:right="-20"/>
        <w:jc w:val="both"/>
        <w:rPr>
          <w:rFonts w:ascii="Helvetica" w:hAnsi="Helvetica" w:cs="Helvetica"/>
        </w:rPr>
      </w:pPr>
      <w:sdt>
        <w:sdtPr>
          <w:rPr>
            <w:rFonts w:ascii="Segoe UI Symbol" w:eastAsia="MS Gothic" w:hAnsi="Segoe UI Symbol" w:cs="Segoe UI Symbol"/>
            <w:color w:val="282828"/>
          </w:rPr>
          <w:id w:val="443123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8D0">
            <w:rPr>
              <w:rFonts w:ascii="MS Gothic" w:eastAsia="MS Gothic" w:hAnsi="MS Gothic" w:cs="Segoe UI Symbol" w:hint="eastAsia"/>
              <w:color w:val="282828"/>
            </w:rPr>
            <w:t>☐</w:t>
          </w:r>
        </w:sdtContent>
      </w:sdt>
      <w:r w:rsidR="00A674BB">
        <w:rPr>
          <w:rFonts w:ascii="Helvetica" w:eastAsia="Arial" w:hAnsi="Helvetica" w:cs="Helvetica"/>
          <w:color w:val="282828"/>
        </w:rPr>
        <w:t xml:space="preserve"> </w:t>
      </w:r>
      <w:r w:rsidR="00A674BB" w:rsidRPr="00A674BB">
        <w:rPr>
          <w:rFonts w:ascii="Helvetica" w:eastAsia="Arial" w:hAnsi="Helvetica" w:cs="Helvetica"/>
          <w:color w:val="282828"/>
        </w:rPr>
        <w:t>Provides clarification, if necessary.</w:t>
      </w:r>
    </w:p>
    <w:p w14:paraId="70B4C5BA" w14:textId="199E231C" w:rsidR="00A674BB" w:rsidRPr="00A674BB" w:rsidRDefault="005B3A98" w:rsidP="00A674BB">
      <w:pPr>
        <w:spacing w:after="0"/>
        <w:ind w:left="1440" w:right="-20"/>
        <w:jc w:val="both"/>
        <w:rPr>
          <w:rFonts w:ascii="Helvetica" w:hAnsi="Helvetica" w:cs="Helvetica"/>
        </w:rPr>
      </w:pPr>
      <w:sdt>
        <w:sdtPr>
          <w:rPr>
            <w:rFonts w:ascii="Segoe UI Symbol" w:eastAsia="MS Gothic" w:hAnsi="Segoe UI Symbol" w:cs="Segoe UI Symbol"/>
            <w:color w:val="282828"/>
          </w:rPr>
          <w:id w:val="-425420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8D0">
            <w:rPr>
              <w:rFonts w:ascii="MS Gothic" w:eastAsia="MS Gothic" w:hAnsi="MS Gothic" w:cs="Segoe UI Symbol" w:hint="eastAsia"/>
              <w:color w:val="282828"/>
            </w:rPr>
            <w:t>☐</w:t>
          </w:r>
        </w:sdtContent>
      </w:sdt>
      <w:r w:rsidR="00A674BB">
        <w:rPr>
          <w:rFonts w:ascii="Helvetica" w:eastAsia="Arial" w:hAnsi="Helvetica" w:cs="Helvetica"/>
          <w:color w:val="282828"/>
        </w:rPr>
        <w:t xml:space="preserve"> </w:t>
      </w:r>
      <w:r w:rsidR="00A674BB" w:rsidRPr="00A674BB">
        <w:rPr>
          <w:rFonts w:ascii="Helvetica" w:eastAsia="Arial" w:hAnsi="Helvetica" w:cs="Helvetica"/>
          <w:color w:val="282828"/>
        </w:rPr>
        <w:t xml:space="preserve">Clears </w:t>
      </w:r>
      <w:r w:rsidR="00A674BB" w:rsidRPr="00A674BB">
        <w:rPr>
          <w:rFonts w:ascii="Helvetica" w:eastAsia="Arial" w:hAnsi="Helvetica" w:cs="Helvetica"/>
          <w:color w:val="0F0F0F"/>
        </w:rPr>
        <w:t xml:space="preserve">up </w:t>
      </w:r>
      <w:r w:rsidR="00A674BB" w:rsidRPr="00A674BB">
        <w:rPr>
          <w:rFonts w:ascii="Helvetica" w:eastAsia="Arial" w:hAnsi="Helvetica" w:cs="Helvetica"/>
          <w:color w:val="282828"/>
        </w:rPr>
        <w:t xml:space="preserve">misunderstandings (by backtracking, </w:t>
      </w:r>
      <w:r w:rsidR="00A674BB" w:rsidRPr="00A674BB">
        <w:rPr>
          <w:rFonts w:ascii="Helvetica" w:eastAsia="Arial" w:hAnsi="Helvetica" w:cs="Helvetica"/>
          <w:color w:val="0F0F0F"/>
        </w:rPr>
        <w:t>restat</w:t>
      </w:r>
      <w:r w:rsidR="00A674BB" w:rsidRPr="00A674BB">
        <w:rPr>
          <w:rFonts w:ascii="Helvetica" w:eastAsia="Arial" w:hAnsi="Helvetica" w:cs="Helvetica"/>
          <w:color w:val="3D3D3D"/>
        </w:rPr>
        <w:t>ing</w:t>
      </w:r>
      <w:r w:rsidR="00A674BB" w:rsidRPr="00A674BB">
        <w:rPr>
          <w:rFonts w:ascii="Helvetica" w:eastAsia="Arial" w:hAnsi="Helvetica" w:cs="Helvetica"/>
          <w:color w:val="0F0F0F"/>
        </w:rPr>
        <w:t xml:space="preserve">, </w:t>
      </w:r>
      <w:r w:rsidR="00A674BB" w:rsidRPr="00A674BB">
        <w:rPr>
          <w:rFonts w:ascii="Helvetica" w:eastAsia="Arial" w:hAnsi="Helvetica" w:cs="Helvetica"/>
          <w:color w:val="282828"/>
        </w:rPr>
        <w:t>etc.).</w:t>
      </w:r>
    </w:p>
    <w:p w14:paraId="62126F7F" w14:textId="1FFEF019" w:rsidR="00A674BB" w:rsidRPr="00A674BB" w:rsidRDefault="005B3A98" w:rsidP="00A674BB">
      <w:pPr>
        <w:tabs>
          <w:tab w:val="left" w:pos="3740"/>
        </w:tabs>
        <w:spacing w:after="0"/>
        <w:ind w:left="1440" w:right="-20"/>
        <w:jc w:val="both"/>
        <w:rPr>
          <w:rFonts w:ascii="Helvetica" w:eastAsia="Arial" w:hAnsi="Helvetica" w:cs="Helvetica"/>
        </w:rPr>
      </w:pPr>
      <w:sdt>
        <w:sdtPr>
          <w:rPr>
            <w:rFonts w:ascii="Segoe UI Symbol" w:eastAsia="MS Gothic" w:hAnsi="Segoe UI Symbol" w:cs="Segoe UI Symbol"/>
            <w:color w:val="282828"/>
          </w:rPr>
          <w:id w:val="1036858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8D0">
            <w:rPr>
              <w:rFonts w:ascii="MS Gothic" w:eastAsia="MS Gothic" w:hAnsi="MS Gothic" w:cs="Segoe UI Symbol" w:hint="eastAsia"/>
              <w:color w:val="282828"/>
            </w:rPr>
            <w:t>☐</w:t>
          </w:r>
        </w:sdtContent>
      </w:sdt>
      <w:r w:rsidR="00A674BB" w:rsidRPr="00A674BB">
        <w:rPr>
          <w:rFonts w:ascii="Helvetica" w:eastAsia="Arial" w:hAnsi="Helvetica" w:cs="Helvetica"/>
          <w:color w:val="282828"/>
        </w:rPr>
        <w:t xml:space="preserve"> Other</w:t>
      </w:r>
      <w:r w:rsidR="00A674BB" w:rsidRPr="00A674BB">
        <w:rPr>
          <w:rFonts w:ascii="Helvetica" w:eastAsia="Arial" w:hAnsi="Helvetica" w:cs="Helvetica"/>
          <w:color w:val="282828"/>
          <w:spacing w:val="-19"/>
        </w:rPr>
        <w:t xml:space="preserve">: </w:t>
      </w:r>
      <w:sdt>
        <w:sdtPr>
          <w:rPr>
            <w:rFonts w:eastAsia="Arial"/>
            <w:color w:val="282828"/>
            <w:spacing w:val="-19"/>
          </w:rPr>
          <w:id w:val="-701170957"/>
          <w:placeholder>
            <w:docPart w:val="2CFA65BB76E5425EAC2919FA97E71ADE"/>
          </w:placeholder>
          <w:showingPlcHdr/>
        </w:sdtPr>
        <w:sdtEndPr>
          <w:rPr>
            <w:spacing w:val="0"/>
          </w:rPr>
        </w:sdtEndPr>
        <w:sdtContent>
          <w:r w:rsidR="00A674BB" w:rsidRPr="00A674BB">
            <w:rPr>
              <w:rStyle w:val="PlaceholderText"/>
              <w:rFonts w:ascii="Helvetica" w:hAnsi="Helvetica" w:cs="Helvetica"/>
            </w:rPr>
            <w:t>Click or tap here to enter text.</w:t>
          </w:r>
        </w:sdtContent>
      </w:sdt>
    </w:p>
    <w:p w14:paraId="1A4795A2" w14:textId="77777777" w:rsidR="00A674BB" w:rsidRPr="00E6579A" w:rsidRDefault="00A674BB" w:rsidP="00A674BB">
      <w:pPr>
        <w:pStyle w:val="ListParagraph"/>
        <w:spacing w:before="49" w:after="0" w:line="276" w:lineRule="auto"/>
        <w:ind w:right="-20"/>
        <w:jc w:val="both"/>
        <w:rPr>
          <w:rFonts w:ascii="Helvetica" w:eastAsia="Helvetica LT Std" w:hAnsi="Helvetica" w:cs="Helvetica"/>
          <w:color w:val="0F0F0F"/>
        </w:rPr>
      </w:pPr>
    </w:p>
    <w:p w14:paraId="53BE5D84" w14:textId="29F0C54E" w:rsidR="00A22573" w:rsidRDefault="002838A4" w:rsidP="1DB0FA28">
      <w:pPr>
        <w:pStyle w:val="ListParagraph"/>
        <w:numPr>
          <w:ilvl w:val="0"/>
          <w:numId w:val="15"/>
        </w:numPr>
        <w:spacing w:before="49" w:after="0" w:line="276" w:lineRule="auto"/>
        <w:ind w:right="-20"/>
        <w:jc w:val="both"/>
        <w:rPr>
          <w:rFonts w:ascii="Helvetica" w:eastAsia="Helvetica LT Std" w:hAnsi="Helvetica" w:cs="Helvetica"/>
          <w:color w:val="0F0F0F"/>
        </w:rPr>
      </w:pPr>
      <w:r w:rsidRPr="1DB0FA28">
        <w:rPr>
          <w:rFonts w:ascii="Helvetica" w:eastAsia="Helvetica LT Std" w:hAnsi="Helvetica" w:cs="Helvetica"/>
          <w:color w:val="0F0F0F"/>
        </w:rPr>
        <w:t>Are the student</w:t>
      </w:r>
      <w:r w:rsidR="00E8059B" w:rsidRPr="1DB0FA28">
        <w:rPr>
          <w:rFonts w:ascii="Helvetica" w:eastAsia="Helvetica LT Std" w:hAnsi="Helvetica" w:cs="Helvetica"/>
          <w:color w:val="0F0F0F"/>
        </w:rPr>
        <w:t>’s s</w:t>
      </w:r>
      <w:r w:rsidRPr="1DB0FA28">
        <w:rPr>
          <w:rFonts w:ascii="Helvetica" w:eastAsia="Helvetica LT Std" w:hAnsi="Helvetica" w:cs="Helvetica"/>
          <w:color w:val="0F0F0F"/>
        </w:rPr>
        <w:t>peaking skills</w:t>
      </w:r>
      <w:r w:rsidR="008255D5" w:rsidRPr="1DB0FA28">
        <w:rPr>
          <w:rFonts w:ascii="Helvetica" w:eastAsia="Helvetica LT Std" w:hAnsi="Helvetica" w:cs="Helvetica"/>
          <w:color w:val="0F0F0F"/>
        </w:rPr>
        <w:t xml:space="preserve"> </w:t>
      </w:r>
      <w:r w:rsidR="50DC6E8B" w:rsidRPr="1DB0FA28">
        <w:rPr>
          <w:rFonts w:ascii="Helvetica" w:eastAsia="Helvetica LT Std" w:hAnsi="Helvetica" w:cs="Helvetica"/>
          <w:color w:val="0F0F0F"/>
        </w:rPr>
        <w:t xml:space="preserve">primarily </w:t>
      </w:r>
      <w:r w:rsidR="008255D5" w:rsidRPr="1DB0FA28">
        <w:rPr>
          <w:rFonts w:ascii="Helvetica" w:eastAsia="Helvetica LT Std" w:hAnsi="Helvetica" w:cs="Helvetica"/>
          <w:color w:val="0F0F0F"/>
        </w:rPr>
        <w:t xml:space="preserve">attributed to the student’s disability rather than to the student’s level of English language proficiency? </w:t>
      </w:r>
      <w:r w:rsidR="00A22573">
        <w:tab/>
      </w:r>
      <w:r w:rsidR="008255D5" w:rsidRPr="1DB0FA28">
        <w:rPr>
          <w:rFonts w:ascii="Helvetica" w:eastAsia="Helvetica LT Std" w:hAnsi="Helvetica" w:cs="Helvetica"/>
          <w:color w:val="0F0F0F"/>
        </w:rPr>
        <w:t xml:space="preserve">Yes </w:t>
      </w:r>
      <w:sdt>
        <w:sdtPr>
          <w:rPr>
            <w:rFonts w:ascii="Helvetica" w:eastAsia="Helvetica LT Std" w:hAnsi="Helvetica" w:cs="Helvetica"/>
            <w:color w:val="0F0F0F"/>
          </w:rPr>
          <w:id w:val="300434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8D0" w:rsidRPr="1DB0FA28">
            <w:rPr>
              <w:rFonts w:ascii="MS Gothic" w:eastAsia="MS Gothic" w:hAnsi="MS Gothic" w:cs="Helvetica"/>
              <w:color w:val="0F0F0F"/>
            </w:rPr>
            <w:t>☐</w:t>
          </w:r>
        </w:sdtContent>
      </w:sdt>
      <w:r w:rsidR="00A22573">
        <w:tab/>
      </w:r>
      <w:r w:rsidR="00A22573">
        <w:tab/>
      </w:r>
      <w:r w:rsidR="008255D5" w:rsidRPr="1DB0FA28">
        <w:rPr>
          <w:rFonts w:ascii="Segoe UI Symbol" w:eastAsia="MS Gothic" w:hAnsi="Segoe UI Symbol" w:cs="Segoe UI Symbol"/>
          <w:color w:val="262626" w:themeColor="text1" w:themeTint="D9"/>
        </w:rPr>
        <w:t xml:space="preserve">No </w:t>
      </w:r>
      <w:sdt>
        <w:sdtPr>
          <w:rPr>
            <w:rFonts w:ascii="Segoe UI Symbol" w:eastAsia="MS Gothic" w:hAnsi="Segoe UI Symbol" w:cs="Segoe UI Symbol"/>
            <w:color w:val="262626" w:themeColor="text1" w:themeTint="D9"/>
          </w:rPr>
          <w:id w:val="-98097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8D0" w:rsidRPr="1DB0FA28">
            <w:rPr>
              <w:rFonts w:ascii="MS Gothic" w:eastAsia="MS Gothic" w:hAnsi="MS Gothic" w:cs="Segoe UI Symbol"/>
              <w:color w:val="262626" w:themeColor="text1" w:themeTint="D9"/>
            </w:rPr>
            <w:t>☐</w:t>
          </w:r>
        </w:sdtContent>
      </w:sdt>
    </w:p>
    <w:p w14:paraId="542BB8E6" w14:textId="44562AD0" w:rsidR="1DB0FA28" w:rsidRDefault="1DB0FA28" w:rsidP="1DB0FA28">
      <w:pPr>
        <w:spacing w:after="0"/>
        <w:ind w:left="720" w:right="-14"/>
        <w:rPr>
          <w:rFonts w:ascii="Helvetica" w:eastAsia="Times New Roman" w:hAnsi="Helvetica" w:cs="Helvetica"/>
          <w:b/>
          <w:bCs/>
          <w:color w:val="262626" w:themeColor="text1" w:themeTint="D9"/>
        </w:rPr>
      </w:pPr>
    </w:p>
    <w:p w14:paraId="056BA1E8" w14:textId="37CF7F7B" w:rsidR="00C8052A" w:rsidRDefault="096C43A8" w:rsidP="2EBBE8B3">
      <w:pPr>
        <w:spacing w:after="0"/>
        <w:ind w:left="720" w:right="-14"/>
        <w:rPr>
          <w:rFonts w:ascii="Helvetica" w:eastAsia="Times New Roman" w:hAnsi="Helvetica" w:cs="Helvetica"/>
          <w:color w:val="262626"/>
        </w:rPr>
      </w:pPr>
      <w:r w:rsidRPr="2EBBE8B3">
        <w:rPr>
          <w:rFonts w:ascii="Helvetica" w:eastAsia="Times New Roman" w:hAnsi="Helvetica" w:cs="Helvetica"/>
          <w:b/>
          <w:bCs/>
          <w:color w:val="262626" w:themeColor="text1" w:themeTint="D9"/>
        </w:rPr>
        <w:t>Speaking Skills</w:t>
      </w:r>
      <w:r w:rsidRPr="2EBBE8B3">
        <w:rPr>
          <w:rFonts w:ascii="Helvetica" w:eastAsia="Times New Roman" w:hAnsi="Helvetica" w:cs="Helvetica"/>
          <w:color w:val="262626" w:themeColor="text1" w:themeTint="D9"/>
        </w:rPr>
        <w:t xml:space="preserve"> observed in the classroom, </w:t>
      </w:r>
      <w:r w:rsidR="102DB78B" w:rsidRPr="2EBBE8B3">
        <w:rPr>
          <w:rFonts w:ascii="Helvetica" w:eastAsia="Times New Roman" w:hAnsi="Helvetica" w:cs="Helvetica"/>
          <w:color w:val="262626" w:themeColor="text1" w:themeTint="D9"/>
        </w:rPr>
        <w:t xml:space="preserve">only </w:t>
      </w:r>
      <w:r w:rsidRPr="2EBBE8B3">
        <w:rPr>
          <w:rFonts w:ascii="Helvetica" w:eastAsia="Times New Roman" w:hAnsi="Helvetica" w:cs="Helvetica"/>
          <w:color w:val="262626" w:themeColor="text1" w:themeTint="D9"/>
        </w:rPr>
        <w:t>as applicable:</w:t>
      </w:r>
    </w:p>
    <w:p w14:paraId="04AC4829" w14:textId="77777777" w:rsidR="00A22573" w:rsidRDefault="00A22573" w:rsidP="00A22573">
      <w:pPr>
        <w:spacing w:after="0"/>
        <w:ind w:left="720" w:right="-14"/>
        <w:rPr>
          <w:rFonts w:ascii="Helvetica" w:eastAsia="Times New Roman" w:hAnsi="Helvetica" w:cs="Helvetica"/>
          <w:iCs/>
          <w:color w:val="262626"/>
        </w:rPr>
      </w:pPr>
    </w:p>
    <w:p w14:paraId="509CB834" w14:textId="25B90A52" w:rsidR="00C8052A" w:rsidRPr="00C8052A" w:rsidRDefault="00C8052A" w:rsidP="24A28BB0">
      <w:pPr>
        <w:spacing w:after="0"/>
        <w:ind w:left="1440" w:right="-14"/>
        <w:rPr>
          <w:rFonts w:ascii="Helvetica" w:eastAsia="Times New Roman" w:hAnsi="Helvetica" w:cs="Helvetica"/>
        </w:rPr>
      </w:pPr>
      <w:r w:rsidRPr="24A28BB0">
        <w:rPr>
          <w:rFonts w:ascii="Helvetica" w:eastAsia="Times New Roman" w:hAnsi="Helvetica" w:cs="Helvetica"/>
          <w:i/>
          <w:iCs/>
          <w:color w:val="262626"/>
        </w:rPr>
        <w:t>In</w:t>
      </w:r>
      <w:r w:rsidRPr="24A28BB0">
        <w:rPr>
          <w:rFonts w:ascii="Helvetica" w:eastAsia="Times New Roman" w:hAnsi="Helvetica" w:cs="Helvetica"/>
          <w:i/>
          <w:iCs/>
          <w:color w:val="262626"/>
          <w:spacing w:val="-18"/>
        </w:rPr>
        <w:t xml:space="preserve"> </w:t>
      </w:r>
      <w:r w:rsidRPr="24A28BB0">
        <w:rPr>
          <w:rFonts w:ascii="Helvetica" w:eastAsia="Times New Roman" w:hAnsi="Helvetica" w:cs="Helvetica"/>
          <w:i/>
          <w:iCs/>
          <w:color w:val="262626"/>
        </w:rPr>
        <w:t>general,</w:t>
      </w:r>
      <w:r w:rsidRPr="24A28BB0">
        <w:rPr>
          <w:rFonts w:ascii="Helvetica" w:eastAsia="Times New Roman" w:hAnsi="Helvetica" w:cs="Helvetica"/>
          <w:i/>
          <w:iCs/>
          <w:color w:val="262626"/>
          <w:spacing w:val="15"/>
        </w:rPr>
        <w:t xml:space="preserve"> </w:t>
      </w:r>
      <w:r w:rsidRPr="24A28BB0">
        <w:rPr>
          <w:rFonts w:ascii="Helvetica" w:eastAsia="Times New Roman" w:hAnsi="Helvetica" w:cs="Helvetica"/>
          <w:i/>
          <w:iCs/>
          <w:color w:val="262626"/>
        </w:rPr>
        <w:t>teachers</w:t>
      </w:r>
      <w:r w:rsidRPr="24A28BB0">
        <w:rPr>
          <w:rFonts w:ascii="Helvetica" w:eastAsia="Times New Roman" w:hAnsi="Helvetica" w:cs="Helvetica"/>
          <w:i/>
          <w:iCs/>
          <w:color w:val="262626"/>
          <w:spacing w:val="37"/>
        </w:rPr>
        <w:t xml:space="preserve"> </w:t>
      </w:r>
      <w:r w:rsidRPr="24A28BB0">
        <w:rPr>
          <w:rFonts w:ascii="Helvetica" w:eastAsia="Times New Roman" w:hAnsi="Helvetica" w:cs="Helvetica"/>
          <w:i/>
          <w:iCs/>
          <w:color w:val="262626"/>
        </w:rPr>
        <w:t>elicit student responses</w:t>
      </w:r>
      <w:r w:rsidRPr="24A28BB0">
        <w:rPr>
          <w:rFonts w:ascii="Helvetica" w:eastAsia="Times New Roman" w:hAnsi="Helvetica" w:cs="Helvetica"/>
          <w:i/>
          <w:iCs/>
          <w:color w:val="262626"/>
          <w:spacing w:val="50"/>
        </w:rPr>
        <w:t xml:space="preserve"> </w:t>
      </w:r>
      <w:r w:rsidRPr="24A28BB0">
        <w:rPr>
          <w:rFonts w:ascii="Helvetica" w:eastAsia="Times New Roman" w:hAnsi="Helvetica" w:cs="Helvetica"/>
          <w:i/>
          <w:iCs/>
          <w:color w:val="262626"/>
        </w:rPr>
        <w:t>that</w:t>
      </w:r>
      <w:r w:rsidRPr="24A28BB0">
        <w:rPr>
          <w:rFonts w:ascii="Helvetica" w:eastAsia="Times New Roman" w:hAnsi="Helvetica" w:cs="Helvetica"/>
          <w:i/>
          <w:iCs/>
          <w:color w:val="262626"/>
          <w:spacing w:val="43"/>
        </w:rPr>
        <w:t xml:space="preserve"> </w:t>
      </w:r>
      <w:r w:rsidRPr="24A28BB0">
        <w:rPr>
          <w:rFonts w:ascii="Helvetica" w:eastAsia="Times New Roman" w:hAnsi="Helvetica" w:cs="Helvetica"/>
          <w:i/>
          <w:iCs/>
          <w:color w:val="262626"/>
        </w:rPr>
        <w:t>are</w:t>
      </w:r>
      <w:r w:rsidRPr="24A28BB0">
        <w:rPr>
          <w:rFonts w:ascii="Helvetica" w:eastAsia="Times New Roman" w:hAnsi="Helvetica" w:cs="Helvetica"/>
          <w:i/>
          <w:iCs/>
          <w:color w:val="262626"/>
          <w:spacing w:val="2"/>
        </w:rPr>
        <w:t xml:space="preserve"> </w:t>
      </w:r>
      <w:r w:rsidRPr="00DE1D75">
        <w:rPr>
          <w:rFonts w:ascii="Helvetica" w:eastAsia="Times New Roman" w:hAnsi="Helvetica" w:cs="Helvetica"/>
          <w:i/>
          <w:iCs/>
          <w:color w:val="262626"/>
        </w:rPr>
        <w:t>mostly</w:t>
      </w:r>
      <w:r w:rsidRPr="24A28BB0">
        <w:rPr>
          <w:rFonts w:ascii="Helvetica" w:eastAsia="Times New Roman" w:hAnsi="Helvetica" w:cs="Helvetica"/>
          <w:i/>
          <w:iCs/>
          <w:color w:val="262626"/>
        </w:rPr>
        <w:t>…</w:t>
      </w:r>
    </w:p>
    <w:p w14:paraId="27539190" w14:textId="4E65B7A6" w:rsidR="00C8052A" w:rsidRPr="00C8052A" w:rsidRDefault="005B3A98" w:rsidP="24A28BB0">
      <w:pPr>
        <w:tabs>
          <w:tab w:val="left" w:pos="2260"/>
          <w:tab w:val="left" w:pos="3700"/>
        </w:tabs>
        <w:spacing w:before="93" w:after="0"/>
        <w:ind w:left="1440" w:right="-70"/>
        <w:rPr>
          <w:rFonts w:ascii="Helvetica" w:eastAsia="Arial" w:hAnsi="Helvetica" w:cs="Helvetica"/>
        </w:rPr>
      </w:pPr>
      <w:sdt>
        <w:sdtPr>
          <w:rPr>
            <w:rFonts w:ascii="Segoe UI Symbol" w:eastAsia="MS Gothic" w:hAnsi="Segoe UI Symbol" w:cs="Segoe UI Symbol"/>
            <w:color w:val="262626" w:themeColor="text1" w:themeTint="D9"/>
            <w:position w:val="-1"/>
          </w:rPr>
          <w:id w:val="-41309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06">
            <w:rPr>
              <w:rFonts w:ascii="MS Gothic" w:eastAsia="MS Gothic" w:hAnsi="MS Gothic" w:cs="Segoe UI Symbol" w:hint="eastAsia"/>
              <w:color w:val="262626" w:themeColor="text1" w:themeTint="D9"/>
              <w:position w:val="-1"/>
            </w:rPr>
            <w:t>☐</w:t>
          </w:r>
        </w:sdtContent>
      </w:sdt>
      <w:r w:rsidR="007E38D0">
        <w:rPr>
          <w:rFonts w:ascii="Segoe UI Symbol" w:eastAsia="MS Gothic" w:hAnsi="Segoe UI Symbol" w:cs="Segoe UI Symbol"/>
          <w:color w:val="262626" w:themeColor="text1" w:themeTint="D9"/>
          <w:position w:val="-1"/>
        </w:rPr>
        <w:t xml:space="preserve"> </w:t>
      </w:r>
      <w:r w:rsidR="00C8052A" w:rsidRPr="00C8052A">
        <w:rPr>
          <w:rFonts w:ascii="Helvetica" w:eastAsia="Arial" w:hAnsi="Helvetica" w:cs="Helvetica"/>
          <w:color w:val="262626"/>
          <w:position w:val="-1"/>
        </w:rPr>
        <w:t>Words/phrases</w:t>
      </w:r>
      <w:r w:rsidR="00C8052A" w:rsidRPr="00C8052A">
        <w:rPr>
          <w:rFonts w:ascii="Helvetica" w:eastAsia="Arial" w:hAnsi="Helvetica" w:cs="Helvetica"/>
          <w:color w:val="262626"/>
          <w:spacing w:val="-42"/>
          <w:position w:val="-1"/>
        </w:rPr>
        <w:t xml:space="preserve"> </w:t>
      </w:r>
      <w:r w:rsidR="00C8052A" w:rsidRPr="00C8052A">
        <w:rPr>
          <w:rFonts w:ascii="Helvetica" w:eastAsia="Arial" w:hAnsi="Helvetica" w:cs="Helvetica"/>
          <w:color w:val="262626"/>
          <w:position w:val="-1"/>
        </w:rPr>
        <w:tab/>
      </w:r>
      <w:sdt>
        <w:sdtPr>
          <w:rPr>
            <w:rFonts w:ascii="Segoe UI Symbol" w:eastAsia="MS Gothic" w:hAnsi="Segoe UI Symbol" w:cs="Segoe UI Symbol"/>
            <w:color w:val="262626" w:themeColor="text1" w:themeTint="D9"/>
            <w:position w:val="-1"/>
          </w:rPr>
          <w:id w:val="41706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06">
            <w:rPr>
              <w:rFonts w:ascii="MS Gothic" w:eastAsia="MS Gothic" w:hAnsi="MS Gothic" w:cs="Segoe UI Symbol" w:hint="eastAsia"/>
              <w:color w:val="262626" w:themeColor="text1" w:themeTint="D9"/>
              <w:position w:val="-1"/>
            </w:rPr>
            <w:t>☐</w:t>
          </w:r>
        </w:sdtContent>
      </w:sdt>
      <w:r w:rsidR="007E38D0">
        <w:rPr>
          <w:rFonts w:ascii="Segoe UI Symbol" w:eastAsia="MS Gothic" w:hAnsi="Segoe UI Symbol" w:cs="Segoe UI Symbol"/>
          <w:color w:val="262626" w:themeColor="text1" w:themeTint="D9"/>
          <w:position w:val="-1"/>
        </w:rPr>
        <w:t xml:space="preserve"> </w:t>
      </w:r>
      <w:r w:rsidR="00C8052A" w:rsidRPr="00C8052A">
        <w:rPr>
          <w:rFonts w:ascii="Helvetica" w:eastAsia="Arial" w:hAnsi="Helvetica" w:cs="Helvetica"/>
          <w:color w:val="262626"/>
          <w:position w:val="-1"/>
        </w:rPr>
        <w:t>A</w:t>
      </w:r>
      <w:r w:rsidR="00C8052A" w:rsidRPr="00C8052A">
        <w:rPr>
          <w:rFonts w:ascii="Helvetica" w:eastAsia="Arial" w:hAnsi="Helvetica" w:cs="Helvetica"/>
          <w:color w:val="262626"/>
          <w:spacing w:val="-15"/>
          <w:position w:val="-1"/>
        </w:rPr>
        <w:t xml:space="preserve"> </w:t>
      </w:r>
      <w:r w:rsidR="00C8052A" w:rsidRPr="00C8052A">
        <w:rPr>
          <w:rFonts w:ascii="Helvetica" w:eastAsia="Arial" w:hAnsi="Helvetica" w:cs="Helvetica"/>
          <w:color w:val="262626"/>
          <w:position w:val="-1"/>
        </w:rPr>
        <w:t>sentence</w:t>
      </w:r>
      <w:r w:rsidR="00A22573">
        <w:rPr>
          <w:rFonts w:ascii="Helvetica" w:eastAsia="Arial" w:hAnsi="Helvetica" w:cs="Helvetica"/>
          <w:color w:val="262626"/>
          <w:position w:val="-1"/>
        </w:rPr>
        <w:tab/>
      </w:r>
      <w:r w:rsidR="00C8052A" w:rsidRPr="00C8052A">
        <w:rPr>
          <w:rFonts w:ascii="Helvetica" w:eastAsia="Arial" w:hAnsi="Helvetica" w:cs="Helvetica"/>
          <w:color w:val="262626"/>
          <w:position w:val="-1"/>
        </w:rPr>
        <w:t xml:space="preserve"> </w:t>
      </w:r>
      <w:sdt>
        <w:sdtPr>
          <w:rPr>
            <w:rFonts w:ascii="Segoe UI Symbol" w:eastAsia="MS Gothic" w:hAnsi="Segoe UI Symbol" w:cs="Segoe UI Symbol"/>
            <w:color w:val="262626" w:themeColor="text1" w:themeTint="D9"/>
            <w:position w:val="-1"/>
          </w:rPr>
          <w:id w:val="-12357811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262626" w:themeColor="text1" w:themeTint="D9"/>
          </w:rPr>
        </w:sdtEndPr>
        <w:sdtContent>
          <w:r w:rsidR="00A22573">
            <w:rPr>
              <w:rFonts w:ascii="MS Gothic" w:eastAsia="MS Gothic" w:hAnsi="MS Gothic" w:cs="Segoe UI Symbol" w:hint="eastAsia"/>
              <w:color w:val="262626" w:themeColor="text1" w:themeTint="D9"/>
              <w:position w:val="-1"/>
            </w:rPr>
            <w:t>☐</w:t>
          </w:r>
        </w:sdtContent>
      </w:sdt>
      <w:r w:rsidR="007E38D0">
        <w:rPr>
          <w:rFonts w:ascii="Segoe UI Symbol" w:eastAsia="MS Gothic" w:hAnsi="Segoe UI Symbol" w:cs="Segoe UI Symbol"/>
          <w:color w:val="262626" w:themeColor="text1" w:themeTint="D9"/>
          <w:position w:val="-1"/>
        </w:rPr>
        <w:t xml:space="preserve"> </w:t>
      </w:r>
      <w:r w:rsidR="00C8052A" w:rsidRPr="00C8052A">
        <w:rPr>
          <w:rFonts w:ascii="Helvetica" w:eastAsia="Arial" w:hAnsi="Helvetica" w:cs="Helvetica"/>
          <w:color w:val="262626"/>
          <w:position w:val="-1"/>
        </w:rPr>
        <w:t>Connected</w:t>
      </w:r>
      <w:r w:rsidR="00C8052A" w:rsidRPr="00C8052A">
        <w:rPr>
          <w:rFonts w:ascii="Helvetica" w:eastAsia="Arial" w:hAnsi="Helvetica" w:cs="Helvetica"/>
          <w:color w:val="262626"/>
          <w:spacing w:val="-10"/>
          <w:position w:val="-1"/>
        </w:rPr>
        <w:t xml:space="preserve"> </w:t>
      </w:r>
      <w:r w:rsidR="00C8052A" w:rsidRPr="00C8052A">
        <w:rPr>
          <w:rFonts w:ascii="Helvetica" w:eastAsia="Arial" w:hAnsi="Helvetica" w:cs="Helvetica"/>
          <w:color w:val="262626"/>
          <w:position w:val="-1"/>
        </w:rPr>
        <w:t>sentences</w:t>
      </w:r>
    </w:p>
    <w:p w14:paraId="023640F3" w14:textId="77777777" w:rsidR="00C8052A" w:rsidRPr="00DE1D75" w:rsidRDefault="00C8052A" w:rsidP="24A28BB0">
      <w:pPr>
        <w:spacing w:after="0"/>
        <w:ind w:left="360"/>
        <w:rPr>
          <w:rFonts w:ascii="Helvetica" w:hAnsi="Helvetica" w:cs="Helvetica"/>
          <w:sz w:val="20"/>
          <w:szCs w:val="20"/>
        </w:rPr>
      </w:pPr>
    </w:p>
    <w:p w14:paraId="76666A30" w14:textId="261BCDF5" w:rsidR="00C8052A" w:rsidRPr="00A22573" w:rsidRDefault="00C8052A" w:rsidP="24A28BB0">
      <w:pPr>
        <w:spacing w:after="0"/>
        <w:ind w:left="1440" w:right="-20"/>
        <w:rPr>
          <w:rFonts w:ascii="Helvetica" w:eastAsia="Times New Roman" w:hAnsi="Helvetica" w:cs="Helvetica"/>
        </w:rPr>
      </w:pPr>
      <w:r w:rsidRPr="24A28BB0">
        <w:rPr>
          <w:rFonts w:ascii="Helvetica" w:eastAsia="Times New Roman" w:hAnsi="Helvetica" w:cs="Helvetica"/>
          <w:i/>
          <w:iCs/>
          <w:color w:val="262626"/>
        </w:rPr>
        <w:t>This student</w:t>
      </w:r>
      <w:r w:rsidRPr="24A28BB0">
        <w:rPr>
          <w:rFonts w:ascii="Helvetica" w:eastAsia="Times New Roman" w:hAnsi="Helvetica" w:cs="Helvetica"/>
          <w:i/>
          <w:iCs/>
          <w:color w:val="262626"/>
          <w:spacing w:val="11"/>
        </w:rPr>
        <w:t xml:space="preserve"> </w:t>
      </w:r>
      <w:r w:rsidRPr="3AEE45A2">
        <w:rPr>
          <w:rFonts w:ascii="Helvetica" w:eastAsia="Times New Roman" w:hAnsi="Helvetica" w:cs="Helvetica"/>
          <w:i/>
          <w:iCs/>
          <w:color w:val="262626"/>
          <w:w w:val="109"/>
        </w:rPr>
        <w:t>mostly</w:t>
      </w:r>
      <w:r w:rsidR="3A100044" w:rsidRPr="3AEE45A2">
        <w:rPr>
          <w:rFonts w:ascii="Helvetica" w:eastAsia="Times New Roman" w:hAnsi="Helvetica" w:cs="Helvetica"/>
          <w:i/>
          <w:iCs/>
          <w:color w:val="262626"/>
          <w:w w:val="109"/>
        </w:rPr>
        <w:t xml:space="preserve"> uses</w:t>
      </w:r>
      <w:r w:rsidRPr="24A28BB0">
        <w:rPr>
          <w:rFonts w:ascii="Helvetica" w:eastAsia="Times New Roman" w:hAnsi="Helvetica" w:cs="Helvetica"/>
          <w:i/>
          <w:iCs/>
          <w:color w:val="262626"/>
          <w:w w:val="109"/>
        </w:rPr>
        <w:t>…</w:t>
      </w:r>
    </w:p>
    <w:p w14:paraId="5204B152" w14:textId="2C6048F4" w:rsidR="00C8052A" w:rsidRPr="00A22573" w:rsidRDefault="005B3A98" w:rsidP="6178E6C5">
      <w:pPr>
        <w:tabs>
          <w:tab w:val="left" w:pos="2260"/>
          <w:tab w:val="left" w:pos="3700"/>
        </w:tabs>
        <w:spacing w:before="93" w:after="0"/>
        <w:ind w:left="1440" w:right="-20"/>
        <w:rPr>
          <w:rFonts w:ascii="Helvetica" w:eastAsia="Arial" w:hAnsi="Helvetica" w:cs="Helvetica"/>
        </w:rPr>
      </w:pPr>
      <w:sdt>
        <w:sdtPr>
          <w:rPr>
            <w:rFonts w:ascii="Segoe UI Symbol" w:eastAsia="MS Gothic" w:hAnsi="Segoe UI Symbol" w:cs="Segoe UI Symbol"/>
            <w:color w:val="262626"/>
          </w:rPr>
          <w:id w:val="17412094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262626" w:themeColor="text1" w:themeTint="D9"/>
          </w:rPr>
        </w:sdtEndPr>
        <w:sdtContent>
          <w:r w:rsidR="096C43A8" w:rsidRPr="00A22573">
            <w:rPr>
              <w:rFonts w:ascii="Segoe UI Symbol" w:eastAsia="MS Gothic" w:hAnsi="Segoe UI Symbol" w:cs="Segoe UI Symbol"/>
              <w:color w:val="262626"/>
            </w:rPr>
            <w:t>☐</w:t>
          </w:r>
        </w:sdtContent>
      </w:sdt>
      <w:r w:rsidR="007E38D0">
        <w:rPr>
          <w:rFonts w:ascii="Segoe UI Symbol" w:eastAsia="MS Gothic" w:hAnsi="Segoe UI Symbol" w:cs="Segoe UI Symbol"/>
          <w:color w:val="262626" w:themeColor="text1" w:themeTint="D9"/>
        </w:rPr>
        <w:t xml:space="preserve"> </w:t>
      </w:r>
      <w:r w:rsidR="096C43A8" w:rsidRPr="00A22573">
        <w:rPr>
          <w:rFonts w:ascii="Helvetica" w:eastAsia="Arial" w:hAnsi="Helvetica" w:cs="Helvetica"/>
          <w:color w:val="262626"/>
        </w:rPr>
        <w:t>Words/phrases</w:t>
      </w:r>
      <w:r w:rsidR="00C8052A" w:rsidRPr="00A22573">
        <w:rPr>
          <w:rFonts w:ascii="Helvetica" w:eastAsia="Arial" w:hAnsi="Helvetica" w:cs="Helvetica"/>
          <w:color w:val="262626"/>
        </w:rPr>
        <w:tab/>
      </w:r>
      <w:sdt>
        <w:sdtPr>
          <w:rPr>
            <w:rFonts w:ascii="Segoe UI Symbol" w:eastAsia="MS Gothic" w:hAnsi="Segoe UI Symbol" w:cs="Segoe UI Symbol"/>
            <w:color w:val="262626"/>
          </w:rPr>
          <w:id w:val="6551206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262626" w:themeColor="text1" w:themeTint="D9"/>
          </w:rPr>
        </w:sdtEndPr>
        <w:sdtContent>
          <w:r w:rsidR="096C43A8" w:rsidRPr="00A22573">
            <w:rPr>
              <w:rFonts w:ascii="Segoe UI Symbol" w:eastAsia="MS Gothic" w:hAnsi="Segoe UI Symbol" w:cs="Segoe UI Symbol"/>
              <w:color w:val="262626"/>
            </w:rPr>
            <w:t>☐</w:t>
          </w:r>
        </w:sdtContent>
      </w:sdt>
      <w:r w:rsidR="007E38D0">
        <w:rPr>
          <w:rFonts w:ascii="Segoe UI Symbol" w:eastAsia="MS Gothic" w:hAnsi="Segoe UI Symbol" w:cs="Segoe UI Symbol"/>
          <w:color w:val="262626" w:themeColor="text1" w:themeTint="D9"/>
        </w:rPr>
        <w:t xml:space="preserve"> </w:t>
      </w:r>
      <w:r w:rsidR="096C43A8" w:rsidRPr="00A22573">
        <w:rPr>
          <w:rFonts w:ascii="Helvetica" w:eastAsia="Arial" w:hAnsi="Helvetica" w:cs="Helvetica"/>
          <w:color w:val="262626"/>
        </w:rPr>
        <w:t>A</w:t>
      </w:r>
      <w:r w:rsidR="096C43A8" w:rsidRPr="00A22573">
        <w:rPr>
          <w:rFonts w:ascii="Helvetica" w:eastAsia="Arial" w:hAnsi="Helvetica" w:cs="Helvetica"/>
          <w:color w:val="262626"/>
          <w:spacing w:val="-15"/>
        </w:rPr>
        <w:t xml:space="preserve"> </w:t>
      </w:r>
      <w:r w:rsidR="096C43A8" w:rsidRPr="00A22573">
        <w:rPr>
          <w:rFonts w:ascii="Helvetica" w:eastAsia="Arial" w:hAnsi="Helvetica" w:cs="Helvetica"/>
          <w:color w:val="262626"/>
        </w:rPr>
        <w:t>sentence</w:t>
      </w:r>
      <w:r w:rsidR="00A22573">
        <w:rPr>
          <w:rFonts w:ascii="Helvetica" w:eastAsia="Arial" w:hAnsi="Helvetica" w:cs="Helvetica"/>
          <w:color w:val="262626"/>
        </w:rPr>
        <w:tab/>
      </w:r>
      <w:r w:rsidR="00C8052A" w:rsidRPr="00A22573">
        <w:rPr>
          <w:rFonts w:ascii="Helvetica" w:eastAsia="Arial" w:hAnsi="Helvetica" w:cs="Helvetica"/>
          <w:color w:val="262626"/>
        </w:rPr>
        <w:tab/>
      </w:r>
      <w:r w:rsidR="096C43A8" w:rsidRPr="00A22573">
        <w:rPr>
          <w:rFonts w:ascii="Helvetica" w:eastAsia="Arial" w:hAnsi="Helvetica" w:cs="Helvetica"/>
          <w:color w:val="262626"/>
        </w:rPr>
        <w:t xml:space="preserve"> </w:t>
      </w:r>
      <w:sdt>
        <w:sdtPr>
          <w:rPr>
            <w:rFonts w:ascii="Segoe UI Symbol" w:eastAsia="MS Gothic" w:hAnsi="Segoe UI Symbol" w:cs="Segoe UI Symbol"/>
            <w:color w:val="262626"/>
          </w:rPr>
          <w:id w:val="4803564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262626" w:themeColor="text1" w:themeTint="D9"/>
          </w:rPr>
        </w:sdtEndPr>
        <w:sdtContent>
          <w:r w:rsidR="096C43A8" w:rsidRPr="00A22573">
            <w:rPr>
              <w:rFonts w:ascii="Segoe UI Symbol" w:eastAsia="MS Gothic" w:hAnsi="Segoe UI Symbol" w:cs="Segoe UI Symbol"/>
              <w:color w:val="262626"/>
            </w:rPr>
            <w:t>☐</w:t>
          </w:r>
        </w:sdtContent>
      </w:sdt>
      <w:r w:rsidR="007E38D0">
        <w:rPr>
          <w:rFonts w:ascii="Segoe UI Symbol" w:eastAsia="MS Gothic" w:hAnsi="Segoe UI Symbol" w:cs="Segoe UI Symbol"/>
          <w:color w:val="262626" w:themeColor="text1" w:themeTint="D9"/>
        </w:rPr>
        <w:t xml:space="preserve"> </w:t>
      </w:r>
      <w:r w:rsidR="096C43A8" w:rsidRPr="00A22573">
        <w:rPr>
          <w:rFonts w:ascii="Helvetica" w:eastAsia="Arial" w:hAnsi="Helvetica" w:cs="Helvetica"/>
          <w:color w:val="262626"/>
        </w:rPr>
        <w:t>Connected</w:t>
      </w:r>
      <w:r w:rsidR="096C43A8" w:rsidRPr="00A22573">
        <w:rPr>
          <w:rFonts w:ascii="Helvetica" w:eastAsia="Arial" w:hAnsi="Helvetica" w:cs="Helvetica"/>
          <w:color w:val="262626"/>
          <w:spacing w:val="-10"/>
        </w:rPr>
        <w:t xml:space="preserve"> </w:t>
      </w:r>
      <w:r w:rsidR="096C43A8" w:rsidRPr="00A22573">
        <w:rPr>
          <w:rFonts w:ascii="Helvetica" w:eastAsia="Arial" w:hAnsi="Helvetica" w:cs="Helvetica"/>
          <w:color w:val="262626"/>
        </w:rPr>
        <w:t>sentences</w:t>
      </w:r>
    </w:p>
    <w:p w14:paraId="46D8AEF6" w14:textId="365FF625" w:rsidR="7D90AA33" w:rsidRPr="00DE1D75" w:rsidRDefault="7D90AA33" w:rsidP="24A28BB0">
      <w:pPr>
        <w:spacing w:before="33" w:after="0" w:line="276" w:lineRule="auto"/>
        <w:ind w:left="606" w:right="-20" w:firstLine="114"/>
        <w:rPr>
          <w:rFonts w:ascii="Helvetica" w:eastAsia="Helvetica" w:hAnsi="Helvetica" w:cs="Helvetica"/>
          <w:i/>
          <w:iCs/>
          <w:color w:val="262626" w:themeColor="text1" w:themeTint="D9"/>
          <w:sz w:val="20"/>
          <w:szCs w:val="20"/>
        </w:rPr>
      </w:pPr>
    </w:p>
    <w:p w14:paraId="6F991F4E" w14:textId="43ED4A7D" w:rsidR="7D90AA33" w:rsidRPr="00B93462" w:rsidRDefault="2E98BC50" w:rsidP="24A28BB0">
      <w:pPr>
        <w:spacing w:before="33" w:after="0" w:line="276" w:lineRule="auto"/>
        <w:ind w:left="1440" w:right="-20"/>
        <w:rPr>
          <w:rFonts w:ascii="Helvetica" w:eastAsia="Helvetica" w:hAnsi="Helvetica" w:cs="Helvetica"/>
          <w:i/>
          <w:iCs/>
          <w:color w:val="262626" w:themeColor="text1" w:themeTint="D9"/>
          <w:u w:val="single"/>
        </w:rPr>
      </w:pPr>
      <w:r w:rsidRPr="2EBBE8B3">
        <w:rPr>
          <w:rFonts w:ascii="Helvetica" w:eastAsia="Helvetica" w:hAnsi="Helvetica" w:cs="Helvetica"/>
          <w:i/>
          <w:iCs/>
          <w:color w:val="262626" w:themeColor="text1" w:themeTint="D9"/>
        </w:rPr>
        <w:t xml:space="preserve">Teachers observe that non-EL peers with similar disabilities </w:t>
      </w:r>
      <w:r w:rsidRPr="3AEE45A2">
        <w:rPr>
          <w:rFonts w:ascii="Helvetica" w:eastAsia="Helvetica" w:hAnsi="Helvetica" w:cs="Helvetica"/>
          <w:i/>
          <w:iCs/>
          <w:color w:val="262626" w:themeColor="text1" w:themeTint="D9"/>
        </w:rPr>
        <w:t>mostly</w:t>
      </w:r>
      <w:r w:rsidR="3B2D3476" w:rsidRPr="3AEE45A2">
        <w:rPr>
          <w:rFonts w:ascii="Helvetica" w:eastAsia="Helvetica" w:hAnsi="Helvetica" w:cs="Helvetica"/>
          <w:i/>
          <w:iCs/>
          <w:color w:val="262626" w:themeColor="text1" w:themeTint="D9"/>
        </w:rPr>
        <w:t xml:space="preserve"> use</w:t>
      </w:r>
      <w:r w:rsidRPr="2EBBE8B3">
        <w:rPr>
          <w:rFonts w:ascii="Helvetica" w:eastAsia="Helvetica" w:hAnsi="Helvetica" w:cs="Helvetica"/>
          <w:i/>
          <w:iCs/>
          <w:color w:val="262626" w:themeColor="text1" w:themeTint="D9"/>
        </w:rPr>
        <w:t>…</w:t>
      </w:r>
    </w:p>
    <w:p w14:paraId="422C4301" w14:textId="465E4070" w:rsidR="7D90AA33" w:rsidRPr="00B93462" w:rsidRDefault="2E98BC50" w:rsidP="24A28BB0">
      <w:pPr>
        <w:tabs>
          <w:tab w:val="left" w:pos="2260"/>
          <w:tab w:val="left" w:pos="3700"/>
        </w:tabs>
        <w:spacing w:before="93" w:after="0" w:line="276" w:lineRule="auto"/>
        <w:ind w:left="1440" w:right="-20"/>
      </w:pPr>
      <w:r w:rsidRPr="1DB0FA28">
        <w:rPr>
          <w:rFonts w:ascii="Segoe UI Symbol" w:eastAsia="Segoe UI Symbol" w:hAnsi="Segoe UI Symbol" w:cs="Segoe UI Symbol"/>
          <w:color w:val="262626" w:themeColor="text1" w:themeTint="D9"/>
        </w:rPr>
        <w:t>☐</w:t>
      </w:r>
      <w:r w:rsidR="007E38D0" w:rsidRPr="1DB0FA28">
        <w:rPr>
          <w:rFonts w:ascii="Segoe UI Symbol" w:eastAsia="Segoe UI Symbol" w:hAnsi="Segoe UI Symbol" w:cs="Segoe UI Symbol"/>
          <w:color w:val="262626" w:themeColor="text1" w:themeTint="D9"/>
        </w:rPr>
        <w:t xml:space="preserve"> </w:t>
      </w:r>
      <w:r w:rsidRPr="1DB0FA28">
        <w:rPr>
          <w:rFonts w:ascii="Helvetica" w:eastAsia="Helvetica" w:hAnsi="Helvetica" w:cs="Helvetica"/>
          <w:color w:val="262626" w:themeColor="text1" w:themeTint="D9"/>
        </w:rPr>
        <w:t>Wo</w:t>
      </w:r>
      <w:r w:rsidRPr="1DB0FA28">
        <w:rPr>
          <w:rFonts w:ascii="Helvetica" w:eastAsia="Helvetica" w:hAnsi="Helvetica" w:cs="Helvetica"/>
          <w:color w:val="0C0C0C"/>
        </w:rPr>
        <w:t>r</w:t>
      </w:r>
      <w:r w:rsidRPr="1DB0FA28">
        <w:rPr>
          <w:rFonts w:ascii="Helvetica" w:eastAsia="Helvetica" w:hAnsi="Helvetica" w:cs="Helvetica"/>
          <w:color w:val="262626" w:themeColor="text1" w:themeTint="D9"/>
        </w:rPr>
        <w:t>ds/phrases</w:t>
      </w:r>
      <w:r>
        <w:tab/>
      </w:r>
      <w:r w:rsidRPr="1DB0FA28">
        <w:rPr>
          <w:rFonts w:ascii="Helvetica" w:eastAsia="Helvetica" w:hAnsi="Helvetica" w:cs="Helvetica"/>
          <w:color w:val="262626" w:themeColor="text1" w:themeTint="D9"/>
        </w:rPr>
        <w:t xml:space="preserve"> </w:t>
      </w:r>
      <w:r w:rsidRPr="1DB0FA28">
        <w:rPr>
          <w:rFonts w:ascii="Segoe UI Symbol" w:eastAsia="Segoe UI Symbol" w:hAnsi="Segoe UI Symbol" w:cs="Segoe UI Symbol"/>
          <w:color w:val="262626" w:themeColor="text1" w:themeTint="D9"/>
        </w:rPr>
        <w:t>☐</w:t>
      </w:r>
      <w:r w:rsidRPr="1DB0FA28">
        <w:rPr>
          <w:rFonts w:ascii="Helvetica" w:eastAsia="Helvetica" w:hAnsi="Helvetica" w:cs="Helvetica"/>
          <w:color w:val="262626" w:themeColor="text1" w:themeTint="D9"/>
        </w:rPr>
        <w:t xml:space="preserve"> A sentence</w:t>
      </w:r>
      <w:r>
        <w:tab/>
      </w:r>
      <w:r w:rsidR="631DC5D9" w:rsidRPr="1DB0FA28">
        <w:rPr>
          <w:rFonts w:ascii="Helvetica" w:eastAsia="Helvetica" w:hAnsi="Helvetica" w:cs="Helvetica"/>
          <w:color w:val="262626" w:themeColor="text1" w:themeTint="D9"/>
        </w:rPr>
        <w:t xml:space="preserve"> </w:t>
      </w:r>
      <w:r w:rsidRPr="1DB0FA28">
        <w:rPr>
          <w:rFonts w:ascii="Segoe UI Symbol" w:eastAsia="Segoe UI Symbol" w:hAnsi="Segoe UI Symbol" w:cs="Segoe UI Symbol"/>
          <w:color w:val="262626" w:themeColor="text1" w:themeTint="D9"/>
        </w:rPr>
        <w:t>☐</w:t>
      </w:r>
      <w:r w:rsidR="007E38D0" w:rsidRPr="1DB0FA28">
        <w:rPr>
          <w:rFonts w:ascii="Segoe UI Symbol" w:eastAsia="Segoe UI Symbol" w:hAnsi="Segoe UI Symbol" w:cs="Segoe UI Symbol"/>
          <w:color w:val="262626" w:themeColor="text1" w:themeTint="D9"/>
        </w:rPr>
        <w:t xml:space="preserve"> </w:t>
      </w:r>
      <w:r w:rsidRPr="1DB0FA28">
        <w:rPr>
          <w:rFonts w:ascii="Helvetica" w:eastAsia="Helvetica" w:hAnsi="Helvetica" w:cs="Helvetica"/>
          <w:color w:val="262626" w:themeColor="text1" w:themeTint="D9"/>
        </w:rPr>
        <w:t>Connected sentences</w:t>
      </w:r>
    </w:p>
    <w:p w14:paraId="6FB7AC54" w14:textId="09A76DE8" w:rsidR="7D90AA33" w:rsidRPr="00B93462" w:rsidRDefault="7D90AA33" w:rsidP="2EBBE8B3">
      <w:pPr>
        <w:tabs>
          <w:tab w:val="left" w:pos="2260"/>
          <w:tab w:val="left" w:pos="3700"/>
        </w:tabs>
        <w:spacing w:before="93" w:after="0" w:line="276" w:lineRule="auto"/>
        <w:ind w:left="720" w:right="-20"/>
        <w:rPr>
          <w:rFonts w:ascii="Helvetica" w:eastAsia="Arial" w:hAnsi="Helvetica" w:cs="Helvetica"/>
          <w:color w:val="262626" w:themeColor="text1" w:themeTint="D9"/>
        </w:rPr>
      </w:pPr>
    </w:p>
    <w:p w14:paraId="11562532" w14:textId="1150399B" w:rsidR="00AE72A1" w:rsidRPr="00270B8F" w:rsidRDefault="78A47F7F" w:rsidP="602781AA">
      <w:pPr>
        <w:spacing w:after="0" w:line="276" w:lineRule="auto"/>
        <w:jc w:val="both"/>
        <w:rPr>
          <w:rFonts w:ascii="Helvetica" w:eastAsia="Helvetica LT Std" w:hAnsi="Helvetica" w:cs="Helvetica"/>
          <w:color w:val="262626" w:themeColor="text1" w:themeTint="D9"/>
        </w:rPr>
      </w:pPr>
      <w:r w:rsidRPr="00270B8F">
        <w:rPr>
          <w:rFonts w:ascii="Helvetica" w:hAnsi="Helvetica" w:cs="Helvetica"/>
          <w:noProof/>
        </w:rPr>
        <mc:AlternateContent>
          <mc:Choice Requires="wps">
            <w:drawing>
              <wp:inline distT="0" distB="0" distL="0" distR="0" wp14:anchorId="3EC60529" wp14:editId="1438B96C">
                <wp:extent cx="5989133" cy="1257300"/>
                <wp:effectExtent l="0" t="0" r="12065" b="19050"/>
                <wp:docPr id="8581178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133" cy="1257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E3753B4" w14:textId="77777777" w:rsidR="003F5A5D" w:rsidRPr="00636DFF" w:rsidRDefault="003F5A5D" w:rsidP="003F5A5D">
                            <w:pPr>
                              <w:spacing w:line="256" w:lineRule="auto"/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</w:pPr>
                            <w:r w:rsidRPr="00636DFF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 xml:space="preserve">Conclusion on Classroom Listening and Speaking Skills in English: </w:t>
                            </w:r>
                          </w:p>
                          <w:p w14:paraId="0B930B64" w14:textId="29F90E6B" w:rsidR="003F5A5D" w:rsidRPr="00636DFF" w:rsidRDefault="003F5A5D" w:rsidP="003F5A5D">
                            <w:pPr>
                              <w:spacing w:line="256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 w:rsidRPr="00636DFF">
                              <w:rPr>
                                <w:rFonts w:ascii="Helvetica" w:hAnsi="Helvetica" w:cs="Helvetica"/>
                                <w:color w:val="000000"/>
                              </w:rPr>
                              <w:t>The EL</w:t>
                            </w:r>
                            <w:r w:rsidR="008255D5" w:rsidRPr="00636DFF"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 student’s </w:t>
                            </w:r>
                            <w:r w:rsidRPr="00636DFF"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overall classroom performance in English demonstrates </w:t>
                            </w:r>
                            <w:r w:rsidR="00757652" w:rsidRPr="00636DFF">
                              <w:rPr>
                                <w:rFonts w:ascii="Helvetica" w:hAnsi="Helvetica" w:cs="Helvetica"/>
                                <w:color w:val="000000"/>
                              </w:rPr>
                              <w:t>a level of English language proficiency necessary</w:t>
                            </w:r>
                            <w:r w:rsidRPr="00636DFF"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 to achieve in Alternate Curriculum Special Education classrooms where English is the primary language of instruction:</w:t>
                            </w:r>
                            <w:r w:rsidRPr="00636DFF">
                              <w:rPr>
                                <w:rFonts w:ascii="Helvetica" w:hAnsi="Helvetica" w:cs="Helvetica"/>
                                <w:color w:val="000000"/>
                              </w:rPr>
                              <w:tab/>
                            </w:r>
                          </w:p>
                          <w:p w14:paraId="2328BD7E" w14:textId="584977A8" w:rsidR="003F5A5D" w:rsidRPr="00636DFF" w:rsidRDefault="003F5A5D" w:rsidP="00636DFF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</w:rPr>
                            </w:pPr>
                            <w:r w:rsidRPr="00636DFF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  <w:id w:val="-18897892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85953">
                                  <w:rPr>
                                    <w:rFonts w:ascii="MS Gothic" w:eastAsia="MS Gothic" w:hAnsi="MS Gothic" w:cs="Helvetica" w:hint="eastAsia"/>
                                    <w:b/>
                                    <w:bCs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 w:rsidR="00D85953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636DFF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</w:rPr>
                              <w:t xml:space="preserve">All or most of the time </w:t>
                            </w:r>
                            <w:r w:rsidRPr="00636DFF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  <w:id w:val="-982642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85953">
                                  <w:rPr>
                                    <w:rFonts w:ascii="MS Gothic" w:eastAsia="MS Gothic" w:hAnsi="MS Gothic" w:cs="Helvetica" w:hint="eastAsia"/>
                                    <w:b/>
                                    <w:bCs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 w:rsidR="007F5706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636DFF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</w:rPr>
                              <w:t xml:space="preserve">Some of the time </w:t>
                            </w:r>
                            <w:r w:rsidRPr="00636DFF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="00A22573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  <w:id w:val="8797433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85953">
                                  <w:rPr>
                                    <w:rFonts w:ascii="MS Gothic" w:eastAsia="MS Gothic" w:hAnsi="MS Gothic" w:cs="Helvetica" w:hint="eastAsia"/>
                                    <w:b/>
                                    <w:bCs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 w:rsidR="00D85953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636DFF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</w:rPr>
                              <w:t xml:space="preserve">Rarely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3EC60529" id="_x0000_s1027" style="width:471.6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" fillcolor="#deeaf6 [664]">
                <v:textbox>
                  <w:txbxContent>
                    <w:p w14:paraId="5E3753B4" w14:textId="77777777" w:rsidR="003F5A5D" w:rsidRPr="00636DFF" w:rsidRDefault="003F5A5D" w:rsidP="003F5A5D">
                      <w:pPr>
                        <w:spacing w:line="256" w:lineRule="auto"/>
                        <w:rPr>
                          <w:rFonts w:ascii="Helvetica" w:hAnsi="Helvetica" w:cs="Helvetica"/>
                          <w:b/>
                          <w:bCs/>
                        </w:rPr>
                      </w:pPr>
                      <w:r w:rsidRPr="00636DFF">
                        <w:rPr>
                          <w:rFonts w:ascii="Helvetica" w:hAnsi="Helvetica" w:cs="Helvetica"/>
                          <w:b/>
                          <w:bCs/>
                        </w:rPr>
                        <w:t xml:space="preserve">Conclusion on Classroom Listening and Speaking Skills in English: </w:t>
                      </w:r>
                    </w:p>
                    <w:p w14:paraId="0B930B64" w14:textId="29F90E6B" w:rsidR="003F5A5D" w:rsidRPr="00636DFF" w:rsidRDefault="003F5A5D" w:rsidP="003F5A5D">
                      <w:pPr>
                        <w:spacing w:line="256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 w:rsidRPr="00636DFF">
                        <w:rPr>
                          <w:rFonts w:ascii="Helvetica" w:hAnsi="Helvetica" w:cs="Helvetica"/>
                          <w:color w:val="000000"/>
                        </w:rPr>
                        <w:t>The EL</w:t>
                      </w:r>
                      <w:r w:rsidR="008255D5" w:rsidRPr="00636DFF">
                        <w:rPr>
                          <w:rFonts w:ascii="Helvetica" w:hAnsi="Helvetica" w:cs="Helvetica"/>
                          <w:color w:val="000000"/>
                        </w:rPr>
                        <w:t xml:space="preserve"> student’s </w:t>
                      </w:r>
                      <w:r w:rsidRPr="00636DFF">
                        <w:rPr>
                          <w:rFonts w:ascii="Helvetica" w:hAnsi="Helvetica" w:cs="Helvetica"/>
                          <w:color w:val="000000"/>
                        </w:rPr>
                        <w:t xml:space="preserve">overall classroom performance in English demonstrates </w:t>
                      </w:r>
                      <w:r w:rsidR="00757652" w:rsidRPr="00636DFF">
                        <w:rPr>
                          <w:rFonts w:ascii="Helvetica" w:hAnsi="Helvetica" w:cs="Helvetica"/>
                          <w:color w:val="000000"/>
                        </w:rPr>
                        <w:t>a level of English language proficiency necessary</w:t>
                      </w:r>
                      <w:r w:rsidRPr="00636DFF">
                        <w:rPr>
                          <w:rFonts w:ascii="Helvetica" w:hAnsi="Helvetica" w:cs="Helvetica"/>
                          <w:color w:val="000000"/>
                        </w:rPr>
                        <w:t xml:space="preserve"> to achieve in Alternate Curriculum Special Education classrooms where English is the primary language of instruction:</w:t>
                      </w:r>
                      <w:r w:rsidRPr="00636DFF">
                        <w:rPr>
                          <w:rFonts w:ascii="Helvetica" w:hAnsi="Helvetica" w:cs="Helvetica"/>
                          <w:color w:val="000000"/>
                        </w:rPr>
                        <w:tab/>
                      </w:r>
                    </w:p>
                    <w:p w14:paraId="2328BD7E" w14:textId="584977A8" w:rsidR="003F5A5D" w:rsidRPr="00636DFF" w:rsidRDefault="003F5A5D" w:rsidP="00636DFF">
                      <w:pPr>
                        <w:spacing w:after="0" w:line="240" w:lineRule="auto"/>
                        <w:rPr>
                          <w:rFonts w:ascii="Helvetica" w:hAnsi="Helvetica" w:cs="Helvetica"/>
                          <w:b/>
                          <w:bCs/>
                          <w:color w:val="000000"/>
                        </w:rPr>
                      </w:pPr>
                      <w:r w:rsidRPr="00636DFF">
                        <w:rPr>
                          <w:rFonts w:ascii="Helvetica" w:hAnsi="Helvetica" w:cs="Helvetica"/>
                          <w:b/>
                          <w:bCs/>
                          <w:color w:val="000000"/>
                        </w:rPr>
                        <w:t xml:space="preserve">                   </w:t>
                      </w:r>
                      <w:sdt>
                        <w:sdtP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  <w:id w:val="-18897892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85953">
                            <w:rPr>
                              <w:rFonts w:ascii="MS Gothic" w:eastAsia="MS Gothic" w:hAnsi="MS Gothic" w:cs="Helvetica" w:hint="eastAsia"/>
                              <w:b/>
                              <w:bCs/>
                              <w:color w:val="000000"/>
                            </w:rPr>
                            <w:t>☐</w:t>
                          </w:r>
                        </w:sdtContent>
                      </w:sdt>
                      <w:r w:rsidR="00D85953">
                        <w:rPr>
                          <w:rFonts w:ascii="Helvetica" w:hAnsi="Helvetica" w:cs="Helvetica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636DFF">
                        <w:rPr>
                          <w:rFonts w:ascii="Helvetica" w:hAnsi="Helvetica" w:cs="Helvetica"/>
                          <w:b/>
                          <w:bCs/>
                          <w:color w:val="000000"/>
                        </w:rPr>
                        <w:t xml:space="preserve">All or most of the time </w:t>
                      </w:r>
                      <w:r w:rsidRPr="00636DFF">
                        <w:rPr>
                          <w:rFonts w:ascii="Helvetica" w:hAnsi="Helvetica" w:cs="Helvetica"/>
                          <w:b/>
                          <w:bCs/>
                          <w:color w:val="000000"/>
                        </w:rPr>
                        <w:tab/>
                      </w:r>
                      <w:sdt>
                        <w:sdtP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  <w:id w:val="-982642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85953">
                            <w:rPr>
                              <w:rFonts w:ascii="MS Gothic" w:eastAsia="MS Gothic" w:hAnsi="MS Gothic" w:cs="Helvetica" w:hint="eastAsia"/>
                              <w:b/>
                              <w:bCs/>
                              <w:color w:val="000000"/>
                            </w:rPr>
                            <w:t>☐</w:t>
                          </w:r>
                        </w:sdtContent>
                      </w:sdt>
                      <w:r w:rsidR="007F5706">
                        <w:rPr>
                          <w:rFonts w:ascii="Helvetica" w:hAnsi="Helvetica" w:cs="Helvetica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636DFF">
                        <w:rPr>
                          <w:rFonts w:ascii="Helvetica" w:hAnsi="Helvetica" w:cs="Helvetica"/>
                          <w:b/>
                          <w:bCs/>
                          <w:color w:val="000000"/>
                        </w:rPr>
                        <w:t xml:space="preserve">Some of the time </w:t>
                      </w:r>
                      <w:r w:rsidRPr="00636DFF">
                        <w:rPr>
                          <w:rFonts w:ascii="Helvetica" w:hAnsi="Helvetica" w:cs="Helvetica"/>
                          <w:b/>
                          <w:bCs/>
                          <w:color w:val="000000"/>
                        </w:rPr>
                        <w:tab/>
                      </w:r>
                      <w:r w:rsidR="00A22573">
                        <w:rPr>
                          <w:rFonts w:ascii="Helvetica" w:hAnsi="Helvetica" w:cs="Helvetica"/>
                          <w:b/>
                          <w:bCs/>
                          <w:color w:val="000000"/>
                        </w:rPr>
                        <w:tab/>
                      </w:r>
                      <w:sdt>
                        <w:sdtP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  <w:id w:val="8797433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85953">
                            <w:rPr>
                              <w:rFonts w:ascii="MS Gothic" w:eastAsia="MS Gothic" w:hAnsi="MS Gothic" w:cs="Helvetica" w:hint="eastAsia"/>
                              <w:b/>
                              <w:bCs/>
                              <w:color w:val="000000"/>
                            </w:rPr>
                            <w:t>☐</w:t>
                          </w:r>
                        </w:sdtContent>
                      </w:sdt>
                      <w:r w:rsidR="00D85953">
                        <w:rPr>
                          <w:rFonts w:ascii="Helvetica" w:hAnsi="Helvetica" w:cs="Helvetica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636DFF">
                        <w:rPr>
                          <w:rFonts w:ascii="Helvetica" w:hAnsi="Helvetica" w:cs="Helvetica"/>
                          <w:b/>
                          <w:bCs/>
                          <w:color w:val="000000"/>
                        </w:rPr>
                        <w:t xml:space="preserve">Rarely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675C767" w14:textId="77777777" w:rsidR="00DE1D75" w:rsidRPr="00DE1D75" w:rsidRDefault="00DE1D75" w:rsidP="008A3D9F">
      <w:pPr>
        <w:spacing w:after="0"/>
        <w:ind w:left="114" w:right="-130"/>
        <w:rPr>
          <w:rFonts w:ascii="Helvetica" w:eastAsia="Helvetica LT Std" w:hAnsi="Helvetica" w:cs="Helvetica"/>
          <w:b/>
          <w:bCs/>
          <w:color w:val="262626" w:themeColor="text1" w:themeTint="D9"/>
          <w:sz w:val="24"/>
          <w:szCs w:val="24"/>
        </w:rPr>
      </w:pPr>
    </w:p>
    <w:p w14:paraId="27C70788" w14:textId="160199CB" w:rsidR="008A3D9F" w:rsidRDefault="788B2926" w:rsidP="008A3D9F">
      <w:pPr>
        <w:spacing w:after="0"/>
        <w:ind w:left="114" w:right="-130"/>
        <w:rPr>
          <w:rFonts w:ascii="Helvetica" w:eastAsia="Helvetica LT Std" w:hAnsi="Helvetica" w:cs="Helvetica"/>
          <w:b/>
          <w:bCs/>
          <w:color w:val="262626" w:themeColor="text1" w:themeTint="D9"/>
        </w:rPr>
      </w:pPr>
      <w:r w:rsidRPr="0034070F">
        <w:rPr>
          <w:rFonts w:ascii="Helvetica" w:eastAsia="Helvetica LT Std" w:hAnsi="Helvetica" w:cs="Helvetica"/>
          <w:b/>
          <w:bCs/>
          <w:color w:val="262626" w:themeColor="text1" w:themeTint="D9"/>
        </w:rPr>
        <w:t xml:space="preserve">B. Review </w:t>
      </w:r>
      <w:r w:rsidR="00AA0781">
        <w:rPr>
          <w:rFonts w:ascii="Helvetica" w:eastAsia="Helvetica LT Std" w:hAnsi="Helvetica" w:cs="Helvetica"/>
          <w:b/>
          <w:bCs/>
          <w:color w:val="262626" w:themeColor="text1" w:themeTint="D9"/>
        </w:rPr>
        <w:t xml:space="preserve">of </w:t>
      </w:r>
      <w:r w:rsidR="007C7981">
        <w:rPr>
          <w:rFonts w:ascii="Helvetica" w:eastAsia="Helvetica LT Std" w:hAnsi="Helvetica" w:cs="Helvetica"/>
          <w:b/>
          <w:bCs/>
          <w:color w:val="262626" w:themeColor="text1" w:themeTint="D9"/>
        </w:rPr>
        <w:t>English</w:t>
      </w:r>
      <w:r w:rsidR="001243F0">
        <w:rPr>
          <w:rFonts w:ascii="Helvetica" w:eastAsia="Helvetica LT Std" w:hAnsi="Helvetica" w:cs="Helvetica"/>
          <w:b/>
          <w:bCs/>
          <w:color w:val="262626" w:themeColor="text1" w:themeTint="D9"/>
        </w:rPr>
        <w:t xml:space="preserve">, Literacy, and ELA </w:t>
      </w:r>
      <w:r w:rsidR="008A3D9F">
        <w:rPr>
          <w:rFonts w:ascii="Helvetica" w:eastAsia="Helvetica LT Std" w:hAnsi="Helvetica" w:cs="Helvetica"/>
          <w:b/>
          <w:bCs/>
          <w:color w:val="262626" w:themeColor="text1" w:themeTint="D9"/>
        </w:rPr>
        <w:t xml:space="preserve">Assessment Performances </w:t>
      </w:r>
    </w:p>
    <w:p w14:paraId="589AAA05" w14:textId="79353513" w:rsidR="788B2926" w:rsidRPr="00DE1D75" w:rsidRDefault="788B2926" w:rsidP="78A47F7F">
      <w:pPr>
        <w:spacing w:after="0"/>
        <w:ind w:left="114" w:right="-130"/>
        <w:jc w:val="both"/>
        <w:rPr>
          <w:rFonts w:ascii="Helvetica" w:eastAsia="Helvetica LT Std" w:hAnsi="Helvetica" w:cs="Helvetica"/>
          <w:color w:val="262626" w:themeColor="text1" w:themeTint="D9"/>
          <w:sz w:val="20"/>
          <w:szCs w:val="20"/>
        </w:rPr>
      </w:pPr>
    </w:p>
    <w:p w14:paraId="0919D6A0" w14:textId="488D11CA" w:rsidR="788B2926" w:rsidRPr="00270B8F" w:rsidRDefault="788B2926" w:rsidP="78A47F7F">
      <w:pPr>
        <w:spacing w:after="0"/>
        <w:ind w:left="114" w:right="-130"/>
        <w:jc w:val="both"/>
        <w:rPr>
          <w:rFonts w:ascii="Helvetica" w:eastAsia="Helvetica LT Std" w:hAnsi="Helvetica" w:cs="Helvetica"/>
          <w:color w:val="262626" w:themeColor="text1" w:themeTint="D9"/>
        </w:rPr>
      </w:pPr>
      <w:r w:rsidRPr="1DB0FA28">
        <w:rPr>
          <w:rFonts w:ascii="Helvetica" w:eastAsia="Helvetica LT Std" w:hAnsi="Helvetica" w:cs="Helvetica"/>
          <w:color w:val="262626" w:themeColor="text1" w:themeTint="D9"/>
        </w:rPr>
        <w:t xml:space="preserve">Complete this section to include additional data the </w:t>
      </w:r>
      <w:r w:rsidR="2D7F53F1" w:rsidRPr="1DB0FA28">
        <w:rPr>
          <w:rFonts w:ascii="Helvetica" w:eastAsia="Helvetica LT Std" w:hAnsi="Helvetica" w:cs="Helvetica"/>
          <w:color w:val="262626" w:themeColor="text1" w:themeTint="D9"/>
        </w:rPr>
        <w:t>IEP</w:t>
      </w:r>
      <w:r w:rsidRPr="1DB0FA28">
        <w:rPr>
          <w:rFonts w:ascii="Helvetica" w:eastAsia="Helvetica LT Std" w:hAnsi="Helvetica" w:cs="Helvetica"/>
          <w:color w:val="262626" w:themeColor="text1" w:themeTint="D9"/>
        </w:rPr>
        <w:t xml:space="preserve"> team consider</w:t>
      </w:r>
      <w:r w:rsidR="00294529" w:rsidRPr="1DB0FA28">
        <w:rPr>
          <w:rFonts w:ascii="Helvetica" w:eastAsia="Helvetica LT Std" w:hAnsi="Helvetica" w:cs="Helvetica"/>
          <w:color w:val="262626" w:themeColor="text1" w:themeTint="D9"/>
        </w:rPr>
        <w:t>s</w:t>
      </w:r>
      <w:r w:rsidRPr="1DB0FA28">
        <w:rPr>
          <w:rFonts w:ascii="Helvetica" w:eastAsia="Helvetica LT Std" w:hAnsi="Helvetica" w:cs="Helvetica"/>
          <w:color w:val="262626" w:themeColor="text1" w:themeTint="D9"/>
        </w:rPr>
        <w:t xml:space="preserve"> </w:t>
      </w:r>
      <w:r w:rsidR="085143F0" w:rsidRPr="1DB0FA28">
        <w:rPr>
          <w:rFonts w:ascii="Helvetica" w:eastAsia="Helvetica LT Std" w:hAnsi="Helvetica" w:cs="Helvetica"/>
          <w:color w:val="262626" w:themeColor="text1" w:themeTint="D9"/>
        </w:rPr>
        <w:t>when making</w:t>
      </w:r>
      <w:r w:rsidRPr="1DB0FA28">
        <w:rPr>
          <w:rFonts w:ascii="Helvetica" w:eastAsia="Helvetica LT Std" w:hAnsi="Helvetica" w:cs="Helvetica"/>
          <w:color w:val="262626" w:themeColor="text1" w:themeTint="D9"/>
        </w:rPr>
        <w:t xml:space="preserve"> the EL reclassification decision. </w:t>
      </w:r>
      <w:r w:rsidR="1AC8795C" w:rsidRPr="1DB0FA28">
        <w:rPr>
          <w:rFonts w:ascii="Helvetica" w:eastAsia="Helvetica LT Std" w:hAnsi="Helvetica" w:cs="Helvetica"/>
          <w:color w:val="262626" w:themeColor="text1" w:themeTint="D9"/>
        </w:rPr>
        <w:t>If a data source was not discussed</w:t>
      </w:r>
      <w:r w:rsidR="00201C49" w:rsidRPr="1DB0FA28">
        <w:rPr>
          <w:rFonts w:ascii="Helvetica" w:eastAsia="Helvetica LT Std" w:hAnsi="Helvetica" w:cs="Helvetica"/>
          <w:color w:val="262626" w:themeColor="text1" w:themeTint="D9"/>
        </w:rPr>
        <w:t xml:space="preserve"> or </w:t>
      </w:r>
      <w:r w:rsidR="1AC8795C" w:rsidRPr="1DB0FA28">
        <w:rPr>
          <w:rFonts w:ascii="Helvetica" w:eastAsia="Helvetica LT Std" w:hAnsi="Helvetica" w:cs="Helvetica"/>
          <w:color w:val="262626" w:themeColor="text1" w:themeTint="D9"/>
        </w:rPr>
        <w:t xml:space="preserve">relevant, leave that box blank. </w:t>
      </w:r>
      <w:r w:rsidRPr="1DB0FA28">
        <w:rPr>
          <w:rFonts w:ascii="Helvetica" w:eastAsia="Helvetica LT Std" w:hAnsi="Helvetica" w:cs="Helvetica"/>
          <w:color w:val="262626" w:themeColor="text1" w:themeTint="D9"/>
        </w:rPr>
        <w:t xml:space="preserve">To meet the requirements of federal guidance, the team’s input must be based on objective </w:t>
      </w:r>
      <w:r w:rsidR="003326A4" w:rsidRPr="1DB0FA28">
        <w:rPr>
          <w:rFonts w:ascii="Helvetica" w:eastAsia="Helvetica LT Std" w:hAnsi="Helvetica" w:cs="Helvetica"/>
          <w:color w:val="262626" w:themeColor="text1" w:themeTint="D9"/>
        </w:rPr>
        <w:t xml:space="preserve">reliable language-related </w:t>
      </w:r>
      <w:r w:rsidRPr="1DB0FA28">
        <w:rPr>
          <w:rFonts w:ascii="Helvetica" w:eastAsia="Helvetica LT Std" w:hAnsi="Helvetica" w:cs="Helvetica"/>
          <w:color w:val="262626" w:themeColor="text1" w:themeTint="D9"/>
        </w:rPr>
        <w:t>assessment</w:t>
      </w:r>
      <w:r w:rsidR="003326A4" w:rsidRPr="1DB0FA28">
        <w:rPr>
          <w:rFonts w:ascii="Helvetica" w:eastAsia="Helvetica LT Std" w:hAnsi="Helvetica" w:cs="Helvetica"/>
          <w:color w:val="262626" w:themeColor="text1" w:themeTint="D9"/>
        </w:rPr>
        <w:t xml:space="preserve">s </w:t>
      </w:r>
      <w:r w:rsidRPr="1DB0FA28">
        <w:rPr>
          <w:rFonts w:ascii="Helvetica" w:eastAsia="Helvetica LT Std" w:hAnsi="Helvetica" w:cs="Helvetica"/>
          <w:color w:val="262626" w:themeColor="text1" w:themeTint="D9"/>
        </w:rPr>
        <w:t xml:space="preserve">that are </w:t>
      </w:r>
      <w:r w:rsidR="003326A4" w:rsidRPr="1DB0FA28">
        <w:rPr>
          <w:rFonts w:ascii="Helvetica" w:eastAsia="Helvetica LT Std" w:hAnsi="Helvetica" w:cs="Helvetica"/>
          <w:color w:val="262626" w:themeColor="text1" w:themeTint="D9"/>
        </w:rPr>
        <w:t xml:space="preserve">consistently </w:t>
      </w:r>
      <w:r w:rsidRPr="1DB0FA28">
        <w:rPr>
          <w:rFonts w:ascii="Helvetica" w:eastAsia="Helvetica LT Std" w:hAnsi="Helvetica" w:cs="Helvetica"/>
          <w:color w:val="262626" w:themeColor="text1" w:themeTint="D9"/>
        </w:rPr>
        <w:t xml:space="preserve">applied and weighted </w:t>
      </w:r>
      <w:r w:rsidR="00464BCD" w:rsidRPr="1DB0FA28">
        <w:rPr>
          <w:rFonts w:ascii="Helvetica" w:eastAsia="Helvetica LT Std" w:hAnsi="Helvetica" w:cs="Helvetica"/>
          <w:color w:val="262626" w:themeColor="text1" w:themeTint="D9"/>
        </w:rPr>
        <w:t>across the school system.</w:t>
      </w:r>
      <w:r w:rsidR="2BC70B16" w:rsidRPr="1DB0FA28">
        <w:rPr>
          <w:rFonts w:ascii="Helvetica" w:eastAsia="Helvetica LT Std" w:hAnsi="Helvetica" w:cs="Helvetica"/>
          <w:color w:val="262626" w:themeColor="text1" w:themeTint="D9"/>
        </w:rPr>
        <w:t xml:space="preserve"> </w:t>
      </w:r>
      <w:r w:rsidR="00464BCD" w:rsidRPr="1DB0FA28">
        <w:rPr>
          <w:rFonts w:ascii="Helvetica" w:eastAsia="Helvetica LT Std" w:hAnsi="Helvetica" w:cs="Helvetica"/>
          <w:color w:val="262626" w:themeColor="text1" w:themeTint="D9"/>
        </w:rPr>
        <w:t>Subjective factors, such as classroom grades, attendance, behavior, opinions, feelings, and non-language related assessments, such as mathematics, are not valid for reclassification purposes.</w:t>
      </w:r>
    </w:p>
    <w:p w14:paraId="72D65973" w14:textId="765F3C50" w:rsidR="788B2926" w:rsidRPr="00DE1D75" w:rsidRDefault="788B2926" w:rsidP="1621056D">
      <w:pPr>
        <w:spacing w:after="0"/>
        <w:ind w:left="114" w:right="422"/>
        <w:jc w:val="both"/>
        <w:rPr>
          <w:rFonts w:ascii="Helvetica" w:eastAsia="Helvetica LT Std" w:hAnsi="Helvetica" w:cs="Helvetica"/>
          <w:i/>
          <w:color w:val="0C0C0C"/>
          <w:sz w:val="24"/>
          <w:szCs w:val="24"/>
        </w:rPr>
      </w:pPr>
      <w:r w:rsidRPr="00270B8F">
        <w:rPr>
          <w:rFonts w:ascii="Helvetica" w:eastAsia="Helvetica LT Std" w:hAnsi="Helvetica" w:cs="Helvetica"/>
          <w:i/>
          <w:color w:val="0C0C0C"/>
          <w:sz w:val="14"/>
          <w:szCs w:val="14"/>
        </w:rPr>
        <w:t xml:space="preserve"> </w:t>
      </w:r>
    </w:p>
    <w:tbl>
      <w:tblPr>
        <w:tblStyle w:val="TableGrid"/>
        <w:tblW w:w="935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4370"/>
        <w:gridCol w:w="4988"/>
      </w:tblGrid>
      <w:tr w:rsidR="00997BB0" w:rsidRPr="00D021D2" w14:paraId="6351D644" w14:textId="77777777" w:rsidTr="1DB0FA28">
        <w:trPr>
          <w:trHeight w:val="294"/>
        </w:trPr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5F627F" w14:textId="7723A75F" w:rsidR="166A0B06" w:rsidRPr="00D021D2" w:rsidRDefault="004E607A" w:rsidP="00D021D2">
            <w:pPr>
              <w:spacing w:before="49"/>
              <w:ind w:right="-400"/>
              <w:rPr>
                <w:rFonts w:ascii="Helvetica" w:eastAsia="Helvetica LT Std" w:hAnsi="Helvetica" w:cs="Helvetica"/>
              </w:rPr>
            </w:pPr>
            <w:r w:rsidRPr="00D021D2">
              <w:rPr>
                <w:rFonts w:ascii="Helvetica" w:eastAsia="Helvetica LT Std" w:hAnsi="Helvetica" w:cs="Helvetica"/>
                <w:i/>
                <w:iCs/>
              </w:rPr>
              <w:t xml:space="preserve">WIDA </w:t>
            </w:r>
            <w:r w:rsidR="166A0B06" w:rsidRPr="00D021D2">
              <w:rPr>
                <w:rFonts w:ascii="Helvetica" w:eastAsia="Helvetica LT Std" w:hAnsi="Helvetica" w:cs="Helvetica"/>
                <w:i/>
                <w:iCs/>
              </w:rPr>
              <w:t>Alternate ACCESS</w:t>
            </w:r>
            <w:r w:rsidR="166A0B06" w:rsidRPr="00D021D2">
              <w:rPr>
                <w:rFonts w:ascii="Helvetica" w:eastAsia="Helvetica LT Std" w:hAnsi="Helvetica" w:cs="Helvetica"/>
              </w:rPr>
              <w:t xml:space="preserve"> Reading,</w:t>
            </w:r>
          </w:p>
          <w:p w14:paraId="430AD449" w14:textId="77777777" w:rsidR="00D021D2" w:rsidRDefault="40ED7160" w:rsidP="00D021D2">
            <w:pPr>
              <w:spacing w:before="49"/>
              <w:ind w:right="-400"/>
              <w:rPr>
                <w:rFonts w:ascii="Helvetica" w:eastAsia="Helvetica LT Std" w:hAnsi="Helvetica" w:cs="Helvetica"/>
              </w:rPr>
            </w:pPr>
            <w:r w:rsidRPr="00D021D2">
              <w:rPr>
                <w:rFonts w:ascii="Helvetica" w:eastAsia="Helvetica LT Std" w:hAnsi="Helvetica" w:cs="Helvetica"/>
              </w:rPr>
              <w:t>Writing or Literacy</w:t>
            </w:r>
            <w:r w:rsidR="004E607A" w:rsidRPr="00D021D2">
              <w:rPr>
                <w:rFonts w:ascii="Helvetica" w:eastAsia="Helvetica LT Std" w:hAnsi="Helvetica" w:cs="Helvetica"/>
              </w:rPr>
              <w:t xml:space="preserve"> scores </w:t>
            </w:r>
          </w:p>
          <w:p w14:paraId="5BF2AF3B" w14:textId="5DB9FC24" w:rsidR="166A0B06" w:rsidRDefault="166A0B06" w:rsidP="00D021D2">
            <w:pPr>
              <w:spacing w:before="49"/>
              <w:ind w:right="-400"/>
              <w:rPr>
                <w:rFonts w:ascii="Helvetica" w:eastAsia="Helvetica LT Std" w:hAnsi="Helvetica" w:cs="Helvetica"/>
              </w:rPr>
            </w:pPr>
            <w:r w:rsidRPr="00D021D2">
              <w:rPr>
                <w:rFonts w:ascii="Helvetica" w:eastAsia="Helvetica LT Std" w:hAnsi="Helvetica" w:cs="Helvetica"/>
              </w:rPr>
              <w:t>(Measure and score)</w:t>
            </w:r>
            <w:r w:rsidR="00CE51A4" w:rsidRPr="00D021D2">
              <w:rPr>
                <w:rFonts w:ascii="Helvetica" w:eastAsia="Helvetica LT Std" w:hAnsi="Helvetica" w:cs="Helvetica"/>
              </w:rPr>
              <w:t>:</w:t>
            </w:r>
          </w:p>
          <w:sdt>
            <w:sdtPr>
              <w:rPr>
                <w:rFonts w:ascii="Helvetica" w:eastAsia="Helvetica LT Std" w:hAnsi="Helvetica" w:cs="Helvetica"/>
              </w:rPr>
              <w:id w:val="1165134976"/>
              <w:placeholder>
                <w:docPart w:val="DefaultPlaceholder_-1854013440"/>
              </w:placeholder>
              <w:showingPlcHdr/>
            </w:sdtPr>
            <w:sdtContent>
              <w:p w14:paraId="45F6C267" w14:textId="3B44A5B3" w:rsidR="166A0B06" w:rsidRPr="00AE4445" w:rsidRDefault="002466B8" w:rsidP="00D021D2">
                <w:pPr>
                  <w:spacing w:before="49"/>
                  <w:ind w:right="-400"/>
                  <w:rPr>
                    <w:rFonts w:ascii="Helvetica" w:eastAsia="Helvetica LT Std" w:hAnsi="Helvetica" w:cs="Helvetica"/>
                  </w:rPr>
                </w:pPr>
                <w:r w:rsidRPr="006E19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D0D9D5" w14:textId="4F5369E5" w:rsidR="166A0B06" w:rsidRPr="00D021D2" w:rsidRDefault="40ED7160" w:rsidP="00D021D2">
            <w:pPr>
              <w:spacing w:before="49"/>
              <w:ind w:right="-400"/>
              <w:rPr>
                <w:rFonts w:ascii="Helvetica" w:eastAsia="Helvetica LT Std" w:hAnsi="Helvetica" w:cs="Helvetica"/>
              </w:rPr>
            </w:pPr>
            <w:r w:rsidRPr="1B1417BD">
              <w:rPr>
                <w:rFonts w:ascii="Helvetica" w:eastAsia="Helvetica LT Std" w:hAnsi="Helvetica" w:cs="Helvetica"/>
                <w:i/>
                <w:iCs/>
              </w:rPr>
              <w:t>GA Alternate Assessme</w:t>
            </w:r>
            <w:r w:rsidR="713CCEE2" w:rsidRPr="1B1417BD">
              <w:rPr>
                <w:rFonts w:ascii="Helvetica" w:eastAsia="Helvetica LT Std" w:hAnsi="Helvetica" w:cs="Helvetica"/>
                <w:i/>
                <w:iCs/>
              </w:rPr>
              <w:t>nt</w:t>
            </w:r>
            <w:r w:rsidR="75A481B0" w:rsidRPr="1B1417BD">
              <w:rPr>
                <w:rFonts w:ascii="Helvetica" w:eastAsia="Helvetica LT Std" w:hAnsi="Helvetica" w:cs="Helvetica"/>
                <w:i/>
                <w:iCs/>
              </w:rPr>
              <w:t xml:space="preserve"> </w:t>
            </w:r>
            <w:r w:rsidR="6047076B" w:rsidRPr="6209FD69">
              <w:rPr>
                <w:rFonts w:ascii="Helvetica" w:eastAsia="Helvetica LT Std" w:hAnsi="Helvetica" w:cs="Helvetica"/>
                <w:i/>
                <w:iCs/>
              </w:rPr>
              <w:t xml:space="preserve">2.0 </w:t>
            </w:r>
            <w:r w:rsidR="004E607A" w:rsidRPr="1B1417BD">
              <w:rPr>
                <w:rFonts w:ascii="Helvetica" w:eastAsia="Helvetica LT Std" w:hAnsi="Helvetica" w:cs="Helvetica"/>
                <w:i/>
                <w:iCs/>
              </w:rPr>
              <w:t>(</w:t>
            </w:r>
            <w:r w:rsidR="004E607A" w:rsidRPr="00D021D2">
              <w:rPr>
                <w:rFonts w:ascii="Helvetica" w:eastAsia="Helvetica LT Std" w:hAnsi="Helvetica" w:cs="Helvetica"/>
              </w:rPr>
              <w:t>G</w:t>
            </w:r>
            <w:r w:rsidR="75A481B0" w:rsidRPr="00D021D2">
              <w:rPr>
                <w:rFonts w:ascii="Helvetica" w:eastAsia="Helvetica LT Std" w:hAnsi="Helvetica" w:cs="Helvetica"/>
              </w:rPr>
              <w:t>rades 3+</w:t>
            </w:r>
            <w:r w:rsidR="004E607A" w:rsidRPr="00D021D2">
              <w:rPr>
                <w:rFonts w:ascii="Helvetica" w:eastAsia="Helvetica LT Std" w:hAnsi="Helvetica" w:cs="Helvetica"/>
              </w:rPr>
              <w:t>)</w:t>
            </w:r>
          </w:p>
          <w:p w14:paraId="06CB9322" w14:textId="22574BA4" w:rsidR="166A0B06" w:rsidRDefault="713CCEE2" w:rsidP="00D021D2">
            <w:pPr>
              <w:spacing w:before="49"/>
              <w:ind w:right="-400"/>
              <w:rPr>
                <w:rFonts w:ascii="Helvetica" w:eastAsia="Helvetica LT Std" w:hAnsi="Helvetica" w:cs="Helvetica"/>
              </w:rPr>
            </w:pPr>
            <w:r w:rsidRPr="00D021D2">
              <w:rPr>
                <w:rFonts w:ascii="Helvetica" w:eastAsia="Helvetica LT Std" w:hAnsi="Helvetica" w:cs="Helvetica"/>
              </w:rPr>
              <w:t>(Measure and score)</w:t>
            </w:r>
            <w:r w:rsidR="40ED7160" w:rsidRPr="00D021D2">
              <w:rPr>
                <w:rFonts w:ascii="Helvetica" w:eastAsia="Helvetica LT Std" w:hAnsi="Helvetica" w:cs="Helvetica"/>
              </w:rPr>
              <w:t>:</w:t>
            </w:r>
          </w:p>
          <w:p w14:paraId="67BD9138" w14:textId="77777777" w:rsidR="007F5706" w:rsidRDefault="007F5706" w:rsidP="00D021D2">
            <w:pPr>
              <w:spacing w:before="49"/>
              <w:ind w:right="-400"/>
              <w:rPr>
                <w:rFonts w:ascii="Helvetica" w:eastAsia="Helvetica LT Std" w:hAnsi="Helvetica" w:cs="Helvetica"/>
              </w:rPr>
            </w:pPr>
          </w:p>
          <w:sdt>
            <w:sdtPr>
              <w:rPr>
                <w:rFonts w:ascii="Helvetica" w:eastAsia="Calibri" w:hAnsi="Helvetica" w:cs="Helvetica"/>
              </w:rPr>
              <w:id w:val="101546082"/>
              <w:placeholder>
                <w:docPart w:val="DefaultPlaceholder_-1854013440"/>
              </w:placeholder>
              <w:showingPlcHdr/>
            </w:sdtPr>
            <w:sdtContent>
              <w:p w14:paraId="14189A36" w14:textId="533DAEC5" w:rsidR="1621056D" w:rsidRPr="00D021D2" w:rsidRDefault="002C6B1C" w:rsidP="00F254B1">
                <w:pPr>
                  <w:spacing w:before="49"/>
                  <w:ind w:right="-400"/>
                  <w:rPr>
                    <w:rFonts w:ascii="Helvetica" w:eastAsia="Calibri" w:hAnsi="Helvetica" w:cs="Helvetica"/>
                  </w:rPr>
                </w:pPr>
                <w:r w:rsidRPr="006E19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97BB0" w:rsidRPr="00D021D2" w14:paraId="20F9826C" w14:textId="77777777" w:rsidTr="1DB0FA28">
        <w:trPr>
          <w:trHeight w:val="294"/>
        </w:trPr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61547D" w14:textId="755C8144" w:rsidR="339D58A6" w:rsidRPr="00D021D2" w:rsidRDefault="6631537B" w:rsidP="00D021D2">
            <w:pPr>
              <w:rPr>
                <w:rFonts w:ascii="Helvetica" w:eastAsia="Helvetica LT Std" w:hAnsi="Helvetica" w:cs="Helvetica"/>
              </w:rPr>
            </w:pPr>
            <w:r w:rsidRPr="1DB0FA28">
              <w:rPr>
                <w:rFonts w:ascii="Helvetica" w:eastAsia="Helvetica LT Std" w:hAnsi="Helvetica" w:cs="Helvetica"/>
              </w:rPr>
              <w:lastRenderedPageBreak/>
              <w:t>Adaptive Behavior</w:t>
            </w:r>
            <w:r w:rsidR="23682AA9" w:rsidRPr="1DB0FA28">
              <w:rPr>
                <w:rFonts w:ascii="Helvetica" w:eastAsia="Helvetica LT Std" w:hAnsi="Helvetica" w:cs="Helvetica"/>
              </w:rPr>
              <w:t xml:space="preserve"> Measures</w:t>
            </w:r>
            <w:r w:rsidRPr="1DB0FA28">
              <w:rPr>
                <w:rFonts w:ascii="Helvetica" w:eastAsia="Helvetica LT Std" w:hAnsi="Helvetica" w:cs="Helvetica"/>
              </w:rPr>
              <w:t xml:space="preserve">, </w:t>
            </w:r>
            <w:r w:rsidR="171F6AD9" w:rsidRPr="1DB0FA28">
              <w:rPr>
                <w:rFonts w:ascii="Helvetica" w:eastAsia="Helvetica LT Std" w:hAnsi="Helvetica" w:cs="Helvetica"/>
              </w:rPr>
              <w:t xml:space="preserve">only </w:t>
            </w:r>
            <w:r w:rsidRPr="1DB0FA28">
              <w:rPr>
                <w:rFonts w:ascii="Helvetica" w:eastAsia="Helvetica LT Std" w:hAnsi="Helvetica" w:cs="Helvetica"/>
              </w:rPr>
              <w:t>as applicable (Measure and score)</w:t>
            </w:r>
            <w:r w:rsidR="36E2CF71" w:rsidRPr="1DB0FA28">
              <w:rPr>
                <w:rFonts w:ascii="Helvetica" w:eastAsia="Helvetica LT Std" w:hAnsi="Helvetica" w:cs="Helvetica"/>
              </w:rPr>
              <w:t>:</w:t>
            </w:r>
          </w:p>
          <w:sdt>
            <w:sdtPr>
              <w:rPr>
                <w:rFonts w:ascii="Helvetica" w:eastAsia="Calibri" w:hAnsi="Helvetica" w:cs="Helvetica"/>
              </w:rPr>
              <w:id w:val="-974830259"/>
              <w:placeholder>
                <w:docPart w:val="DefaultPlaceholder_-1854013440"/>
              </w:placeholder>
              <w:showingPlcHdr/>
            </w:sdtPr>
            <w:sdtContent>
              <w:p w14:paraId="12FB0892" w14:textId="7BBFEA1C" w:rsidR="339D58A6" w:rsidRPr="00D021D2" w:rsidRDefault="002C6B1C" w:rsidP="00D021D2">
                <w:pPr>
                  <w:spacing w:before="49"/>
                  <w:ind w:right="-400"/>
                  <w:rPr>
                    <w:rFonts w:ascii="Helvetica" w:eastAsia="Calibri" w:hAnsi="Helvetica" w:cs="Helvetica"/>
                  </w:rPr>
                </w:pPr>
                <w:r w:rsidRPr="006E19A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A6B75F6" w14:textId="0C6E5F55" w:rsidR="1621056D" w:rsidRPr="00D021D2" w:rsidRDefault="1621056D" w:rsidP="00D021D2">
            <w:pPr>
              <w:spacing w:before="49"/>
              <w:ind w:right="-400"/>
              <w:rPr>
                <w:rFonts w:ascii="Helvetica" w:eastAsia="Calibri" w:hAnsi="Helvetica" w:cs="Helvetica"/>
              </w:rPr>
            </w:pPr>
          </w:p>
        </w:tc>
        <w:tc>
          <w:tcPr>
            <w:tcW w:w="4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254F88" w14:textId="449089B6" w:rsidR="0E24F051" w:rsidRPr="00D021D2" w:rsidRDefault="5FB61D3C" w:rsidP="00D021D2">
            <w:pPr>
              <w:spacing w:before="49"/>
              <w:ind w:right="-400"/>
              <w:rPr>
                <w:rFonts w:ascii="Helvetica" w:eastAsia="Helvetica LT Std" w:hAnsi="Helvetica" w:cs="Helvetica"/>
              </w:rPr>
            </w:pPr>
            <w:r w:rsidRPr="00D021D2">
              <w:rPr>
                <w:rFonts w:ascii="Helvetica" w:eastAsia="Helvetica LT Std" w:hAnsi="Helvetica" w:cs="Helvetica"/>
              </w:rPr>
              <w:t xml:space="preserve">Reading and ELA </w:t>
            </w:r>
            <w:r w:rsidR="14040367" w:rsidRPr="0E2255FF">
              <w:rPr>
                <w:rFonts w:ascii="Helvetica" w:eastAsia="Helvetica LT Std" w:hAnsi="Helvetica" w:cs="Helvetica"/>
              </w:rPr>
              <w:t>B</w:t>
            </w:r>
            <w:r w:rsidR="0CF7B1EE" w:rsidRPr="0E2255FF">
              <w:rPr>
                <w:rFonts w:ascii="Helvetica" w:eastAsia="Helvetica LT Std" w:hAnsi="Helvetica" w:cs="Helvetica"/>
              </w:rPr>
              <w:t>enchmark</w:t>
            </w:r>
            <w:r w:rsidRPr="00D021D2">
              <w:rPr>
                <w:rFonts w:ascii="Helvetica" w:eastAsia="Helvetica LT Std" w:hAnsi="Helvetica" w:cs="Helvetica"/>
              </w:rPr>
              <w:t xml:space="preserve"> </w:t>
            </w:r>
            <w:r w:rsidR="37EF8326" w:rsidRPr="00D021D2">
              <w:rPr>
                <w:rFonts w:ascii="Helvetica" w:eastAsia="Helvetica LT Std" w:hAnsi="Helvetica" w:cs="Helvetica"/>
              </w:rPr>
              <w:t>or</w:t>
            </w:r>
            <w:r w:rsidR="7DC806FD" w:rsidRPr="00D021D2">
              <w:rPr>
                <w:rFonts w:ascii="Helvetica" w:eastAsia="Helvetica LT Std" w:hAnsi="Helvetica" w:cs="Helvetica"/>
              </w:rPr>
              <w:t xml:space="preserve"> </w:t>
            </w:r>
            <w:r w:rsidR="2439AE40" w:rsidRPr="18CB85F0">
              <w:rPr>
                <w:rFonts w:ascii="Helvetica" w:eastAsia="Helvetica LT Std" w:hAnsi="Helvetica" w:cs="Helvetica"/>
              </w:rPr>
              <w:t>M</w:t>
            </w:r>
            <w:r w:rsidR="36C73F54" w:rsidRPr="18CB85F0">
              <w:rPr>
                <w:rFonts w:ascii="Helvetica" w:eastAsia="Helvetica LT Std" w:hAnsi="Helvetica" w:cs="Helvetica"/>
              </w:rPr>
              <w:t>easures</w:t>
            </w:r>
          </w:p>
          <w:p w14:paraId="333EB514" w14:textId="540C9702" w:rsidR="00D85953" w:rsidRPr="00D021D2" w:rsidRDefault="3FA35D97" w:rsidP="00D021D2">
            <w:pPr>
              <w:spacing w:before="49"/>
              <w:ind w:right="-400"/>
              <w:rPr>
                <w:rFonts w:ascii="Helvetica" w:eastAsia="Helvetica LT Std" w:hAnsi="Helvetica" w:cs="Helvetica"/>
              </w:rPr>
            </w:pPr>
            <w:r w:rsidRPr="1DB0FA28">
              <w:rPr>
                <w:rFonts w:ascii="Helvetica" w:eastAsia="Helvetica LT Std" w:hAnsi="Helvetica" w:cs="Helvetica"/>
              </w:rPr>
              <w:t>(Measure</w:t>
            </w:r>
            <w:r w:rsidR="094A6CC5" w:rsidRPr="1DB0FA28">
              <w:rPr>
                <w:rFonts w:ascii="Helvetica" w:eastAsia="Helvetica LT Std" w:hAnsi="Helvetica" w:cs="Helvetica"/>
              </w:rPr>
              <w:t xml:space="preserve"> </w:t>
            </w:r>
            <w:r w:rsidRPr="1DB0FA28">
              <w:rPr>
                <w:rFonts w:ascii="Helvetica" w:eastAsia="Helvetica LT Std" w:hAnsi="Helvetica" w:cs="Helvetica"/>
              </w:rPr>
              <w:t>and score)</w:t>
            </w:r>
            <w:r w:rsidR="31708B52" w:rsidRPr="1DB0FA28">
              <w:rPr>
                <w:rFonts w:ascii="Helvetica" w:eastAsia="Helvetica LT Std" w:hAnsi="Helvetica" w:cs="Helvetica"/>
              </w:rPr>
              <w:t>:</w:t>
            </w:r>
          </w:p>
          <w:sdt>
            <w:sdtPr>
              <w:rPr>
                <w:rFonts w:ascii="Helvetica" w:hAnsi="Helvetica" w:cs="Helvetica"/>
              </w:rPr>
              <w:id w:val="-1423412719"/>
              <w:placeholder>
                <w:docPart w:val="DefaultPlaceholder_-1854013440"/>
              </w:placeholder>
              <w:showingPlcHdr/>
            </w:sdtPr>
            <w:sdtContent>
              <w:p w14:paraId="2A3EACD6" w14:textId="31DCA039" w:rsidR="1621056D" w:rsidRPr="00D021D2" w:rsidRDefault="002C6B1C" w:rsidP="00D021D2">
                <w:pPr>
                  <w:spacing w:before="49"/>
                  <w:ind w:right="-400"/>
                  <w:rPr>
                    <w:rFonts w:ascii="Helvetica" w:hAnsi="Helvetica" w:cs="Helvetica"/>
                  </w:rPr>
                </w:pPr>
                <w:r w:rsidRPr="006E19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97BB0" w:rsidRPr="00D021D2" w14:paraId="6E4B495B" w14:textId="77777777" w:rsidTr="1DB0FA28">
        <w:trPr>
          <w:trHeight w:val="294"/>
        </w:trPr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B884ED" w14:textId="61AAF64F" w:rsidR="198F49CE" w:rsidRPr="00D021D2" w:rsidRDefault="6951E2B2" w:rsidP="00D021D2">
            <w:pPr>
              <w:spacing w:before="49"/>
              <w:ind w:right="-400"/>
              <w:rPr>
                <w:rFonts w:ascii="Helvetica" w:eastAsia="Helvetica LT Std" w:hAnsi="Helvetica" w:cs="Helvetica"/>
              </w:rPr>
            </w:pPr>
            <w:r w:rsidRPr="1DB0FA28">
              <w:rPr>
                <w:rFonts w:ascii="Helvetica" w:eastAsia="Helvetica LT Std" w:hAnsi="Helvetica" w:cs="Helvetica"/>
              </w:rPr>
              <w:t xml:space="preserve">Reading </w:t>
            </w:r>
            <w:r w:rsidR="5FE109A4" w:rsidRPr="1DB0FA28">
              <w:rPr>
                <w:rFonts w:ascii="Helvetica" w:eastAsia="Helvetica LT Std" w:hAnsi="Helvetica" w:cs="Helvetica"/>
              </w:rPr>
              <w:t>L</w:t>
            </w:r>
            <w:r w:rsidR="55B013C0" w:rsidRPr="1DB0FA28">
              <w:rPr>
                <w:rFonts w:ascii="Helvetica" w:eastAsia="Helvetica LT Std" w:hAnsi="Helvetica" w:cs="Helvetica"/>
              </w:rPr>
              <w:t xml:space="preserve">evel, </w:t>
            </w:r>
            <w:r w:rsidR="50D6EC53" w:rsidRPr="1DB0FA28">
              <w:rPr>
                <w:rFonts w:ascii="Helvetica" w:eastAsia="Helvetica LT Std" w:hAnsi="Helvetica" w:cs="Helvetica"/>
              </w:rPr>
              <w:t>only</w:t>
            </w:r>
            <w:r w:rsidRPr="1DB0FA28">
              <w:rPr>
                <w:rFonts w:ascii="Helvetica" w:eastAsia="Helvetica LT Std" w:hAnsi="Helvetica" w:cs="Helvetica"/>
              </w:rPr>
              <w:t xml:space="preserve"> as applicable</w:t>
            </w:r>
            <w:r w:rsidR="2CDA82C7" w:rsidRPr="1DB0FA28">
              <w:rPr>
                <w:rFonts w:ascii="Helvetica" w:eastAsia="Helvetica LT Std" w:hAnsi="Helvetica" w:cs="Helvetica"/>
              </w:rPr>
              <w:t xml:space="preserve"> </w:t>
            </w:r>
          </w:p>
          <w:p w14:paraId="5C281804" w14:textId="3FD78EB3" w:rsidR="00D85953" w:rsidRDefault="69348CF1" w:rsidP="00D021D2">
            <w:pPr>
              <w:spacing w:before="49"/>
              <w:ind w:right="-400"/>
              <w:rPr>
                <w:rFonts w:ascii="Helvetica" w:eastAsia="Helvetica LT Std" w:hAnsi="Helvetica" w:cs="Helvetica"/>
              </w:rPr>
            </w:pPr>
            <w:r w:rsidRPr="00D021D2">
              <w:rPr>
                <w:rFonts w:ascii="Helvetica" w:eastAsia="Helvetica LT Std" w:hAnsi="Helvetica" w:cs="Helvetica"/>
              </w:rPr>
              <w:t>(Measure</w:t>
            </w:r>
            <w:r w:rsidR="40C2DCD3" w:rsidRPr="00D021D2">
              <w:rPr>
                <w:rFonts w:ascii="Helvetica" w:eastAsia="Helvetica LT Std" w:hAnsi="Helvetica" w:cs="Helvetica"/>
              </w:rPr>
              <w:t xml:space="preserve"> </w:t>
            </w:r>
            <w:r w:rsidR="5044A691" w:rsidRPr="00D021D2">
              <w:rPr>
                <w:rFonts w:ascii="Helvetica" w:eastAsia="Helvetica LT Std" w:hAnsi="Helvetica" w:cs="Helvetica"/>
              </w:rPr>
              <w:t>and score)</w:t>
            </w:r>
            <w:r w:rsidR="0A838445" w:rsidRPr="00D021D2">
              <w:rPr>
                <w:rFonts w:ascii="Helvetica" w:eastAsia="Helvetica LT Std" w:hAnsi="Helvetica" w:cs="Helvetica"/>
              </w:rPr>
              <w:t>:</w:t>
            </w:r>
          </w:p>
          <w:p w14:paraId="10066FEA" w14:textId="77777777" w:rsidR="00110A10" w:rsidRPr="00D021D2" w:rsidRDefault="00110A10" w:rsidP="00D021D2">
            <w:pPr>
              <w:spacing w:before="49"/>
              <w:ind w:right="-400"/>
              <w:rPr>
                <w:rFonts w:ascii="Helvetica" w:eastAsia="Helvetica LT Std" w:hAnsi="Helvetica" w:cs="Helvetica"/>
              </w:rPr>
            </w:pPr>
          </w:p>
          <w:sdt>
            <w:sdtPr>
              <w:rPr>
                <w:rFonts w:ascii="Helvetica" w:eastAsia="Calibri" w:hAnsi="Helvetica" w:cs="Helvetica"/>
              </w:rPr>
              <w:id w:val="1542941508"/>
              <w:placeholder>
                <w:docPart w:val="DefaultPlaceholder_-1854013440"/>
              </w:placeholder>
              <w:showingPlcHdr/>
            </w:sdtPr>
            <w:sdtContent>
              <w:p w14:paraId="66CBCA62" w14:textId="33DA66A3" w:rsidR="1621056D" w:rsidRPr="00D021D2" w:rsidRDefault="002C6B1C" w:rsidP="00F254B1">
                <w:pPr>
                  <w:spacing w:before="49"/>
                  <w:ind w:right="-400"/>
                  <w:rPr>
                    <w:rFonts w:ascii="Helvetica" w:eastAsia="Calibri" w:hAnsi="Helvetica" w:cs="Helvetica"/>
                  </w:rPr>
                </w:pPr>
                <w:r w:rsidRPr="006E19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EC7DDB" w14:textId="113D7185" w:rsidR="00D021D2" w:rsidRDefault="45C85590" w:rsidP="00D021D2">
            <w:pPr>
              <w:spacing w:before="49"/>
              <w:rPr>
                <w:rFonts w:ascii="Helvetica" w:eastAsia="Helvetica LT Std" w:hAnsi="Helvetica" w:cs="Helvetica"/>
              </w:rPr>
            </w:pPr>
            <w:r w:rsidRPr="00D021D2">
              <w:rPr>
                <w:rFonts w:ascii="Helvetica" w:eastAsia="Helvetica LT Std" w:hAnsi="Helvetica" w:cs="Helvetica"/>
              </w:rPr>
              <w:t>Curriculum Based Measures</w:t>
            </w:r>
            <w:r w:rsidR="198556E5" w:rsidRPr="00D021D2">
              <w:rPr>
                <w:rFonts w:ascii="Helvetica" w:eastAsia="Helvetica LT Std" w:hAnsi="Helvetica" w:cs="Helvetica"/>
              </w:rPr>
              <w:t xml:space="preserve"> or</w:t>
            </w:r>
            <w:r w:rsidR="00CE51A4" w:rsidRPr="00D021D2">
              <w:rPr>
                <w:rFonts w:ascii="Helvetica" w:eastAsia="Helvetica LT Std" w:hAnsi="Helvetica" w:cs="Helvetica"/>
              </w:rPr>
              <w:t xml:space="preserve"> </w:t>
            </w:r>
            <w:r w:rsidR="198556E5" w:rsidRPr="00D021D2">
              <w:rPr>
                <w:rFonts w:ascii="Helvetica" w:eastAsia="Helvetica LT Std" w:hAnsi="Helvetica" w:cs="Helvetica"/>
              </w:rPr>
              <w:t>Progress Monitoring Measures</w:t>
            </w:r>
            <w:r w:rsidR="68384DE8" w:rsidRPr="7FA62542">
              <w:rPr>
                <w:rFonts w:ascii="Helvetica" w:eastAsia="Helvetica LT Std" w:hAnsi="Helvetica" w:cs="Helvetica"/>
              </w:rPr>
              <w:t>,</w:t>
            </w:r>
            <w:r w:rsidR="198556E5" w:rsidRPr="00D021D2">
              <w:rPr>
                <w:rFonts w:ascii="Helvetica" w:eastAsia="Helvetica LT Std" w:hAnsi="Helvetica" w:cs="Helvetica"/>
              </w:rPr>
              <w:t xml:space="preserve"> </w:t>
            </w:r>
            <w:r w:rsidR="68384DE8" w:rsidRPr="6209FD69">
              <w:rPr>
                <w:rFonts w:ascii="Helvetica" w:eastAsia="Helvetica LT Std" w:hAnsi="Helvetica" w:cs="Helvetica"/>
              </w:rPr>
              <w:t>only</w:t>
            </w:r>
            <w:r w:rsidR="20D3B58A" w:rsidRPr="6209FD69">
              <w:rPr>
                <w:rFonts w:ascii="Helvetica" w:eastAsia="Helvetica LT Std" w:hAnsi="Helvetica" w:cs="Helvetica"/>
              </w:rPr>
              <w:t xml:space="preserve"> </w:t>
            </w:r>
            <w:r w:rsidRPr="00D021D2">
              <w:rPr>
                <w:rFonts w:ascii="Helvetica" w:eastAsia="Helvetica LT Std" w:hAnsi="Helvetica" w:cs="Helvetica"/>
              </w:rPr>
              <w:t>as</w:t>
            </w:r>
            <w:r w:rsidR="24685B6F" w:rsidRPr="00D021D2">
              <w:rPr>
                <w:rFonts w:ascii="Helvetica" w:eastAsia="Helvetica LT Std" w:hAnsi="Helvetica" w:cs="Helvetica"/>
              </w:rPr>
              <w:t xml:space="preserve"> </w:t>
            </w:r>
            <w:r w:rsidR="23FED5C0" w:rsidRPr="00D021D2">
              <w:rPr>
                <w:rFonts w:ascii="Helvetica" w:eastAsia="Helvetica LT Std" w:hAnsi="Helvetica" w:cs="Helvetica"/>
              </w:rPr>
              <w:t>applicable</w:t>
            </w:r>
            <w:r w:rsidR="40A1DF48" w:rsidRPr="00D021D2">
              <w:rPr>
                <w:rFonts w:ascii="Helvetica" w:eastAsia="Helvetica LT Std" w:hAnsi="Helvetica" w:cs="Helvetica"/>
              </w:rPr>
              <w:t xml:space="preserve">: </w:t>
            </w:r>
          </w:p>
          <w:p w14:paraId="4BB2A8BF" w14:textId="52727AB0" w:rsidR="00D85953" w:rsidRPr="00D021D2" w:rsidRDefault="40A1DF48" w:rsidP="00D021D2">
            <w:pPr>
              <w:spacing w:before="49"/>
              <w:rPr>
                <w:rFonts w:ascii="Helvetica" w:eastAsia="Helvetica LT Std" w:hAnsi="Helvetica" w:cs="Helvetica"/>
              </w:rPr>
            </w:pPr>
            <w:r w:rsidRPr="00D021D2">
              <w:rPr>
                <w:rFonts w:ascii="Helvetica" w:eastAsia="Helvetica LT Std" w:hAnsi="Helvetica" w:cs="Helvetica"/>
              </w:rPr>
              <w:t>(Measure and score)</w:t>
            </w:r>
            <w:r w:rsidR="6C983C8C" w:rsidRPr="00D021D2">
              <w:rPr>
                <w:rFonts w:ascii="Helvetica" w:eastAsia="Helvetica LT Std" w:hAnsi="Helvetica" w:cs="Helvetica"/>
              </w:rPr>
              <w:t>:</w:t>
            </w:r>
          </w:p>
          <w:sdt>
            <w:sdtPr>
              <w:rPr>
                <w:rFonts w:ascii="Helvetica" w:hAnsi="Helvetica" w:cs="Helvetica"/>
              </w:rPr>
              <w:id w:val="-2012280102"/>
              <w:placeholder>
                <w:docPart w:val="DefaultPlaceholder_-1854013440"/>
              </w:placeholder>
              <w:showingPlcHdr/>
            </w:sdtPr>
            <w:sdtContent>
              <w:p w14:paraId="35136116" w14:textId="52FAE639" w:rsidR="1621056D" w:rsidRPr="00D021D2" w:rsidRDefault="002C6B1C" w:rsidP="00D021D2">
                <w:pPr>
                  <w:spacing w:after="200" w:line="276" w:lineRule="auto"/>
                  <w:rPr>
                    <w:rFonts w:ascii="Helvetica" w:hAnsi="Helvetica" w:cs="Helvetica"/>
                  </w:rPr>
                </w:pPr>
                <w:r w:rsidRPr="006E19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97BB0" w:rsidRPr="00D021D2" w14:paraId="69DDA28B" w14:textId="77777777" w:rsidTr="1DB0FA28">
        <w:trPr>
          <w:trHeight w:val="1018"/>
        </w:trPr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3AC293" w14:textId="095EEB8D" w:rsidR="6267EEB4" w:rsidRDefault="3AF73F02" w:rsidP="1DB0FA28">
            <w:pPr>
              <w:spacing w:before="49"/>
              <w:ind w:right="-400"/>
              <w:rPr>
                <w:rFonts w:ascii="Helvetica" w:eastAsia="Helvetica LT Std" w:hAnsi="Helvetica" w:cs="Helvetica"/>
              </w:rPr>
            </w:pPr>
            <w:r w:rsidRPr="1DB0FA28">
              <w:rPr>
                <w:rFonts w:ascii="Helvetica" w:eastAsia="Helvetica LT Std" w:hAnsi="Helvetica" w:cs="Helvetica"/>
              </w:rPr>
              <w:t>Communication Measures</w:t>
            </w:r>
            <w:r w:rsidR="79DAD78E" w:rsidRPr="1DB0FA28">
              <w:rPr>
                <w:rFonts w:ascii="Helvetica" w:eastAsia="Helvetica LT Std" w:hAnsi="Helvetica" w:cs="Helvetica"/>
              </w:rPr>
              <w:t xml:space="preserve">, only as </w:t>
            </w:r>
          </w:p>
          <w:p w14:paraId="7655F0EB" w14:textId="22EBA3EA" w:rsidR="6267EEB4" w:rsidRDefault="79DAD78E" w:rsidP="1DB0FA28">
            <w:pPr>
              <w:spacing w:before="49"/>
              <w:ind w:right="-400"/>
              <w:rPr>
                <w:rFonts w:ascii="Helvetica" w:eastAsia="Helvetica LT Std" w:hAnsi="Helvetica" w:cs="Helvetica"/>
              </w:rPr>
            </w:pPr>
            <w:r w:rsidRPr="1DB0FA28">
              <w:rPr>
                <w:rFonts w:ascii="Helvetica" w:eastAsia="Helvetica LT Std" w:hAnsi="Helvetica" w:cs="Helvetica"/>
              </w:rPr>
              <w:t>applicable (Measure and score):</w:t>
            </w:r>
          </w:p>
          <w:sdt>
            <w:sdtPr>
              <w:rPr>
                <w:rFonts w:ascii="Helvetica" w:hAnsi="Helvetica" w:cs="Helvetica"/>
              </w:rPr>
              <w:id w:val="106935356"/>
              <w:placeholder>
                <w:docPart w:val="DefaultPlaceholder_-1854013440"/>
              </w:placeholder>
              <w:showingPlcHdr/>
            </w:sdtPr>
            <w:sdtContent>
              <w:p w14:paraId="702DB7AD" w14:textId="6A9CE566" w:rsidR="6267EEB4" w:rsidRPr="00D021D2" w:rsidRDefault="002C6B1C" w:rsidP="00D021D2">
                <w:pPr>
                  <w:spacing w:before="49" w:after="200" w:line="276" w:lineRule="auto"/>
                  <w:rPr>
                    <w:rFonts w:ascii="Helvetica" w:hAnsi="Helvetica" w:cs="Helvetica"/>
                  </w:rPr>
                </w:pPr>
                <w:r w:rsidRPr="006E19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39EC74" w14:textId="7DA5A90F" w:rsidR="149E51F1" w:rsidRPr="00D021D2" w:rsidRDefault="149E51F1" w:rsidP="00D021D2">
            <w:pPr>
              <w:rPr>
                <w:rFonts w:ascii="Helvetica" w:eastAsia="Helvetica LT Std" w:hAnsi="Helvetica" w:cs="Helvetica"/>
              </w:rPr>
            </w:pPr>
            <w:r w:rsidRPr="00D021D2">
              <w:rPr>
                <w:rFonts w:ascii="Helvetica" w:eastAsia="Helvetica LT Std" w:hAnsi="Helvetica" w:cs="Helvetica"/>
              </w:rPr>
              <w:t>Other:</w:t>
            </w:r>
          </w:p>
          <w:sdt>
            <w:sdtPr>
              <w:rPr>
                <w:rFonts w:ascii="Helvetica" w:hAnsi="Helvetica" w:cs="Helvetica"/>
              </w:rPr>
              <w:id w:val="1622644038"/>
              <w:placeholder>
                <w:docPart w:val="DefaultPlaceholder_-1854013440"/>
              </w:placeholder>
              <w:showingPlcHdr/>
            </w:sdtPr>
            <w:sdtContent>
              <w:p w14:paraId="0DBFC403" w14:textId="7E2D65F4" w:rsidR="1621056D" w:rsidRPr="00D021D2" w:rsidRDefault="002C6B1C" w:rsidP="00D021D2">
                <w:pPr>
                  <w:spacing w:after="200" w:line="276" w:lineRule="auto"/>
                  <w:rPr>
                    <w:rFonts w:ascii="Helvetica" w:hAnsi="Helvetica" w:cs="Helvetica"/>
                  </w:rPr>
                </w:pPr>
                <w:r w:rsidRPr="006E19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24D40E3" w14:textId="07C584B2" w:rsidR="788B2926" w:rsidRPr="00270B8F" w:rsidRDefault="788B2926" w:rsidP="1621056D">
      <w:pPr>
        <w:spacing w:before="49" w:after="0"/>
        <w:ind w:right="-20"/>
        <w:jc w:val="both"/>
        <w:rPr>
          <w:rFonts w:ascii="Helvetica" w:hAnsi="Helvetica" w:cs="Helvetica"/>
        </w:rPr>
      </w:pPr>
      <w:r w:rsidRPr="00270B8F">
        <w:rPr>
          <w:rFonts w:ascii="Helvetica" w:eastAsia="Helvetica LT Std" w:hAnsi="Helvetica" w:cs="Helvetica"/>
        </w:rPr>
        <w:t xml:space="preserve"> </w:t>
      </w:r>
    </w:p>
    <w:p w14:paraId="14DA802B" w14:textId="52F1E50D" w:rsidR="78A47F7F" w:rsidRPr="00FA0881" w:rsidRDefault="001243F0" w:rsidP="1DB0FA28">
      <w:pPr>
        <w:spacing w:before="49" w:after="0"/>
        <w:ind w:right="-20"/>
        <w:jc w:val="both"/>
        <w:rPr>
          <w:rFonts w:ascii="Helvetica" w:eastAsia="Helvetica LT Std" w:hAnsi="Helvetica" w:cs="Helvetica"/>
          <w:b/>
          <w:bCs/>
        </w:rPr>
      </w:pPr>
      <w:r w:rsidRPr="00270B8F">
        <w:rPr>
          <w:rFonts w:ascii="Helvetica" w:hAnsi="Helvetica" w:cs="Helvetica"/>
          <w:noProof/>
        </w:rPr>
        <mc:AlternateContent>
          <mc:Choice Requires="wps">
            <w:drawing>
              <wp:inline distT="0" distB="0" distL="0" distR="0" wp14:anchorId="2B87C21B" wp14:editId="6F7689ED">
                <wp:extent cx="5981700" cy="2228850"/>
                <wp:effectExtent l="0" t="0" r="19050" b="19050"/>
                <wp:docPr id="18017837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228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C595C3E" w14:textId="26CB6ED3" w:rsidR="001243F0" w:rsidRPr="00C34E1A" w:rsidRDefault="001243F0" w:rsidP="001243F0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4E1A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 xml:space="preserve">Conclusion on English, Literacy, and ELA </w:t>
                            </w:r>
                            <w:r w:rsidR="008A3D9F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 xml:space="preserve">Assessment </w:t>
                            </w:r>
                            <w:r w:rsidRPr="00C34E1A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 xml:space="preserve">Performances: </w:t>
                            </w:r>
                          </w:p>
                          <w:p w14:paraId="7B3484AC" w14:textId="1AB936A0" w:rsidR="001243F0" w:rsidRPr="00C34E1A" w:rsidRDefault="001243F0" w:rsidP="001243F0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C34E1A">
                              <w:rPr>
                                <w:rFonts w:ascii="Helvetica" w:hAnsi="Helvetica" w:cs="Helvetica"/>
                              </w:rPr>
                              <w:t xml:space="preserve">The </w:t>
                            </w:r>
                            <w:r w:rsidR="00C22D8A">
                              <w:rPr>
                                <w:rFonts w:ascii="Helvetica" w:hAnsi="Helvetica" w:cs="Helvetica"/>
                              </w:rPr>
                              <w:t>student’s</w:t>
                            </w:r>
                            <w:r w:rsidRPr="00C34E1A">
                              <w:rPr>
                                <w:rFonts w:ascii="Helvetica" w:hAnsi="Helvetica" w:cs="Helvetica"/>
                              </w:rPr>
                              <w:t xml:space="preserve"> overall assessment performance</w:t>
                            </w:r>
                            <w:r w:rsidR="006E4CA3">
                              <w:rPr>
                                <w:rFonts w:ascii="Helvetica" w:hAnsi="Helvetica" w:cs="Helvetica"/>
                              </w:rPr>
                              <w:t>s</w:t>
                            </w:r>
                            <w:r w:rsidRPr="00C34E1A">
                              <w:rPr>
                                <w:rFonts w:ascii="Helvetica" w:hAnsi="Helvetica" w:cs="Helvetica"/>
                              </w:rPr>
                              <w:t xml:space="preserve"> in English demonstrate the ability to </w:t>
                            </w:r>
                            <w:r w:rsidR="00CE7A46">
                              <w:rPr>
                                <w:rFonts w:ascii="Helvetica" w:hAnsi="Helvetica" w:cs="Helvetica"/>
                              </w:rPr>
                              <w:t>participate</w:t>
                            </w:r>
                            <w:r w:rsidRPr="00C34E1A">
                              <w:rPr>
                                <w:rFonts w:ascii="Helvetica" w:hAnsi="Helvetica" w:cs="Helvetica"/>
                              </w:rPr>
                              <w:t xml:space="preserve"> in Alternate Curriculum classrooms where English is the primary language of instruction:</w:t>
                            </w:r>
                            <w:r w:rsidRPr="00C34E1A">
                              <w:rPr>
                                <w:rFonts w:ascii="Helvetica" w:hAnsi="Helvetica" w:cs="Helvetica"/>
                              </w:rPr>
                              <w:tab/>
                            </w:r>
                          </w:p>
                          <w:p w14:paraId="28D2A5A2" w14:textId="79B7E039" w:rsidR="001243F0" w:rsidRPr="001912B7" w:rsidRDefault="001243F0" w:rsidP="001243F0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</w:pPr>
                            <w:r w:rsidRPr="00C34E1A">
                              <w:rPr>
                                <w:rFonts w:ascii="Helvetica" w:hAnsi="Helvetica" w:cs="Helvetica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Helvetica" w:hAnsi="Helvetica" w:cs="Helvetica"/>
                                </w:rPr>
                                <w:id w:val="-3494894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10A10">
                                  <w:rPr>
                                    <w:rFonts w:ascii="MS Gothic" w:eastAsia="MS Gothic" w:hAnsi="MS Gothic" w:cs="Helvetica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10A10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Pr="001912B7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 xml:space="preserve">All or most of the time   </w:t>
                            </w:r>
                            <w:sdt>
                              <w:sdtPr>
                                <w:rPr>
                                  <w:rFonts w:ascii="Helvetica" w:hAnsi="Helvetica" w:cs="Helvetica"/>
                                  <w:b/>
                                  <w:bCs/>
                                </w:rPr>
                                <w:id w:val="-14250276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10A10">
                                  <w:rPr>
                                    <w:rFonts w:ascii="MS Gothic" w:eastAsia="MS Gothic" w:hAnsi="MS Gothic" w:cs="Helvetica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110A10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 xml:space="preserve"> </w:t>
                            </w:r>
                            <w:r w:rsidRPr="001912B7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 xml:space="preserve">Some of the time   </w:t>
                            </w:r>
                            <w:r w:rsidRPr="001912B7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Helvetica" w:hAnsi="Helvetica" w:cs="Helvetica"/>
                                  <w:b/>
                                  <w:bCs/>
                                </w:rPr>
                                <w:id w:val="121276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10A10">
                                  <w:rPr>
                                    <w:rFonts w:ascii="MS Gothic" w:eastAsia="MS Gothic" w:hAnsi="MS Gothic" w:cs="Helvetica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110A10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 xml:space="preserve"> </w:t>
                            </w:r>
                            <w:r w:rsidRPr="001912B7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 xml:space="preserve">Rarely  </w:t>
                            </w:r>
                          </w:p>
                          <w:p w14:paraId="3429081A" w14:textId="72F10CAB" w:rsidR="001243F0" w:rsidRPr="00C34E1A" w:rsidRDefault="001243F0" w:rsidP="001243F0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C34E1A">
                              <w:rPr>
                                <w:rFonts w:ascii="Helvetica" w:hAnsi="Helvetica" w:cs="Helvetica"/>
                              </w:rPr>
                              <w:t xml:space="preserve">The </w:t>
                            </w:r>
                            <w:r w:rsidR="00CE7A46">
                              <w:rPr>
                                <w:rFonts w:ascii="Helvetica" w:hAnsi="Helvetica" w:cs="Helvetica"/>
                              </w:rPr>
                              <w:t>student’s</w:t>
                            </w:r>
                            <w:r w:rsidRPr="00C34E1A">
                              <w:rPr>
                                <w:rFonts w:ascii="Helvetica" w:hAnsi="Helvetica" w:cs="Helvetica"/>
                              </w:rPr>
                              <w:t xml:space="preserve"> rate of language acquisition is primarily attributed to the student’s disability rather than to English language proficiency (ELP): </w:t>
                            </w:r>
                            <w:r w:rsidRPr="00C34E1A">
                              <w:rPr>
                                <w:rFonts w:ascii="Helvetica" w:hAnsi="Helvetica" w:cs="Helvetica"/>
                              </w:rPr>
                              <w:tab/>
                            </w:r>
                            <w:r w:rsidRPr="00C34E1A">
                              <w:rPr>
                                <w:rFonts w:ascii="Helvetica" w:hAnsi="Helvetica" w:cs="Helvetica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Helvetica" w:hAnsi="Helvetica" w:cs="Helvetica"/>
                                </w:rPr>
                                <w:id w:val="11134087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10A10">
                                  <w:rPr>
                                    <w:rFonts w:ascii="MS Gothic" w:eastAsia="MS Gothic" w:hAnsi="MS Gothic" w:cs="Helvetica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10A10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Pr="00C34E1A">
                              <w:rPr>
                                <w:rFonts w:ascii="Helvetica" w:hAnsi="Helvetica" w:cs="Helvetica"/>
                              </w:rPr>
                              <w:t>Yes</w:t>
                            </w:r>
                            <w:r w:rsidRPr="00C34E1A">
                              <w:rPr>
                                <w:rFonts w:ascii="Helvetica" w:hAnsi="Helvetica" w:cs="Helvetica"/>
                              </w:rPr>
                              <w:tab/>
                              <w:t xml:space="preserve">      </w:t>
                            </w:r>
                            <w:sdt>
                              <w:sdtPr>
                                <w:rPr>
                                  <w:rFonts w:ascii="Helvetica" w:hAnsi="Helvetica" w:cs="Helvetica"/>
                                </w:rPr>
                                <w:id w:val="17853034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10A10">
                                  <w:rPr>
                                    <w:rFonts w:ascii="MS Gothic" w:eastAsia="MS Gothic" w:hAnsi="MS Gothic" w:cs="Helvetica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10A10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Pr="00C34E1A">
                              <w:rPr>
                                <w:rFonts w:ascii="Helvetica" w:hAnsi="Helvetica" w:cs="Helvetica"/>
                              </w:rPr>
                              <w:t xml:space="preserve">No </w:t>
                            </w:r>
                          </w:p>
                          <w:p w14:paraId="25289587" w14:textId="1172C5A3" w:rsidR="001243F0" w:rsidRPr="00C34E1A" w:rsidRDefault="001243F0" w:rsidP="001243F0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C34E1A">
                              <w:rPr>
                                <w:rFonts w:ascii="Helvetica" w:hAnsi="Helvetica" w:cs="Helvetica"/>
                              </w:rPr>
                              <w:t xml:space="preserve">The </w:t>
                            </w:r>
                            <w:r w:rsidR="00CE7A46">
                              <w:rPr>
                                <w:rFonts w:ascii="Helvetica" w:hAnsi="Helvetica" w:cs="Helvetica"/>
                              </w:rPr>
                              <w:t xml:space="preserve">student’s </w:t>
                            </w:r>
                            <w:r w:rsidRPr="00C34E1A">
                              <w:rPr>
                                <w:rFonts w:ascii="Helvetica" w:hAnsi="Helvetica" w:cs="Helvetica"/>
                              </w:rPr>
                              <w:t>level of ELP is no longer a barrier to full participation in the individualized program of instruction, as specified in IEP goals.</w:t>
                            </w:r>
                            <w:r w:rsidRPr="00C34E1A">
                              <w:rPr>
                                <w:rFonts w:ascii="Helvetica" w:hAnsi="Helvetica" w:cs="Helvetica"/>
                              </w:rPr>
                              <w:tab/>
                            </w:r>
                            <w:r w:rsidRPr="00C34E1A"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            </w:t>
                            </w:r>
                            <w:sdt>
                              <w:sdtPr>
                                <w:rPr>
                                  <w:rFonts w:ascii="Helvetica" w:hAnsi="Helvetica" w:cs="Helvetica"/>
                                  <w:color w:val="000000"/>
                                </w:rPr>
                                <w:id w:val="17531646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10A10">
                                  <w:rPr>
                                    <w:rFonts w:ascii="MS Gothic" w:eastAsia="MS Gothic" w:hAnsi="MS Gothic" w:cs="Helvetica" w:hint="eastAsia"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 w:rsidRPr="00C34E1A">
                              <w:rPr>
                                <w:rFonts w:ascii="Helvetica" w:hAnsi="Helvetica" w:cs="Helvetica"/>
                              </w:rPr>
                              <w:t>Yes</w:t>
                            </w:r>
                            <w:r w:rsidRPr="00C34E1A">
                              <w:rPr>
                                <w:rFonts w:ascii="Helvetica" w:hAnsi="Helvetica" w:cs="Helvetica"/>
                              </w:rPr>
                              <w:tab/>
                              <w:t xml:space="preserve">      </w:t>
                            </w:r>
                            <w:sdt>
                              <w:sdtPr>
                                <w:rPr>
                                  <w:rFonts w:ascii="Helvetica" w:hAnsi="Helvetica" w:cs="Helvetica"/>
                                </w:rPr>
                                <w:id w:val="528267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10A10">
                                  <w:rPr>
                                    <w:rFonts w:ascii="MS Gothic" w:eastAsia="MS Gothic" w:hAnsi="MS Gothic" w:cs="Helvetica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10A10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Pr="00C34E1A">
                              <w:rPr>
                                <w:rFonts w:ascii="Helvetica" w:hAnsi="Helvetica" w:cs="Helvetica"/>
                              </w:rPr>
                              <w:t xml:space="preserve">No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B87C21B" id="_x0000_s1028" style="width:471pt;height:17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" fillcolor="#deeaf6 [664]">
                <v:textbox>
                  <w:txbxContent>
                    <w:p w14:paraId="2C595C3E" w14:textId="26CB6ED3" w:rsidR="001243F0" w:rsidRPr="00C34E1A" w:rsidRDefault="001243F0" w:rsidP="001243F0">
                      <w:pP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</w:pPr>
                      <w:r w:rsidRPr="00C34E1A">
                        <w:rPr>
                          <w:rFonts w:ascii="Helvetica" w:hAnsi="Helvetica" w:cs="Helvetica"/>
                          <w:b/>
                          <w:bCs/>
                        </w:rPr>
                        <w:t xml:space="preserve">Conclusion on English, Literacy, and ELA </w:t>
                      </w:r>
                      <w:r w:rsidR="008A3D9F">
                        <w:rPr>
                          <w:rFonts w:ascii="Helvetica" w:hAnsi="Helvetica" w:cs="Helvetica"/>
                          <w:b/>
                          <w:bCs/>
                        </w:rPr>
                        <w:t xml:space="preserve">Assessment </w:t>
                      </w:r>
                      <w:r w:rsidRPr="00C34E1A">
                        <w:rPr>
                          <w:rFonts w:ascii="Helvetica" w:hAnsi="Helvetica" w:cs="Helvetica"/>
                          <w:b/>
                          <w:bCs/>
                        </w:rPr>
                        <w:t xml:space="preserve">Performances: </w:t>
                      </w:r>
                    </w:p>
                    <w:p w14:paraId="7B3484AC" w14:textId="1AB936A0" w:rsidR="001243F0" w:rsidRPr="00C34E1A" w:rsidRDefault="001243F0" w:rsidP="001243F0">
                      <w:pPr>
                        <w:rPr>
                          <w:rFonts w:ascii="Helvetica" w:hAnsi="Helvetica" w:cs="Helvetica"/>
                        </w:rPr>
                      </w:pPr>
                      <w:r w:rsidRPr="00C34E1A">
                        <w:rPr>
                          <w:rFonts w:ascii="Helvetica" w:hAnsi="Helvetica" w:cs="Helvetica"/>
                        </w:rPr>
                        <w:t xml:space="preserve">The </w:t>
                      </w:r>
                      <w:r w:rsidR="00C22D8A">
                        <w:rPr>
                          <w:rFonts w:ascii="Helvetica" w:hAnsi="Helvetica" w:cs="Helvetica"/>
                        </w:rPr>
                        <w:t>student’s</w:t>
                      </w:r>
                      <w:r w:rsidRPr="00C34E1A">
                        <w:rPr>
                          <w:rFonts w:ascii="Helvetica" w:hAnsi="Helvetica" w:cs="Helvetica"/>
                        </w:rPr>
                        <w:t xml:space="preserve"> overall assessment performance</w:t>
                      </w:r>
                      <w:r w:rsidR="006E4CA3">
                        <w:rPr>
                          <w:rFonts w:ascii="Helvetica" w:hAnsi="Helvetica" w:cs="Helvetica"/>
                        </w:rPr>
                        <w:t>s</w:t>
                      </w:r>
                      <w:r w:rsidRPr="00C34E1A">
                        <w:rPr>
                          <w:rFonts w:ascii="Helvetica" w:hAnsi="Helvetica" w:cs="Helvetica"/>
                        </w:rPr>
                        <w:t xml:space="preserve"> in English demonstrate the ability to </w:t>
                      </w:r>
                      <w:r w:rsidR="00CE7A46">
                        <w:rPr>
                          <w:rFonts w:ascii="Helvetica" w:hAnsi="Helvetica" w:cs="Helvetica"/>
                        </w:rPr>
                        <w:t>participate</w:t>
                      </w:r>
                      <w:r w:rsidRPr="00C34E1A">
                        <w:rPr>
                          <w:rFonts w:ascii="Helvetica" w:hAnsi="Helvetica" w:cs="Helvetica"/>
                        </w:rPr>
                        <w:t xml:space="preserve"> in Alternate Curriculum classrooms where English is the primary language of instruction:</w:t>
                      </w:r>
                      <w:r w:rsidRPr="00C34E1A">
                        <w:rPr>
                          <w:rFonts w:ascii="Helvetica" w:hAnsi="Helvetica" w:cs="Helvetica"/>
                        </w:rPr>
                        <w:tab/>
                      </w:r>
                    </w:p>
                    <w:p w14:paraId="28D2A5A2" w14:textId="79B7E039" w:rsidR="001243F0" w:rsidRPr="001912B7" w:rsidRDefault="001243F0" w:rsidP="001243F0">
                      <w:pPr>
                        <w:rPr>
                          <w:rFonts w:ascii="Helvetica" w:hAnsi="Helvetica" w:cs="Helvetica"/>
                          <w:b/>
                          <w:bCs/>
                        </w:rPr>
                      </w:pPr>
                      <w:r w:rsidRPr="00C34E1A">
                        <w:rPr>
                          <w:rFonts w:ascii="Helvetica" w:hAnsi="Helvetica" w:cs="Helvetica"/>
                        </w:rPr>
                        <w:tab/>
                      </w:r>
                      <w:sdt>
                        <w:sdtPr>
                          <w:rPr>
                            <w:rFonts w:ascii="Helvetica" w:hAnsi="Helvetica" w:cs="Helvetica"/>
                          </w:rPr>
                          <w:id w:val="-3494894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10A10">
                            <w:rPr>
                              <w:rFonts w:ascii="MS Gothic" w:eastAsia="MS Gothic" w:hAnsi="MS Gothic" w:cs="Helvetica" w:hint="eastAsia"/>
                            </w:rPr>
                            <w:t>☐</w:t>
                          </w:r>
                        </w:sdtContent>
                      </w:sdt>
                      <w:r w:rsidR="00110A10">
                        <w:rPr>
                          <w:rFonts w:ascii="Helvetica" w:hAnsi="Helvetica" w:cs="Helvetica"/>
                        </w:rPr>
                        <w:t xml:space="preserve"> </w:t>
                      </w:r>
                      <w:r w:rsidRPr="001912B7">
                        <w:rPr>
                          <w:rFonts w:ascii="Helvetica" w:hAnsi="Helvetica" w:cs="Helvetica"/>
                          <w:b/>
                          <w:bCs/>
                        </w:rPr>
                        <w:t xml:space="preserve">All or most of the time   </w:t>
                      </w:r>
                      <w:sdt>
                        <w:sdtPr>
                          <w:rPr>
                            <w:rFonts w:ascii="Helvetica" w:hAnsi="Helvetica" w:cs="Helvetica"/>
                            <w:b/>
                            <w:bCs/>
                          </w:rPr>
                          <w:id w:val="-14250276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10A10">
                            <w:rPr>
                              <w:rFonts w:ascii="MS Gothic" w:eastAsia="MS Gothic" w:hAnsi="MS Gothic" w:cs="Helvetica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110A10">
                        <w:rPr>
                          <w:rFonts w:ascii="Helvetica" w:hAnsi="Helvetica" w:cs="Helvetica"/>
                          <w:b/>
                          <w:bCs/>
                        </w:rPr>
                        <w:t xml:space="preserve"> </w:t>
                      </w:r>
                      <w:r w:rsidRPr="001912B7">
                        <w:rPr>
                          <w:rFonts w:ascii="Helvetica" w:hAnsi="Helvetica" w:cs="Helvetica"/>
                          <w:b/>
                          <w:bCs/>
                        </w:rPr>
                        <w:t xml:space="preserve">Some of the time   </w:t>
                      </w:r>
                      <w:r w:rsidRPr="001912B7">
                        <w:rPr>
                          <w:rFonts w:ascii="Helvetica" w:hAnsi="Helvetica" w:cs="Helvetica"/>
                          <w:b/>
                          <w:bCs/>
                        </w:rPr>
                        <w:tab/>
                      </w:r>
                      <w:sdt>
                        <w:sdtPr>
                          <w:rPr>
                            <w:rFonts w:ascii="Helvetica" w:hAnsi="Helvetica" w:cs="Helvetica"/>
                            <w:b/>
                            <w:bCs/>
                          </w:rPr>
                          <w:id w:val="121276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10A10">
                            <w:rPr>
                              <w:rFonts w:ascii="MS Gothic" w:eastAsia="MS Gothic" w:hAnsi="MS Gothic" w:cs="Helvetica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110A10">
                        <w:rPr>
                          <w:rFonts w:ascii="Helvetica" w:hAnsi="Helvetica" w:cs="Helvetica"/>
                          <w:b/>
                          <w:bCs/>
                        </w:rPr>
                        <w:t xml:space="preserve"> </w:t>
                      </w:r>
                      <w:r w:rsidRPr="001912B7">
                        <w:rPr>
                          <w:rFonts w:ascii="Helvetica" w:hAnsi="Helvetica" w:cs="Helvetica"/>
                          <w:b/>
                          <w:bCs/>
                        </w:rPr>
                        <w:t xml:space="preserve">Rarely  </w:t>
                      </w:r>
                    </w:p>
                    <w:p w14:paraId="3429081A" w14:textId="72F10CAB" w:rsidR="001243F0" w:rsidRPr="00C34E1A" w:rsidRDefault="001243F0" w:rsidP="001243F0">
                      <w:pPr>
                        <w:rPr>
                          <w:rFonts w:ascii="Helvetica" w:hAnsi="Helvetica" w:cs="Helvetica"/>
                        </w:rPr>
                      </w:pPr>
                      <w:r w:rsidRPr="00C34E1A">
                        <w:rPr>
                          <w:rFonts w:ascii="Helvetica" w:hAnsi="Helvetica" w:cs="Helvetica"/>
                        </w:rPr>
                        <w:t xml:space="preserve">The </w:t>
                      </w:r>
                      <w:r w:rsidR="00CE7A46">
                        <w:rPr>
                          <w:rFonts w:ascii="Helvetica" w:hAnsi="Helvetica" w:cs="Helvetica"/>
                        </w:rPr>
                        <w:t>student’s</w:t>
                      </w:r>
                      <w:r w:rsidRPr="00C34E1A">
                        <w:rPr>
                          <w:rFonts w:ascii="Helvetica" w:hAnsi="Helvetica" w:cs="Helvetica"/>
                        </w:rPr>
                        <w:t xml:space="preserve"> rate of language acquisition is primarily attributed to the student’s disability rather than to English language proficiency (ELP): </w:t>
                      </w:r>
                      <w:r w:rsidRPr="00C34E1A">
                        <w:rPr>
                          <w:rFonts w:ascii="Helvetica" w:hAnsi="Helvetica" w:cs="Helvetica"/>
                        </w:rPr>
                        <w:tab/>
                      </w:r>
                      <w:r w:rsidRPr="00C34E1A">
                        <w:rPr>
                          <w:rFonts w:ascii="Helvetica" w:hAnsi="Helvetica" w:cs="Helvetica"/>
                        </w:rPr>
                        <w:tab/>
                      </w:r>
                      <w:sdt>
                        <w:sdtPr>
                          <w:rPr>
                            <w:rFonts w:ascii="Helvetica" w:hAnsi="Helvetica" w:cs="Helvetica"/>
                          </w:rPr>
                          <w:id w:val="11134087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10A10">
                            <w:rPr>
                              <w:rFonts w:ascii="MS Gothic" w:eastAsia="MS Gothic" w:hAnsi="MS Gothic" w:cs="Helvetica" w:hint="eastAsia"/>
                            </w:rPr>
                            <w:t>☐</w:t>
                          </w:r>
                        </w:sdtContent>
                      </w:sdt>
                      <w:r w:rsidR="00110A10">
                        <w:rPr>
                          <w:rFonts w:ascii="Helvetica" w:hAnsi="Helvetica" w:cs="Helvetica"/>
                        </w:rPr>
                        <w:t xml:space="preserve"> </w:t>
                      </w:r>
                      <w:r w:rsidRPr="00C34E1A">
                        <w:rPr>
                          <w:rFonts w:ascii="Helvetica" w:hAnsi="Helvetica" w:cs="Helvetica"/>
                        </w:rPr>
                        <w:t>Yes</w:t>
                      </w:r>
                      <w:r w:rsidRPr="00C34E1A">
                        <w:rPr>
                          <w:rFonts w:ascii="Helvetica" w:hAnsi="Helvetica" w:cs="Helvetica"/>
                        </w:rPr>
                        <w:tab/>
                        <w:t xml:space="preserve">      </w:t>
                      </w:r>
                      <w:sdt>
                        <w:sdtPr>
                          <w:rPr>
                            <w:rFonts w:ascii="Helvetica" w:hAnsi="Helvetica" w:cs="Helvetica"/>
                          </w:rPr>
                          <w:id w:val="17853034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10A10">
                            <w:rPr>
                              <w:rFonts w:ascii="MS Gothic" w:eastAsia="MS Gothic" w:hAnsi="MS Gothic" w:cs="Helvetica" w:hint="eastAsia"/>
                            </w:rPr>
                            <w:t>☐</w:t>
                          </w:r>
                        </w:sdtContent>
                      </w:sdt>
                      <w:r w:rsidR="00110A10">
                        <w:rPr>
                          <w:rFonts w:ascii="Helvetica" w:hAnsi="Helvetica" w:cs="Helvetica"/>
                        </w:rPr>
                        <w:t xml:space="preserve"> </w:t>
                      </w:r>
                      <w:r w:rsidRPr="00C34E1A">
                        <w:rPr>
                          <w:rFonts w:ascii="Helvetica" w:hAnsi="Helvetica" w:cs="Helvetica"/>
                        </w:rPr>
                        <w:t xml:space="preserve">No </w:t>
                      </w:r>
                    </w:p>
                    <w:p w14:paraId="25289587" w14:textId="1172C5A3" w:rsidR="001243F0" w:rsidRPr="00C34E1A" w:rsidRDefault="001243F0" w:rsidP="001243F0">
                      <w:pPr>
                        <w:rPr>
                          <w:rFonts w:ascii="Helvetica" w:hAnsi="Helvetica" w:cs="Helvetica"/>
                        </w:rPr>
                      </w:pPr>
                      <w:r w:rsidRPr="00C34E1A">
                        <w:rPr>
                          <w:rFonts w:ascii="Helvetica" w:hAnsi="Helvetica" w:cs="Helvetica"/>
                        </w:rPr>
                        <w:t xml:space="preserve">The </w:t>
                      </w:r>
                      <w:r w:rsidR="00CE7A46">
                        <w:rPr>
                          <w:rFonts w:ascii="Helvetica" w:hAnsi="Helvetica" w:cs="Helvetica"/>
                        </w:rPr>
                        <w:t xml:space="preserve">student’s </w:t>
                      </w:r>
                      <w:r w:rsidRPr="00C34E1A">
                        <w:rPr>
                          <w:rFonts w:ascii="Helvetica" w:hAnsi="Helvetica" w:cs="Helvetica"/>
                        </w:rPr>
                        <w:t>level of ELP is no longer a barrier to full participation in the individualized program of instruction, as specified in IEP goals.</w:t>
                      </w:r>
                      <w:r w:rsidRPr="00C34E1A">
                        <w:rPr>
                          <w:rFonts w:ascii="Helvetica" w:hAnsi="Helvetica" w:cs="Helvetica"/>
                        </w:rPr>
                        <w:tab/>
                      </w:r>
                      <w:r w:rsidRPr="00C34E1A">
                        <w:rPr>
                          <w:rFonts w:ascii="Helvetica" w:hAnsi="Helvetica" w:cs="Helvetica"/>
                          <w:color w:val="000000"/>
                        </w:rPr>
                        <w:t xml:space="preserve">            </w:t>
                      </w:r>
                      <w:sdt>
                        <w:sdtPr>
                          <w:rPr>
                            <w:rFonts w:ascii="Helvetica" w:hAnsi="Helvetica" w:cs="Helvetica"/>
                            <w:color w:val="000000"/>
                          </w:rPr>
                          <w:id w:val="17531646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10A10">
                            <w:rPr>
                              <w:rFonts w:ascii="MS Gothic" w:eastAsia="MS Gothic" w:hAnsi="MS Gothic" w:cs="Helvetica" w:hint="eastAsia"/>
                              <w:color w:val="000000"/>
                            </w:rPr>
                            <w:t>☐</w:t>
                          </w:r>
                        </w:sdtContent>
                      </w:sdt>
                      <w:r w:rsidRPr="00C34E1A">
                        <w:rPr>
                          <w:rFonts w:ascii="Helvetica" w:hAnsi="Helvetica" w:cs="Helvetica"/>
                        </w:rPr>
                        <w:t>Yes</w:t>
                      </w:r>
                      <w:r w:rsidRPr="00C34E1A">
                        <w:rPr>
                          <w:rFonts w:ascii="Helvetica" w:hAnsi="Helvetica" w:cs="Helvetica"/>
                        </w:rPr>
                        <w:tab/>
                        <w:t xml:space="preserve">      </w:t>
                      </w:r>
                      <w:sdt>
                        <w:sdtPr>
                          <w:rPr>
                            <w:rFonts w:ascii="Helvetica" w:hAnsi="Helvetica" w:cs="Helvetica"/>
                          </w:rPr>
                          <w:id w:val="528267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10A10">
                            <w:rPr>
                              <w:rFonts w:ascii="MS Gothic" w:eastAsia="MS Gothic" w:hAnsi="MS Gothic" w:cs="Helvetica" w:hint="eastAsia"/>
                            </w:rPr>
                            <w:t>☐</w:t>
                          </w:r>
                        </w:sdtContent>
                      </w:sdt>
                      <w:r w:rsidR="00110A10">
                        <w:rPr>
                          <w:rFonts w:ascii="Helvetica" w:hAnsi="Helvetica" w:cs="Helvetica"/>
                        </w:rPr>
                        <w:t xml:space="preserve"> </w:t>
                      </w:r>
                      <w:r w:rsidRPr="00C34E1A">
                        <w:rPr>
                          <w:rFonts w:ascii="Helvetica" w:hAnsi="Helvetica" w:cs="Helvetica"/>
                        </w:rPr>
                        <w:t xml:space="preserve">No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E917CB1" w14:textId="77777777" w:rsidR="00DE1D75" w:rsidRDefault="00DE1D75" w:rsidP="00D021D2">
      <w:pPr>
        <w:spacing w:before="49" w:after="0"/>
        <w:ind w:right="-20"/>
        <w:rPr>
          <w:rFonts w:ascii="Helvetica" w:eastAsia="Helvetica LT Std" w:hAnsi="Helvetica" w:cs="Helvetica"/>
          <w:sz w:val="24"/>
          <w:szCs w:val="24"/>
        </w:rPr>
      </w:pPr>
    </w:p>
    <w:p w14:paraId="5EECB051" w14:textId="783E06A2" w:rsidR="00D021D2" w:rsidRPr="00DD6692" w:rsidRDefault="00D021D2" w:rsidP="00D021D2">
      <w:pPr>
        <w:spacing w:before="49" w:after="0"/>
        <w:ind w:right="-20"/>
        <w:rPr>
          <w:rFonts w:ascii="Helvetica" w:eastAsia="Helvetica LT Std" w:hAnsi="Helvetica" w:cs="Helvetica"/>
          <w:sz w:val="24"/>
          <w:szCs w:val="24"/>
        </w:rPr>
      </w:pPr>
      <w:r w:rsidRPr="00DD6692">
        <w:rPr>
          <w:rFonts w:ascii="Helvetica" w:eastAsia="Helvetica LT Std" w:hAnsi="Helvetica" w:cs="Helvetica"/>
          <w:sz w:val="24"/>
          <w:szCs w:val="24"/>
        </w:rPr>
        <w:t xml:space="preserve">Was the student previously considered for EL Reclassification? </w:t>
      </w:r>
    </w:p>
    <w:p w14:paraId="39350099" w14:textId="1E8A0DC6" w:rsidR="00D021D2" w:rsidRDefault="005B3A98" w:rsidP="665D3F23">
      <w:pPr>
        <w:spacing w:before="49" w:after="0"/>
        <w:ind w:left="2880" w:right="-20"/>
        <w:rPr>
          <w:rFonts w:ascii="Helvetica" w:eastAsia="Helvetica LT Std" w:hAnsi="Helvetica" w:cs="Helvetica"/>
          <w:b/>
          <w:bCs/>
        </w:rPr>
      </w:pPr>
      <w:sdt>
        <w:sdtPr>
          <w:rPr>
            <w:rFonts w:ascii="Helvetica" w:eastAsia="Helvetica LT Std" w:hAnsi="Helvetica" w:cs="Helvetica"/>
            <w:b/>
            <w:bCs/>
          </w:rPr>
          <w:id w:val="2056039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81F" w:rsidRPr="1DB0FA28">
            <w:rPr>
              <w:rFonts w:ascii="MS Gothic" w:eastAsia="MS Gothic" w:hAnsi="MS Gothic" w:cs="Helvetica"/>
              <w:b/>
              <w:bCs/>
            </w:rPr>
            <w:t>☐</w:t>
          </w:r>
        </w:sdtContent>
      </w:sdt>
      <w:r w:rsidR="00D5381F" w:rsidRPr="1DB0FA28">
        <w:rPr>
          <w:rFonts w:ascii="Helvetica" w:eastAsia="Helvetica LT Std" w:hAnsi="Helvetica" w:cs="Helvetica"/>
          <w:b/>
          <w:bCs/>
        </w:rPr>
        <w:t xml:space="preserve"> </w:t>
      </w:r>
      <w:r w:rsidR="00D021D2" w:rsidRPr="1DB0FA28">
        <w:rPr>
          <w:rFonts w:ascii="Helvetica" w:eastAsia="Helvetica LT Std" w:hAnsi="Helvetica" w:cs="Helvetica"/>
          <w:b/>
          <w:bCs/>
        </w:rPr>
        <w:t>YES</w:t>
      </w:r>
      <w:r w:rsidR="00D021D2" w:rsidRPr="1DB0FA28">
        <w:rPr>
          <w:rFonts w:ascii="Helvetica" w:eastAsia="Helvetica LT Std" w:hAnsi="Helvetica" w:cs="Helvetica"/>
        </w:rPr>
        <w:t xml:space="preserve">   </w:t>
      </w:r>
      <w:sdt>
        <w:sdtPr>
          <w:rPr>
            <w:rFonts w:ascii="Helvetica" w:eastAsia="Helvetica LT Std" w:hAnsi="Helvetica" w:cs="Helvetica"/>
          </w:rPr>
          <w:id w:val="-1523779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81F" w:rsidRPr="1DB0FA28">
            <w:rPr>
              <w:rFonts w:ascii="MS Gothic" w:eastAsia="MS Gothic" w:hAnsi="MS Gothic" w:cs="Helvetica"/>
            </w:rPr>
            <w:t>☐</w:t>
          </w:r>
        </w:sdtContent>
      </w:sdt>
      <w:r w:rsidR="00D5381F" w:rsidRPr="1DB0FA28">
        <w:rPr>
          <w:rFonts w:ascii="Helvetica" w:eastAsia="Helvetica LT Std" w:hAnsi="Helvetica" w:cs="Helvetica"/>
        </w:rPr>
        <w:t xml:space="preserve"> </w:t>
      </w:r>
      <w:r w:rsidR="00D021D2" w:rsidRPr="1DB0FA28">
        <w:rPr>
          <w:rFonts w:ascii="Helvetica" w:eastAsia="Helvetica LT Std" w:hAnsi="Helvetica" w:cs="Helvetica"/>
          <w:b/>
          <w:bCs/>
        </w:rPr>
        <w:t>NO</w:t>
      </w:r>
      <w:r w:rsidR="00D5381F">
        <w:tab/>
      </w:r>
      <w:r w:rsidR="3927303A" w:rsidRPr="1DB0FA28">
        <w:rPr>
          <w:rFonts w:ascii="Helvetica" w:eastAsia="Helvetica LT Std" w:hAnsi="Helvetica" w:cs="Helvetica"/>
        </w:rPr>
        <w:t>If so, w</w:t>
      </w:r>
      <w:r w:rsidR="00D021D2" w:rsidRPr="1DB0FA28">
        <w:rPr>
          <w:rFonts w:ascii="Helvetica" w:eastAsia="Helvetica LT Std" w:hAnsi="Helvetica" w:cs="Helvetica"/>
        </w:rPr>
        <w:t>hich year? ____________</w:t>
      </w:r>
      <w:r w:rsidR="0012779D" w:rsidRPr="1DB0FA28">
        <w:rPr>
          <w:rFonts w:ascii="Helvetica" w:eastAsia="Helvetica LT Std" w:hAnsi="Helvetica" w:cs="Helvetica"/>
        </w:rPr>
        <w:t>____</w:t>
      </w:r>
      <w:r w:rsidR="341401F5" w:rsidRPr="1DB0FA28">
        <w:rPr>
          <w:rFonts w:ascii="Helvetica" w:eastAsia="Helvetica LT Std" w:hAnsi="Helvetica" w:cs="Helvetica"/>
        </w:rPr>
        <w:t>_</w:t>
      </w:r>
      <w:r w:rsidR="0012779D" w:rsidRPr="1DB0FA28">
        <w:rPr>
          <w:rFonts w:ascii="Helvetica" w:eastAsia="Helvetica LT Std" w:hAnsi="Helvetica" w:cs="Helvetica"/>
        </w:rPr>
        <w:t>_</w:t>
      </w:r>
      <w:r w:rsidR="00D021D2" w:rsidRPr="1DB0FA28">
        <w:rPr>
          <w:rFonts w:ascii="Helvetica" w:eastAsia="Helvetica LT Std" w:hAnsi="Helvetica" w:cs="Helvetica"/>
        </w:rPr>
        <w:t xml:space="preserve">     </w:t>
      </w:r>
    </w:p>
    <w:p w14:paraId="32D2C0BF" w14:textId="7F6F9F45" w:rsidR="63E6DDF8" w:rsidRDefault="63E6DDF8"/>
    <w:p w14:paraId="6937260C" w14:textId="6341FFC6" w:rsidR="229AE7FF" w:rsidRPr="00FA0881" w:rsidRDefault="229AE7FF" w:rsidP="78A47F7F">
      <w:pPr>
        <w:spacing w:before="4" w:after="0"/>
        <w:ind w:right="-490"/>
        <w:jc w:val="both"/>
        <w:rPr>
          <w:rFonts w:ascii="Helvetica" w:eastAsia="Helvetica LT Std" w:hAnsi="Helvetica" w:cs="Helvetica"/>
          <w:b/>
          <w:bCs/>
          <w:color w:val="0C0C0C"/>
          <w:sz w:val="24"/>
          <w:szCs w:val="24"/>
        </w:rPr>
      </w:pPr>
      <w:r w:rsidRPr="00FA0881">
        <w:rPr>
          <w:rFonts w:ascii="Helvetica" w:eastAsia="Helvetica LT Std" w:hAnsi="Helvetica" w:cs="Helvetica"/>
          <w:b/>
          <w:bCs/>
          <w:color w:val="0C0C0C"/>
          <w:sz w:val="24"/>
          <w:szCs w:val="24"/>
        </w:rPr>
        <w:t xml:space="preserve">Step 3. EL </w:t>
      </w:r>
      <w:r w:rsidR="6FE63610" w:rsidRPr="00FA0881">
        <w:rPr>
          <w:rFonts w:ascii="Helvetica" w:eastAsia="Helvetica LT Std" w:hAnsi="Helvetica" w:cs="Helvetica"/>
          <w:b/>
          <w:bCs/>
          <w:color w:val="0C0C0C"/>
          <w:sz w:val="24"/>
          <w:szCs w:val="24"/>
        </w:rPr>
        <w:t>Reclassification Decision</w:t>
      </w:r>
    </w:p>
    <w:p w14:paraId="5EA30BF5" w14:textId="1D4C35FC" w:rsidR="229AE7FF" w:rsidRPr="00270B8F" w:rsidRDefault="229AE7FF" w:rsidP="1621056D">
      <w:pPr>
        <w:spacing w:before="4" w:after="0"/>
        <w:ind w:right="-490"/>
        <w:jc w:val="both"/>
        <w:rPr>
          <w:rFonts w:ascii="Helvetica" w:hAnsi="Helvetica" w:cs="Helvetica"/>
        </w:rPr>
      </w:pPr>
      <w:r w:rsidRPr="00270B8F">
        <w:rPr>
          <w:rFonts w:ascii="Helvetica" w:eastAsia="Helvetica LT Std" w:hAnsi="Helvetica" w:cs="Helvetica"/>
          <w:color w:val="0C0C0C"/>
          <w:sz w:val="18"/>
          <w:szCs w:val="18"/>
        </w:rPr>
        <w:t xml:space="preserve"> </w:t>
      </w:r>
    </w:p>
    <w:p w14:paraId="595BE2BA" w14:textId="4E588EDE" w:rsidR="0012779D" w:rsidRPr="0012779D" w:rsidRDefault="229AE7FF" w:rsidP="1DB0FA28">
      <w:pPr>
        <w:spacing w:after="0" w:line="276" w:lineRule="auto"/>
        <w:ind w:right="53"/>
        <w:rPr>
          <w:rFonts w:ascii="Helvetica" w:eastAsia="Helvetica LT Std" w:hAnsi="Helvetica" w:cs="Helvetica"/>
          <w:color w:val="0C0C0C"/>
        </w:rPr>
      </w:pPr>
      <w:r w:rsidRPr="1DB0FA28">
        <w:rPr>
          <w:rFonts w:ascii="Helvetica" w:eastAsia="Helvetica LT Std" w:hAnsi="Helvetica" w:cs="Helvetica"/>
          <w:color w:val="0C0C0C"/>
        </w:rPr>
        <w:t xml:space="preserve">Based on the above observations and data, has the student demonstrated the ability to participate successfully in </w:t>
      </w:r>
      <w:r w:rsidR="130A369A" w:rsidRPr="1DB0FA28">
        <w:rPr>
          <w:rFonts w:ascii="Helvetica" w:eastAsia="Helvetica LT Std" w:hAnsi="Helvetica" w:cs="Helvetica"/>
          <w:color w:val="0C0C0C"/>
        </w:rPr>
        <w:t xml:space="preserve">alternate curriculum </w:t>
      </w:r>
      <w:r w:rsidRPr="1DB0FA28">
        <w:rPr>
          <w:rFonts w:ascii="Helvetica" w:eastAsia="Helvetica LT Std" w:hAnsi="Helvetica" w:cs="Helvetica"/>
          <w:color w:val="0C0C0C"/>
        </w:rPr>
        <w:t>classrooms wh</w:t>
      </w:r>
      <w:r w:rsidRPr="1DB0FA28">
        <w:rPr>
          <w:rFonts w:ascii="Helvetica" w:eastAsia="Helvetica LT Std" w:hAnsi="Helvetica" w:cs="Helvetica"/>
          <w:color w:val="262626" w:themeColor="text1" w:themeTint="D9"/>
        </w:rPr>
        <w:t>e</w:t>
      </w:r>
      <w:r w:rsidRPr="1DB0FA28">
        <w:rPr>
          <w:rFonts w:ascii="Helvetica" w:eastAsia="Helvetica LT Std" w:hAnsi="Helvetica" w:cs="Helvetica"/>
          <w:color w:val="0C0C0C"/>
        </w:rPr>
        <w:t>r</w:t>
      </w:r>
      <w:r w:rsidRPr="1DB0FA28">
        <w:rPr>
          <w:rFonts w:ascii="Helvetica" w:eastAsia="Helvetica LT Std" w:hAnsi="Helvetica" w:cs="Helvetica"/>
          <w:color w:val="262626" w:themeColor="text1" w:themeTint="D9"/>
        </w:rPr>
        <w:t xml:space="preserve">e </w:t>
      </w:r>
      <w:r w:rsidRPr="1DB0FA28">
        <w:rPr>
          <w:rFonts w:ascii="Helvetica" w:eastAsia="Helvetica LT Std" w:hAnsi="Helvetica" w:cs="Helvetica"/>
          <w:color w:val="0C0C0C"/>
        </w:rPr>
        <w:t>the language of in</w:t>
      </w:r>
      <w:r w:rsidRPr="1DB0FA28">
        <w:rPr>
          <w:rFonts w:ascii="Helvetica" w:eastAsia="Helvetica LT Std" w:hAnsi="Helvetica" w:cs="Helvetica"/>
          <w:color w:val="262626" w:themeColor="text1" w:themeTint="D9"/>
        </w:rPr>
        <w:t>s</w:t>
      </w:r>
      <w:r w:rsidRPr="1DB0FA28">
        <w:rPr>
          <w:rFonts w:ascii="Helvetica" w:eastAsia="Helvetica LT Std" w:hAnsi="Helvetica" w:cs="Helvetica"/>
          <w:color w:val="0C0C0C"/>
        </w:rPr>
        <w:t xml:space="preserve">truction is English? </w:t>
      </w:r>
      <w:r w:rsidR="0012779D" w:rsidRPr="1DB0FA28">
        <w:rPr>
          <w:rFonts w:ascii="Helvetica" w:eastAsia="Helvetica LT Std" w:hAnsi="Helvetica" w:cs="Helvetica"/>
          <w:color w:val="0C0C0C"/>
        </w:rPr>
        <w:t xml:space="preserve"> </w:t>
      </w:r>
    </w:p>
    <w:p w14:paraId="02B696A4" w14:textId="7829BD10" w:rsidR="0012779D" w:rsidRPr="0012779D" w:rsidRDefault="0012779D" w:rsidP="0012779D">
      <w:pPr>
        <w:spacing w:after="0" w:line="276" w:lineRule="auto"/>
        <w:ind w:right="53"/>
        <w:rPr>
          <w:rFonts w:ascii="Helvetica" w:eastAsia="Helvetica LT Std" w:hAnsi="Helvetica" w:cs="Helvetica"/>
          <w:color w:val="0C0C0C"/>
        </w:rPr>
      </w:pPr>
      <w:r w:rsidRPr="1DB0FA28">
        <w:rPr>
          <w:rFonts w:ascii="Helvetica" w:eastAsia="Helvetica LT Std" w:hAnsi="Helvetica" w:cs="Helvetica"/>
          <w:color w:val="0C0C0C"/>
        </w:rPr>
        <w:t>(</w:t>
      </w:r>
      <w:r w:rsidRPr="1DB0FA28">
        <w:rPr>
          <w:rFonts w:ascii="Helvetica" w:eastAsia="Helvetica LT Std" w:hAnsi="Helvetica" w:cs="Helvetica"/>
          <w:b/>
          <w:bCs/>
          <w:color w:val="0C0C0C"/>
          <w:sz w:val="20"/>
          <w:szCs w:val="20"/>
        </w:rPr>
        <w:t xml:space="preserve">NOTE: </w:t>
      </w:r>
      <w:r w:rsidRPr="1DB0FA28">
        <w:rPr>
          <w:rFonts w:ascii="Helvetica" w:eastAsia="Helvetica LT Std" w:hAnsi="Helvetica" w:cs="Helvetica"/>
          <w:color w:val="0C0C0C"/>
          <w:sz w:val="20"/>
          <w:szCs w:val="20"/>
        </w:rPr>
        <w:t>The decision mu</w:t>
      </w:r>
      <w:r w:rsidRPr="1DB0FA28">
        <w:rPr>
          <w:rFonts w:ascii="Helvetica" w:eastAsia="Helvetica LT Std" w:hAnsi="Helvetica" w:cs="Helvetica"/>
          <w:color w:val="262626" w:themeColor="text1" w:themeTint="D9"/>
          <w:sz w:val="20"/>
          <w:szCs w:val="20"/>
        </w:rPr>
        <w:t>s</w:t>
      </w:r>
      <w:r w:rsidRPr="1DB0FA28">
        <w:rPr>
          <w:rFonts w:ascii="Helvetica" w:eastAsia="Helvetica LT Std" w:hAnsi="Helvetica" w:cs="Helvetica"/>
          <w:color w:val="0C0C0C"/>
          <w:sz w:val="20"/>
          <w:szCs w:val="20"/>
        </w:rPr>
        <w:t xml:space="preserve">t consider the performance of non-ELs in </w:t>
      </w:r>
      <w:r w:rsidRPr="1DB0FA28">
        <w:rPr>
          <w:rFonts w:ascii="Helvetica" w:eastAsia="Helvetica LT Std" w:hAnsi="Helvetica" w:cs="Helvetica"/>
          <w:color w:val="262626" w:themeColor="text1" w:themeTint="D9"/>
          <w:sz w:val="20"/>
          <w:szCs w:val="20"/>
        </w:rPr>
        <w:t>s</w:t>
      </w:r>
      <w:r w:rsidRPr="1DB0FA28">
        <w:rPr>
          <w:rFonts w:ascii="Helvetica" w:eastAsia="Helvetica LT Std" w:hAnsi="Helvetica" w:cs="Helvetica"/>
          <w:color w:val="0C0C0C"/>
          <w:sz w:val="20"/>
          <w:szCs w:val="20"/>
        </w:rPr>
        <w:t xml:space="preserve">imilar </w:t>
      </w:r>
      <w:r w:rsidRPr="1DB0FA28">
        <w:rPr>
          <w:rFonts w:ascii="Helvetica" w:eastAsia="Helvetica LT Std" w:hAnsi="Helvetica" w:cs="Helvetica"/>
          <w:color w:val="262626" w:themeColor="text1" w:themeTint="D9"/>
          <w:sz w:val="20"/>
          <w:szCs w:val="20"/>
        </w:rPr>
        <w:t>s</w:t>
      </w:r>
      <w:r w:rsidRPr="1DB0FA28">
        <w:rPr>
          <w:rFonts w:ascii="Helvetica" w:eastAsia="Helvetica LT Std" w:hAnsi="Helvetica" w:cs="Helvetica"/>
          <w:color w:val="0C0C0C"/>
          <w:sz w:val="20"/>
          <w:szCs w:val="20"/>
        </w:rPr>
        <w:t>etting</w:t>
      </w:r>
      <w:r w:rsidRPr="1DB0FA28">
        <w:rPr>
          <w:rFonts w:ascii="Helvetica" w:eastAsia="Helvetica LT Std" w:hAnsi="Helvetica" w:cs="Helvetica"/>
          <w:color w:val="262626" w:themeColor="text1" w:themeTint="D9"/>
          <w:sz w:val="20"/>
          <w:szCs w:val="20"/>
        </w:rPr>
        <w:t xml:space="preserve">s </w:t>
      </w:r>
      <w:r w:rsidRPr="1DB0FA28">
        <w:rPr>
          <w:rFonts w:ascii="Helvetica" w:eastAsia="Helvetica LT Std" w:hAnsi="Helvetica" w:cs="Helvetica"/>
          <w:color w:val="0C0C0C"/>
          <w:sz w:val="20"/>
          <w:szCs w:val="20"/>
        </w:rPr>
        <w:t xml:space="preserve">who also have </w:t>
      </w:r>
      <w:r w:rsidRPr="1DB0FA28">
        <w:rPr>
          <w:rFonts w:ascii="Helvetica" w:eastAsia="Helvetica LT Std" w:hAnsi="Helvetica" w:cs="Helvetica"/>
          <w:color w:val="262626" w:themeColor="text1" w:themeTint="D9"/>
          <w:sz w:val="20"/>
          <w:szCs w:val="20"/>
        </w:rPr>
        <w:t>s</w:t>
      </w:r>
      <w:r w:rsidRPr="1DB0FA28">
        <w:rPr>
          <w:rFonts w:ascii="Helvetica" w:eastAsia="Helvetica LT Std" w:hAnsi="Helvetica" w:cs="Helvetica"/>
          <w:color w:val="0C0C0C"/>
          <w:sz w:val="20"/>
          <w:szCs w:val="20"/>
        </w:rPr>
        <w:t>imilar characteri</w:t>
      </w:r>
      <w:r w:rsidRPr="1DB0FA28">
        <w:rPr>
          <w:rFonts w:ascii="Helvetica" w:eastAsia="Helvetica LT Std" w:hAnsi="Helvetica" w:cs="Helvetica"/>
          <w:color w:val="262626" w:themeColor="text1" w:themeTint="D9"/>
          <w:sz w:val="20"/>
          <w:szCs w:val="20"/>
        </w:rPr>
        <w:t>s</w:t>
      </w:r>
      <w:r w:rsidRPr="1DB0FA28">
        <w:rPr>
          <w:rFonts w:ascii="Helvetica" w:eastAsia="Helvetica LT Std" w:hAnsi="Helvetica" w:cs="Helvetica"/>
          <w:color w:val="0C0C0C"/>
          <w:sz w:val="20"/>
          <w:szCs w:val="20"/>
        </w:rPr>
        <w:t>tic</w:t>
      </w:r>
      <w:r w:rsidRPr="1DB0FA28">
        <w:rPr>
          <w:rFonts w:ascii="Helvetica" w:eastAsia="Helvetica LT Std" w:hAnsi="Helvetica" w:cs="Helvetica"/>
          <w:color w:val="262626" w:themeColor="text1" w:themeTint="D9"/>
          <w:sz w:val="20"/>
          <w:szCs w:val="20"/>
        </w:rPr>
        <w:t xml:space="preserve">s </w:t>
      </w:r>
      <w:r w:rsidRPr="1DB0FA28">
        <w:rPr>
          <w:rFonts w:ascii="Helvetica" w:eastAsia="Helvetica LT Std" w:hAnsi="Helvetica" w:cs="Helvetica"/>
          <w:color w:val="0C0C0C"/>
          <w:sz w:val="20"/>
          <w:szCs w:val="20"/>
        </w:rPr>
        <w:t xml:space="preserve">to the </w:t>
      </w:r>
      <w:r w:rsidRPr="1DB0FA28">
        <w:rPr>
          <w:rFonts w:ascii="Helvetica" w:eastAsia="Helvetica LT Std" w:hAnsi="Helvetica" w:cs="Helvetica"/>
          <w:color w:val="262626" w:themeColor="text1" w:themeTint="D9"/>
          <w:sz w:val="20"/>
          <w:szCs w:val="20"/>
        </w:rPr>
        <w:t>s</w:t>
      </w:r>
      <w:r w:rsidRPr="1DB0FA28">
        <w:rPr>
          <w:rFonts w:ascii="Helvetica" w:eastAsia="Helvetica LT Std" w:hAnsi="Helvetica" w:cs="Helvetica"/>
          <w:color w:val="0C0C0C"/>
          <w:sz w:val="20"/>
          <w:szCs w:val="20"/>
        </w:rPr>
        <w:t>tudent being evaluated (</w:t>
      </w:r>
      <w:r w:rsidRPr="1DB0FA28">
        <w:rPr>
          <w:rFonts w:ascii="Helvetica" w:eastAsia="Helvetica LT Std" w:hAnsi="Helvetica" w:cs="Helvetica"/>
          <w:color w:val="262626" w:themeColor="text1" w:themeTint="D9"/>
          <w:sz w:val="20"/>
          <w:szCs w:val="20"/>
        </w:rPr>
        <w:t>e</w:t>
      </w:r>
      <w:r w:rsidRPr="1DB0FA28">
        <w:rPr>
          <w:rFonts w:ascii="Helvetica" w:eastAsia="Helvetica LT Std" w:hAnsi="Helvetica" w:cs="Helvetica"/>
          <w:color w:val="0C0C0C"/>
          <w:sz w:val="20"/>
          <w:szCs w:val="20"/>
        </w:rPr>
        <w:t>.g., di</w:t>
      </w:r>
      <w:r w:rsidRPr="1DB0FA28">
        <w:rPr>
          <w:rFonts w:ascii="Helvetica" w:eastAsia="Helvetica LT Std" w:hAnsi="Helvetica" w:cs="Helvetica"/>
          <w:color w:val="262626" w:themeColor="text1" w:themeTint="D9"/>
          <w:sz w:val="20"/>
          <w:szCs w:val="20"/>
        </w:rPr>
        <w:t>s</w:t>
      </w:r>
      <w:r w:rsidRPr="1DB0FA28">
        <w:rPr>
          <w:rFonts w:ascii="Helvetica" w:eastAsia="Helvetica LT Std" w:hAnsi="Helvetica" w:cs="Helvetica"/>
          <w:color w:val="0C0C0C"/>
          <w:sz w:val="20"/>
          <w:szCs w:val="20"/>
        </w:rPr>
        <w:t>ability, g</w:t>
      </w:r>
      <w:r w:rsidRPr="1DB0FA28">
        <w:rPr>
          <w:rFonts w:ascii="Helvetica" w:eastAsia="Helvetica LT Std" w:hAnsi="Helvetica" w:cs="Helvetica"/>
          <w:color w:val="262626" w:themeColor="text1" w:themeTint="D9"/>
          <w:sz w:val="20"/>
          <w:szCs w:val="20"/>
        </w:rPr>
        <w:t>r</w:t>
      </w:r>
      <w:r w:rsidRPr="1DB0FA28">
        <w:rPr>
          <w:rFonts w:ascii="Helvetica" w:eastAsia="Helvetica LT Std" w:hAnsi="Helvetica" w:cs="Helvetica"/>
          <w:color w:val="0C0C0C"/>
          <w:sz w:val="20"/>
          <w:szCs w:val="20"/>
        </w:rPr>
        <w:t xml:space="preserve">ade level, </w:t>
      </w:r>
      <w:r w:rsidRPr="1DB0FA28">
        <w:rPr>
          <w:rFonts w:ascii="Helvetica" w:eastAsia="Helvetica LT Std" w:hAnsi="Helvetica" w:cs="Helvetica"/>
          <w:color w:val="262626" w:themeColor="text1" w:themeTint="D9"/>
          <w:sz w:val="20"/>
          <w:szCs w:val="20"/>
        </w:rPr>
        <w:t>e</w:t>
      </w:r>
      <w:r w:rsidRPr="1DB0FA28">
        <w:rPr>
          <w:rFonts w:ascii="Helvetica" w:eastAsia="Helvetica LT Std" w:hAnsi="Helvetica" w:cs="Helvetica"/>
          <w:color w:val="0C0C0C"/>
          <w:sz w:val="20"/>
          <w:szCs w:val="20"/>
        </w:rPr>
        <w:t>ducational b</w:t>
      </w:r>
      <w:r w:rsidRPr="1DB0FA28">
        <w:rPr>
          <w:rFonts w:ascii="Helvetica" w:eastAsia="Helvetica LT Std" w:hAnsi="Helvetica" w:cs="Helvetica"/>
          <w:color w:val="262626" w:themeColor="text1" w:themeTint="D9"/>
          <w:sz w:val="20"/>
          <w:szCs w:val="20"/>
        </w:rPr>
        <w:t>a</w:t>
      </w:r>
      <w:r w:rsidRPr="1DB0FA28">
        <w:rPr>
          <w:rFonts w:ascii="Helvetica" w:eastAsia="Helvetica LT Std" w:hAnsi="Helvetica" w:cs="Helvetica"/>
          <w:color w:val="0C0C0C"/>
          <w:sz w:val="20"/>
          <w:szCs w:val="20"/>
        </w:rPr>
        <w:t>ckground, etc</w:t>
      </w:r>
      <w:r w:rsidRPr="1DB0FA28">
        <w:rPr>
          <w:rFonts w:ascii="Helvetica" w:eastAsia="Helvetica LT Std" w:hAnsi="Helvetica" w:cs="Helvetica"/>
          <w:color w:val="262626" w:themeColor="text1" w:themeTint="D9"/>
          <w:sz w:val="20"/>
          <w:szCs w:val="20"/>
        </w:rPr>
        <w:t>.</w:t>
      </w:r>
      <w:r w:rsidRPr="1DB0FA28">
        <w:rPr>
          <w:rFonts w:ascii="Helvetica" w:eastAsia="Helvetica LT Std" w:hAnsi="Helvetica" w:cs="Helvetica"/>
          <w:color w:val="0C0C0C"/>
          <w:sz w:val="20"/>
          <w:szCs w:val="20"/>
        </w:rPr>
        <w:t>)</w:t>
      </w:r>
    </w:p>
    <w:p w14:paraId="5A4E238C" w14:textId="77777777" w:rsidR="0012779D" w:rsidRPr="00270B8F" w:rsidRDefault="0012779D" w:rsidP="78A47F7F">
      <w:pPr>
        <w:spacing w:after="0" w:line="276" w:lineRule="auto"/>
        <w:ind w:right="53"/>
        <w:rPr>
          <w:rFonts w:ascii="Helvetica" w:eastAsia="Helvetica LT Std" w:hAnsi="Helvetica" w:cs="Helvetica"/>
          <w:color w:val="0C0C0C"/>
        </w:rPr>
      </w:pPr>
    </w:p>
    <w:p w14:paraId="69C4064E" w14:textId="21AD763B" w:rsidR="229AE7FF" w:rsidRPr="00270B8F" w:rsidRDefault="005B3A98" w:rsidP="1621056D">
      <w:pPr>
        <w:spacing w:before="4" w:after="0" w:line="360" w:lineRule="auto"/>
        <w:ind w:left="1080" w:right="-490"/>
        <w:jc w:val="both"/>
        <w:rPr>
          <w:rFonts w:ascii="Helvetica" w:hAnsi="Helvetica" w:cs="Helvetica"/>
        </w:rPr>
      </w:pPr>
      <w:sdt>
        <w:sdtPr>
          <w:rPr>
            <w:rFonts w:ascii="Helvetica" w:eastAsia="Helvetica LT Std" w:hAnsi="Helvetica" w:cs="Helvetica"/>
            <w:b/>
            <w:bCs/>
            <w:color w:val="0C0C0C"/>
          </w:rPr>
          <w:id w:val="1203894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81F">
            <w:rPr>
              <w:rFonts w:ascii="MS Gothic" w:eastAsia="MS Gothic" w:hAnsi="MS Gothic" w:cs="Helvetica" w:hint="eastAsia"/>
              <w:b/>
              <w:bCs/>
              <w:color w:val="0C0C0C"/>
            </w:rPr>
            <w:t>☐</w:t>
          </w:r>
        </w:sdtContent>
      </w:sdt>
      <w:r w:rsidR="229AE7FF" w:rsidRPr="00270B8F">
        <w:rPr>
          <w:rFonts w:ascii="Helvetica" w:eastAsia="Helvetica LT Std" w:hAnsi="Helvetica" w:cs="Helvetica"/>
          <w:b/>
          <w:bCs/>
          <w:color w:val="0C0C0C"/>
        </w:rPr>
        <w:t xml:space="preserve"> YES                  </w:t>
      </w:r>
      <w:sdt>
        <w:sdtPr>
          <w:rPr>
            <w:rFonts w:ascii="Helvetica" w:eastAsia="Helvetica LT Std" w:hAnsi="Helvetica" w:cs="Helvetica"/>
            <w:b/>
            <w:bCs/>
            <w:color w:val="0C0C0C"/>
          </w:rPr>
          <w:id w:val="-925505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81F">
            <w:rPr>
              <w:rFonts w:ascii="MS Gothic" w:eastAsia="MS Gothic" w:hAnsi="MS Gothic" w:cs="Helvetica" w:hint="eastAsia"/>
              <w:b/>
              <w:bCs/>
              <w:color w:val="0C0C0C"/>
            </w:rPr>
            <w:t>☐</w:t>
          </w:r>
        </w:sdtContent>
      </w:sdt>
      <w:r w:rsidR="00D5381F">
        <w:rPr>
          <w:rFonts w:ascii="Helvetica" w:eastAsia="Helvetica LT Std" w:hAnsi="Helvetica" w:cs="Helvetica"/>
          <w:b/>
          <w:bCs/>
          <w:color w:val="0C0C0C"/>
        </w:rPr>
        <w:t xml:space="preserve"> </w:t>
      </w:r>
      <w:r w:rsidR="229AE7FF" w:rsidRPr="00270B8F">
        <w:rPr>
          <w:rFonts w:ascii="Helvetica" w:eastAsia="Helvetica LT Std" w:hAnsi="Helvetica" w:cs="Helvetica"/>
          <w:b/>
          <w:bCs/>
          <w:color w:val="0C0C0C"/>
        </w:rPr>
        <w:t>NO</w:t>
      </w:r>
    </w:p>
    <w:p w14:paraId="31C87A7F" w14:textId="77777777" w:rsidR="00FA0881" w:rsidRPr="00270B8F" w:rsidRDefault="00FA0881" w:rsidP="78A47F7F">
      <w:pPr>
        <w:spacing w:after="0"/>
        <w:ind w:right="53"/>
        <w:rPr>
          <w:rFonts w:ascii="Helvetica" w:eastAsia="Helvetica LT Std" w:hAnsi="Helvetica" w:cs="Helvetica"/>
          <w:color w:val="262626" w:themeColor="text1" w:themeTint="D9"/>
        </w:rPr>
      </w:pPr>
    </w:p>
    <w:p w14:paraId="581F0B2A" w14:textId="381D80F3" w:rsidR="39C1B290" w:rsidRPr="00270B8F" w:rsidRDefault="39C1B290" w:rsidP="7D90AA33">
      <w:pPr>
        <w:tabs>
          <w:tab w:val="left" w:pos="5100"/>
          <w:tab w:val="left" w:pos="9760"/>
        </w:tabs>
        <w:spacing w:after="0" w:line="276" w:lineRule="auto"/>
        <w:ind w:right="-20"/>
        <w:jc w:val="both"/>
        <w:rPr>
          <w:rFonts w:ascii="Helvetica" w:eastAsia="Helvetica LT Std" w:hAnsi="Helvetica" w:cs="Helvetica"/>
          <w:b/>
          <w:bCs/>
          <w:color w:val="0C0C0C"/>
          <w:sz w:val="20"/>
          <w:szCs w:val="20"/>
        </w:rPr>
      </w:pPr>
      <w:r w:rsidRPr="00270B8F">
        <w:rPr>
          <w:rFonts w:ascii="Helvetica" w:hAnsi="Helvetica" w:cs="Helvetica"/>
          <w:noProof/>
        </w:rPr>
        <w:lastRenderedPageBreak/>
        <mc:AlternateContent>
          <mc:Choice Requires="wps">
            <w:drawing>
              <wp:inline distT="0" distB="0" distL="0" distR="0" wp14:anchorId="46589155" wp14:editId="54F34037">
                <wp:extent cx="5838825" cy="1019175"/>
                <wp:effectExtent l="0" t="0" r="28575" b="28575"/>
                <wp:docPr id="5143018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019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0F05975" w14:textId="73D6384E" w:rsidR="003F5A5D" w:rsidRPr="00FA0881" w:rsidRDefault="003F5A5D" w:rsidP="003F5A5D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881"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  <w:t>EL Reclassification Decision</w:t>
                            </w:r>
                            <w:r w:rsidR="005A799A"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Pr="00FA0881"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               </w:t>
                            </w:r>
                          </w:p>
                          <w:p w14:paraId="5FA4A941" w14:textId="2D0668B4" w:rsidR="003F5A5D" w:rsidRPr="00FA0881" w:rsidRDefault="005B3A98" w:rsidP="001A5C7C">
                            <w:pPr>
                              <w:ind w:left="720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Helvetica" w:hAnsi="Helvetica" w:cs="Helvetica"/>
                                  <w:sz w:val="24"/>
                                  <w:szCs w:val="24"/>
                                </w:rPr>
                                <w:id w:val="6554157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1EB3">
                                  <w:rPr>
                                    <w:rFonts w:ascii="MS Gothic" w:eastAsia="MS Gothic" w:hAnsi="MS Gothic" w:cs="Helvetica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5381F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5A5D" w:rsidRPr="00FA0881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Reclassify student from EL = ‘YES’ to EL = ‘1’. </w:t>
                            </w:r>
                          </w:p>
                          <w:p w14:paraId="4AFE14F4" w14:textId="749CDD08" w:rsidR="003F5A5D" w:rsidRPr="00FA0881" w:rsidRDefault="005B3A98" w:rsidP="001A5C7C">
                            <w:pPr>
                              <w:ind w:left="720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Helvetica" w:hAnsi="Helvetica" w:cs="Helvetica"/>
                                  <w:sz w:val="24"/>
                                  <w:szCs w:val="24"/>
                                </w:rPr>
                                <w:id w:val="15652979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1EB3">
                                  <w:rPr>
                                    <w:rFonts w:ascii="MS Gothic" w:eastAsia="MS Gothic" w:hAnsi="MS Gothic" w:cs="Helvetica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5381F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5A5D" w:rsidRPr="00FA0881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Do not reclassify student; continue student’s EL = ‘YES’ status.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46589155" id="_x0000_s1029" style="width:459.7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" fillcolor="#deeaf6 [664]">
                <v:textbox>
                  <w:txbxContent>
                    <w:p w14:paraId="40F05975" w14:textId="73D6384E" w:rsidR="003F5A5D" w:rsidRPr="00FA0881" w:rsidRDefault="003F5A5D" w:rsidP="003F5A5D">
                      <w:pPr>
                        <w:rPr>
                          <w:rFonts w:ascii="Helvetica" w:hAnsi="Helvetica" w:cs="Helvetica"/>
                          <w:b/>
                          <w:bCs/>
                          <w:sz w:val="28"/>
                          <w:szCs w:val="28"/>
                        </w:rPr>
                      </w:pPr>
                      <w:r w:rsidRPr="00FA0881"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  <w:t>EL Reclassification Decision</w:t>
                      </w:r>
                      <w:r w:rsidR="005A799A"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r w:rsidRPr="00FA0881"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  <w:t xml:space="preserve">:                </w:t>
                      </w:r>
                    </w:p>
                    <w:p w14:paraId="5FA4A941" w14:textId="2D0668B4" w:rsidR="003F5A5D" w:rsidRPr="00FA0881" w:rsidRDefault="005B3A98" w:rsidP="001A5C7C">
                      <w:pPr>
                        <w:ind w:left="720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Helvetica" w:hAnsi="Helvetica" w:cs="Helvetica"/>
                            <w:sz w:val="24"/>
                            <w:szCs w:val="24"/>
                          </w:rPr>
                          <w:id w:val="6554157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1EB3">
                            <w:rPr>
                              <w:rFonts w:ascii="MS Gothic" w:eastAsia="MS Gothic" w:hAnsi="MS Gothic" w:cs="Helvetica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5381F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</w:t>
                      </w:r>
                      <w:r w:rsidR="003F5A5D" w:rsidRPr="00FA0881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Reclassify student from EL = ‘YES’ to EL = ‘1’. </w:t>
                      </w:r>
                    </w:p>
                    <w:p w14:paraId="4AFE14F4" w14:textId="749CDD08" w:rsidR="003F5A5D" w:rsidRPr="00FA0881" w:rsidRDefault="005B3A98" w:rsidP="001A5C7C">
                      <w:pPr>
                        <w:ind w:left="720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Helvetica" w:hAnsi="Helvetica" w:cs="Helvetica"/>
                            <w:sz w:val="24"/>
                            <w:szCs w:val="24"/>
                          </w:rPr>
                          <w:id w:val="15652979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1EB3">
                            <w:rPr>
                              <w:rFonts w:ascii="MS Gothic" w:eastAsia="MS Gothic" w:hAnsi="MS Gothic" w:cs="Helvetica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5381F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</w:t>
                      </w:r>
                      <w:r w:rsidR="003F5A5D" w:rsidRPr="00FA0881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Do not reclassify student; continue student’s EL = ‘YES’ status.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540C99" w14:textId="1B6D9135" w:rsidR="78A47F7F" w:rsidRPr="00270B8F" w:rsidRDefault="78A47F7F" w:rsidP="00FA0881">
      <w:pPr>
        <w:tabs>
          <w:tab w:val="left" w:pos="5100"/>
          <w:tab w:val="left" w:pos="9760"/>
        </w:tabs>
        <w:spacing w:before="27" w:after="0" w:line="360" w:lineRule="auto"/>
        <w:ind w:right="-20"/>
        <w:jc w:val="both"/>
        <w:rPr>
          <w:rFonts w:ascii="Helvetica" w:eastAsia="Helvetica LT Std" w:hAnsi="Helvetica" w:cs="Helvetica"/>
          <w:color w:val="0C0C0C"/>
        </w:rPr>
      </w:pPr>
    </w:p>
    <w:p w14:paraId="5E3741C7" w14:textId="3F7A5D1B" w:rsidR="765820D6" w:rsidRPr="00270B8F" w:rsidRDefault="005A799A" w:rsidP="005A799A">
      <w:pPr>
        <w:widowControl w:val="0"/>
        <w:tabs>
          <w:tab w:val="left" w:pos="5100"/>
          <w:tab w:val="left" w:pos="9760"/>
        </w:tabs>
        <w:spacing w:after="0" w:line="293" w:lineRule="exact"/>
        <w:ind w:right="-20"/>
        <w:rPr>
          <w:rFonts w:ascii="Helvetica" w:eastAsia="Arial" w:hAnsi="Helvetica" w:cs="Helvetica"/>
          <w:i/>
          <w:iCs/>
        </w:rPr>
      </w:pPr>
      <w:r>
        <w:rPr>
          <w:rFonts w:ascii="Helvetica" w:eastAsia="Arial" w:hAnsi="Helvetica" w:cs="Helvetica"/>
          <w:i/>
          <w:iCs/>
        </w:rPr>
        <w:t>*</w:t>
      </w:r>
      <w:r w:rsidR="4DA91265" w:rsidRPr="00270B8F">
        <w:rPr>
          <w:rFonts w:ascii="Helvetica" w:eastAsia="Arial" w:hAnsi="Helvetica" w:cs="Helvetica"/>
          <w:i/>
          <w:iCs/>
        </w:rPr>
        <w:t>The IEP team review decision must also be documented in the student’s IEP.</w:t>
      </w:r>
      <w:r w:rsidR="3B39F494" w:rsidRPr="42B0D851">
        <w:rPr>
          <w:rFonts w:ascii="Helvetica" w:eastAsia="Arial" w:hAnsi="Helvetica" w:cs="Helvetica"/>
          <w:i/>
          <w:iCs/>
        </w:rPr>
        <w:t xml:space="preserve"> </w:t>
      </w:r>
      <w:r w:rsidR="765820D6" w:rsidRPr="00270B8F">
        <w:rPr>
          <w:rFonts w:ascii="Helvetica" w:eastAsia="Arial" w:hAnsi="Helvetica" w:cs="Helvetica"/>
          <w:i/>
          <w:iCs/>
        </w:rPr>
        <w:t xml:space="preserve">Attach a copy of the IEP Signature Page to this form. </w:t>
      </w:r>
    </w:p>
    <w:p w14:paraId="613FAD26" w14:textId="03139DB6" w:rsidR="78A47F7F" w:rsidRPr="00270B8F" w:rsidRDefault="78A47F7F" w:rsidP="78A47F7F">
      <w:pPr>
        <w:widowControl w:val="0"/>
        <w:tabs>
          <w:tab w:val="left" w:pos="5100"/>
          <w:tab w:val="left" w:pos="9760"/>
        </w:tabs>
        <w:spacing w:before="27" w:line="240" w:lineRule="auto"/>
        <w:ind w:right="-20"/>
        <w:rPr>
          <w:rFonts w:ascii="Helvetica" w:eastAsia="Arial" w:hAnsi="Helvetica" w:cs="Helvetica"/>
          <w:b/>
          <w:bCs/>
          <w:highlight w:val="yellow"/>
        </w:rPr>
      </w:pPr>
    </w:p>
    <w:p w14:paraId="13EC26E4" w14:textId="2C01EE14" w:rsidR="78A47F7F" w:rsidRPr="00270B8F" w:rsidRDefault="78A47F7F" w:rsidP="4A2DDAA6">
      <w:pPr>
        <w:widowControl w:val="0"/>
        <w:spacing w:after="0" w:line="360" w:lineRule="auto"/>
        <w:ind w:left="114"/>
        <w:jc w:val="both"/>
        <w:rPr>
          <w:rFonts w:ascii="Helvetica" w:eastAsia="Helvetica" w:hAnsi="Helvetica" w:cs="Helvetica"/>
          <w:sz w:val="20"/>
          <w:szCs w:val="20"/>
        </w:rPr>
      </w:pPr>
    </w:p>
    <w:p w14:paraId="255FF8DA" w14:textId="0AC2C23B" w:rsidR="78A47F7F" w:rsidRPr="00270B8F" w:rsidRDefault="3B055C33" w:rsidP="32555413">
      <w:pPr>
        <w:widowControl w:val="0"/>
        <w:pBdr>
          <w:top w:val="single" w:sz="8" w:space="1" w:color="000000"/>
        </w:pBdr>
        <w:spacing w:after="0" w:line="360" w:lineRule="auto"/>
        <w:ind w:left="114" w:right="140"/>
        <w:rPr>
          <w:rFonts w:ascii="Helvetica" w:eastAsia="Helvetica" w:hAnsi="Helvetica" w:cs="Helvetica"/>
          <w:sz w:val="20"/>
          <w:szCs w:val="20"/>
        </w:rPr>
      </w:pPr>
      <w:r w:rsidRPr="4A2DDAA6">
        <w:rPr>
          <w:rFonts w:ascii="Helvetica" w:eastAsia="Helvetica" w:hAnsi="Helvetica" w:cs="Helvetica"/>
          <w:sz w:val="20"/>
          <w:szCs w:val="20"/>
        </w:rPr>
        <w:t xml:space="preserve">Adapted from: </w:t>
      </w:r>
      <w:hyperlink r:id="rId10">
        <w:r w:rsidRPr="4A2DDAA6">
          <w:rPr>
            <w:rStyle w:val="Hyperlink"/>
            <w:rFonts w:ascii="Helvetica" w:eastAsia="Helvetica" w:hAnsi="Helvetica" w:cs="Helvetica"/>
            <w:sz w:val="20"/>
            <w:szCs w:val="20"/>
          </w:rPr>
          <w:t>“</w:t>
        </w:r>
        <w:r w:rsidRPr="4A2DDAA6">
          <w:rPr>
            <w:rStyle w:val="Hyperlink"/>
            <w:rFonts w:ascii="Helvetica" w:eastAsia="Helvetica" w:hAnsi="Helvetica" w:cs="Helvetica"/>
            <w:i/>
            <w:iCs/>
            <w:sz w:val="20"/>
            <w:szCs w:val="20"/>
          </w:rPr>
          <w:t>Discerning — and Fostering — What English Learners Can Do with Language: Guidance on Gathering and Interpreting Complementary Evidence of Classroom Language Uses for Reclassification Decisions</w:t>
        </w:r>
        <w:r w:rsidRPr="4A2DDAA6">
          <w:rPr>
            <w:rStyle w:val="Hyperlink"/>
            <w:rFonts w:ascii="Helvetica" w:eastAsia="Helvetica" w:hAnsi="Helvetica" w:cs="Helvetica"/>
            <w:color w:val="0563C1"/>
            <w:sz w:val="20"/>
            <w:szCs w:val="20"/>
          </w:rPr>
          <w:t>,” August, 2016</w:t>
        </w:r>
      </w:hyperlink>
      <w:r w:rsidRPr="4A2DDAA6">
        <w:rPr>
          <w:rFonts w:ascii="Helvetica" w:eastAsia="Helvetica" w:hAnsi="Helvetica" w:cs="Helvetica"/>
          <w:sz w:val="20"/>
          <w:szCs w:val="20"/>
        </w:rPr>
        <w:t>.</w:t>
      </w:r>
    </w:p>
    <w:p w14:paraId="7F1214AC" w14:textId="108EB043" w:rsidR="78A47F7F" w:rsidRPr="00270B8F" w:rsidRDefault="78A47F7F" w:rsidP="78A47F7F">
      <w:pPr>
        <w:widowControl w:val="0"/>
        <w:tabs>
          <w:tab w:val="left" w:pos="5100"/>
          <w:tab w:val="left" w:pos="9760"/>
        </w:tabs>
        <w:spacing w:before="27" w:after="120" w:line="360" w:lineRule="auto"/>
        <w:ind w:right="-14"/>
        <w:rPr>
          <w:rFonts w:ascii="Helvetica" w:eastAsia="Arial" w:hAnsi="Helvetica" w:cs="Helvetica"/>
        </w:rPr>
      </w:pPr>
    </w:p>
    <w:sectPr w:rsidR="78A47F7F" w:rsidRPr="00270B8F" w:rsidSect="000C22D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813C4" w14:textId="77777777" w:rsidR="00463353" w:rsidRDefault="00463353" w:rsidP="00C04B94">
      <w:pPr>
        <w:spacing w:after="0" w:line="240" w:lineRule="auto"/>
      </w:pPr>
      <w:r>
        <w:separator/>
      </w:r>
    </w:p>
  </w:endnote>
  <w:endnote w:type="continuationSeparator" w:id="0">
    <w:p w14:paraId="3D8A82B3" w14:textId="77777777" w:rsidR="00463353" w:rsidRDefault="00463353" w:rsidP="00C04B94">
      <w:pPr>
        <w:spacing w:after="0" w:line="240" w:lineRule="auto"/>
      </w:pPr>
      <w:r>
        <w:continuationSeparator/>
      </w:r>
    </w:p>
  </w:endnote>
  <w:endnote w:type="continuationNotice" w:id="1">
    <w:p w14:paraId="6F29F530" w14:textId="77777777" w:rsidR="00463353" w:rsidRDefault="004633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2565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A8EF3E" w14:textId="3C8A0A4A" w:rsidR="001A5C7C" w:rsidRDefault="001A5C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FF757D" w14:textId="44CE914C" w:rsidR="00EC6080" w:rsidRPr="00EC6080" w:rsidRDefault="00EC6080">
    <w:pPr>
      <w:pStyle w:val="Footer"/>
      <w:rPr>
        <w:rFonts w:ascii="Helvetica LT Std" w:hAnsi="Helvetica LT Std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2781AA" w14:paraId="5F4F7C6D" w14:textId="77777777" w:rsidTr="602781AA">
      <w:trPr>
        <w:trHeight w:val="300"/>
      </w:trPr>
      <w:tc>
        <w:tcPr>
          <w:tcW w:w="3120" w:type="dxa"/>
        </w:tcPr>
        <w:p w14:paraId="32CB36DF" w14:textId="40EC445B" w:rsidR="602781AA" w:rsidRDefault="602781AA" w:rsidP="602781AA">
          <w:pPr>
            <w:pStyle w:val="Header"/>
            <w:ind w:left="-115"/>
          </w:pPr>
        </w:p>
      </w:tc>
      <w:tc>
        <w:tcPr>
          <w:tcW w:w="3120" w:type="dxa"/>
        </w:tcPr>
        <w:p w14:paraId="72F14A10" w14:textId="6B461B47" w:rsidR="602781AA" w:rsidRDefault="602781AA" w:rsidP="602781AA">
          <w:pPr>
            <w:pStyle w:val="Header"/>
            <w:jc w:val="center"/>
          </w:pPr>
        </w:p>
      </w:tc>
      <w:tc>
        <w:tcPr>
          <w:tcW w:w="3120" w:type="dxa"/>
        </w:tcPr>
        <w:p w14:paraId="21787AD3" w14:textId="3542776E" w:rsidR="602781AA" w:rsidRDefault="602781AA" w:rsidP="602781AA">
          <w:pPr>
            <w:pStyle w:val="Header"/>
            <w:ind w:right="-115"/>
            <w:jc w:val="right"/>
          </w:pPr>
        </w:p>
      </w:tc>
    </w:tr>
  </w:tbl>
  <w:p w14:paraId="2CF0BF7B" w14:textId="244B5F0B" w:rsidR="00265A50" w:rsidRDefault="00265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BAFE3" w14:textId="77777777" w:rsidR="00463353" w:rsidRDefault="00463353" w:rsidP="00C04B94">
      <w:pPr>
        <w:spacing w:after="0" w:line="240" w:lineRule="auto"/>
      </w:pPr>
      <w:r>
        <w:separator/>
      </w:r>
    </w:p>
  </w:footnote>
  <w:footnote w:type="continuationSeparator" w:id="0">
    <w:p w14:paraId="4D000001" w14:textId="77777777" w:rsidR="00463353" w:rsidRDefault="00463353" w:rsidP="00C04B94">
      <w:pPr>
        <w:spacing w:after="0" w:line="240" w:lineRule="auto"/>
      </w:pPr>
      <w:r>
        <w:continuationSeparator/>
      </w:r>
    </w:p>
  </w:footnote>
  <w:footnote w:type="continuationNotice" w:id="1">
    <w:p w14:paraId="54DB7963" w14:textId="77777777" w:rsidR="00463353" w:rsidRDefault="004633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BE4AE" w14:textId="636E65BB" w:rsidR="00B863B7" w:rsidRPr="00B863B7" w:rsidRDefault="00B863B7" w:rsidP="00B863B7">
    <w:pPr>
      <w:pStyle w:val="Header"/>
      <w:jc w:val="center"/>
      <w:rPr>
        <w:rFonts w:ascii="Helvetica LT Std" w:hAnsi="Helvetica LT Std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61B98" w14:textId="1B0BCEA3" w:rsidR="009F7EBB" w:rsidRPr="003E2090" w:rsidRDefault="003E2090" w:rsidP="003E2090">
    <w:pPr>
      <w:pStyle w:val="Header"/>
      <w:jc w:val="center"/>
      <w:rPr>
        <w:sz w:val="0"/>
        <w:szCs w:val="0"/>
      </w:rPr>
    </w:pPr>
    <w:r w:rsidRPr="006F5E8C">
      <w:rPr>
        <w:rFonts w:ascii="Helvetica LT Std" w:hAnsi="Helvetica LT Std"/>
        <w:i/>
        <w:iCs/>
        <w:sz w:val="28"/>
        <w:szCs w:val="28"/>
        <w:shd w:val="clear" w:color="auto" w:fill="FFFF00"/>
      </w:rPr>
      <w:t xml:space="preserve">Insert </w:t>
    </w:r>
    <w:r>
      <w:rPr>
        <w:rFonts w:ascii="Helvetica LT Std" w:hAnsi="Helvetica LT Std"/>
        <w:i/>
        <w:iCs/>
        <w:sz w:val="28"/>
        <w:szCs w:val="28"/>
        <w:shd w:val="clear" w:color="auto" w:fill="FFFF00"/>
      </w:rPr>
      <w:t>Local Education Agency (LEA)</w:t>
    </w:r>
    <w:r w:rsidRPr="006F5E8C">
      <w:rPr>
        <w:rFonts w:ascii="Helvetica LT Std" w:hAnsi="Helvetica LT Std"/>
        <w:i/>
        <w:iCs/>
        <w:sz w:val="28"/>
        <w:szCs w:val="28"/>
        <w:shd w:val="clear" w:color="auto" w:fill="FFFF00"/>
      </w:rPr>
      <w:t xml:space="preserve"> Header Here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3685F"/>
    <w:multiLevelType w:val="hybridMultilevel"/>
    <w:tmpl w:val="2E2C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778E"/>
    <w:multiLevelType w:val="hybridMultilevel"/>
    <w:tmpl w:val="A594CB4E"/>
    <w:lvl w:ilvl="0" w:tplc="2A628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03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EA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4E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AC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8E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4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6B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09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B3ACE"/>
    <w:multiLevelType w:val="hybridMultilevel"/>
    <w:tmpl w:val="74787EB4"/>
    <w:lvl w:ilvl="0" w:tplc="DA6A9EC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362F5D"/>
    <w:multiLevelType w:val="hybridMultilevel"/>
    <w:tmpl w:val="91E68A2A"/>
    <w:lvl w:ilvl="0" w:tplc="DA6A9E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247B"/>
    <w:multiLevelType w:val="hybridMultilevel"/>
    <w:tmpl w:val="8CEA7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C2B08"/>
    <w:multiLevelType w:val="hybridMultilevel"/>
    <w:tmpl w:val="F8BE48F0"/>
    <w:lvl w:ilvl="0" w:tplc="219A93D8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5125"/>
    <w:multiLevelType w:val="hybridMultilevel"/>
    <w:tmpl w:val="8A488174"/>
    <w:lvl w:ilvl="0" w:tplc="D4B4B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A5FD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156C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2C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AE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92F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E8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EB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DE5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9507E"/>
    <w:multiLevelType w:val="hybridMultilevel"/>
    <w:tmpl w:val="755A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D568F"/>
    <w:multiLevelType w:val="hybridMultilevel"/>
    <w:tmpl w:val="EABA92A4"/>
    <w:lvl w:ilvl="0" w:tplc="DA6A9EC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66F50D"/>
    <w:multiLevelType w:val="hybridMultilevel"/>
    <w:tmpl w:val="200AA3EC"/>
    <w:lvl w:ilvl="0" w:tplc="04FC7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0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AA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47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AB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A8E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A2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88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566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E43A5"/>
    <w:multiLevelType w:val="hybridMultilevel"/>
    <w:tmpl w:val="BA0C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723B9"/>
    <w:multiLevelType w:val="hybridMultilevel"/>
    <w:tmpl w:val="1A660B34"/>
    <w:lvl w:ilvl="0" w:tplc="89A06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E1502"/>
    <w:multiLevelType w:val="hybridMultilevel"/>
    <w:tmpl w:val="87B2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F7ED5"/>
    <w:multiLevelType w:val="hybridMultilevel"/>
    <w:tmpl w:val="87E6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71C42"/>
    <w:multiLevelType w:val="hybridMultilevel"/>
    <w:tmpl w:val="7258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17458"/>
    <w:multiLevelType w:val="hybridMultilevel"/>
    <w:tmpl w:val="5BAEA7CA"/>
    <w:lvl w:ilvl="0" w:tplc="80945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2B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56E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AA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A4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FC8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82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26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4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E03CF"/>
    <w:multiLevelType w:val="hybridMultilevel"/>
    <w:tmpl w:val="927E6A50"/>
    <w:lvl w:ilvl="0" w:tplc="00B6A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2996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D12D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6E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03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F45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CC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43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E0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26812"/>
    <w:multiLevelType w:val="hybridMultilevel"/>
    <w:tmpl w:val="A52C3B0C"/>
    <w:lvl w:ilvl="0" w:tplc="DA6A9E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66A7D"/>
    <w:multiLevelType w:val="hybridMultilevel"/>
    <w:tmpl w:val="00900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630179">
    <w:abstractNumId w:val="9"/>
  </w:num>
  <w:num w:numId="2" w16cid:durableId="909777437">
    <w:abstractNumId w:val="16"/>
  </w:num>
  <w:num w:numId="3" w16cid:durableId="818765599">
    <w:abstractNumId w:val="6"/>
  </w:num>
  <w:num w:numId="4" w16cid:durableId="1983776099">
    <w:abstractNumId w:val="15"/>
  </w:num>
  <w:num w:numId="5" w16cid:durableId="337656691">
    <w:abstractNumId w:val="1"/>
  </w:num>
  <w:num w:numId="6" w16cid:durableId="1963686442">
    <w:abstractNumId w:val="10"/>
  </w:num>
  <w:num w:numId="7" w16cid:durableId="1951863213">
    <w:abstractNumId w:val="5"/>
  </w:num>
  <w:num w:numId="8" w16cid:durableId="426971194">
    <w:abstractNumId w:val="3"/>
  </w:num>
  <w:num w:numId="9" w16cid:durableId="1676835844">
    <w:abstractNumId w:val="17"/>
  </w:num>
  <w:num w:numId="10" w16cid:durableId="1078867297">
    <w:abstractNumId w:val="18"/>
  </w:num>
  <w:num w:numId="11" w16cid:durableId="421998048">
    <w:abstractNumId w:val="7"/>
  </w:num>
  <w:num w:numId="12" w16cid:durableId="518545684">
    <w:abstractNumId w:val="4"/>
  </w:num>
  <w:num w:numId="13" w16cid:durableId="375474278">
    <w:abstractNumId w:val="13"/>
  </w:num>
  <w:num w:numId="14" w16cid:durableId="1383283520">
    <w:abstractNumId w:val="12"/>
  </w:num>
  <w:num w:numId="15" w16cid:durableId="177621602">
    <w:abstractNumId w:val="11"/>
  </w:num>
  <w:num w:numId="16" w16cid:durableId="1883010020">
    <w:abstractNumId w:val="8"/>
  </w:num>
  <w:num w:numId="17" w16cid:durableId="1311596296">
    <w:abstractNumId w:val="2"/>
  </w:num>
  <w:num w:numId="18" w16cid:durableId="1668750421">
    <w:abstractNumId w:val="0"/>
  </w:num>
  <w:num w:numId="19" w16cid:durableId="7576746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CE"/>
    <w:rsid w:val="000013AD"/>
    <w:rsid w:val="00002AB9"/>
    <w:rsid w:val="00003102"/>
    <w:rsid w:val="00004B4B"/>
    <w:rsid w:val="00010159"/>
    <w:rsid w:val="0001083A"/>
    <w:rsid w:val="00010E2B"/>
    <w:rsid w:val="00014F3E"/>
    <w:rsid w:val="00015012"/>
    <w:rsid w:val="00015394"/>
    <w:rsid w:val="0001721D"/>
    <w:rsid w:val="00024BD0"/>
    <w:rsid w:val="000256BC"/>
    <w:rsid w:val="0002727E"/>
    <w:rsid w:val="00027B8A"/>
    <w:rsid w:val="00030902"/>
    <w:rsid w:val="00031EB3"/>
    <w:rsid w:val="0003222F"/>
    <w:rsid w:val="00042E83"/>
    <w:rsid w:val="00043418"/>
    <w:rsid w:val="000459FF"/>
    <w:rsid w:val="000523BC"/>
    <w:rsid w:val="00054FE1"/>
    <w:rsid w:val="00057D33"/>
    <w:rsid w:val="000612E4"/>
    <w:rsid w:val="00064396"/>
    <w:rsid w:val="000643C1"/>
    <w:rsid w:val="000655D3"/>
    <w:rsid w:val="00074534"/>
    <w:rsid w:val="00076EBD"/>
    <w:rsid w:val="000770F8"/>
    <w:rsid w:val="00077AB6"/>
    <w:rsid w:val="00080B24"/>
    <w:rsid w:val="00081C00"/>
    <w:rsid w:val="000828AB"/>
    <w:rsid w:val="00084A71"/>
    <w:rsid w:val="00087B1F"/>
    <w:rsid w:val="00090820"/>
    <w:rsid w:val="00091B6F"/>
    <w:rsid w:val="000A1614"/>
    <w:rsid w:val="000A1979"/>
    <w:rsid w:val="000A2319"/>
    <w:rsid w:val="000A40E6"/>
    <w:rsid w:val="000A4598"/>
    <w:rsid w:val="000A4E5E"/>
    <w:rsid w:val="000A5F38"/>
    <w:rsid w:val="000A709F"/>
    <w:rsid w:val="000B4DAA"/>
    <w:rsid w:val="000B5DCA"/>
    <w:rsid w:val="000B7148"/>
    <w:rsid w:val="000B7483"/>
    <w:rsid w:val="000C22D3"/>
    <w:rsid w:val="000C3E54"/>
    <w:rsid w:val="000C4601"/>
    <w:rsid w:val="000D67C4"/>
    <w:rsid w:val="000E09AF"/>
    <w:rsid w:val="000F2A79"/>
    <w:rsid w:val="000F4A71"/>
    <w:rsid w:val="000F5499"/>
    <w:rsid w:val="00103A2D"/>
    <w:rsid w:val="00106FDF"/>
    <w:rsid w:val="00107D20"/>
    <w:rsid w:val="00110A10"/>
    <w:rsid w:val="00111653"/>
    <w:rsid w:val="001143D8"/>
    <w:rsid w:val="001170ED"/>
    <w:rsid w:val="00117EB7"/>
    <w:rsid w:val="00120752"/>
    <w:rsid w:val="00122A2F"/>
    <w:rsid w:val="00122E6E"/>
    <w:rsid w:val="00123D1B"/>
    <w:rsid w:val="00124026"/>
    <w:rsid w:val="001243F0"/>
    <w:rsid w:val="00125DE8"/>
    <w:rsid w:val="00126889"/>
    <w:rsid w:val="0012779D"/>
    <w:rsid w:val="001278AA"/>
    <w:rsid w:val="0013089C"/>
    <w:rsid w:val="0013379E"/>
    <w:rsid w:val="001338AC"/>
    <w:rsid w:val="00134AD9"/>
    <w:rsid w:val="0014788E"/>
    <w:rsid w:val="001512D3"/>
    <w:rsid w:val="00154166"/>
    <w:rsid w:val="001545FE"/>
    <w:rsid w:val="00156A04"/>
    <w:rsid w:val="00156F1D"/>
    <w:rsid w:val="001579BD"/>
    <w:rsid w:val="00165CFA"/>
    <w:rsid w:val="00167A2E"/>
    <w:rsid w:val="00170C37"/>
    <w:rsid w:val="00172328"/>
    <w:rsid w:val="00173D43"/>
    <w:rsid w:val="00184735"/>
    <w:rsid w:val="001912B7"/>
    <w:rsid w:val="00191790"/>
    <w:rsid w:val="001950B9"/>
    <w:rsid w:val="00196322"/>
    <w:rsid w:val="001977B6"/>
    <w:rsid w:val="00197B67"/>
    <w:rsid w:val="001A11A2"/>
    <w:rsid w:val="001A5C7C"/>
    <w:rsid w:val="001B0B2F"/>
    <w:rsid w:val="001B16B9"/>
    <w:rsid w:val="001B426C"/>
    <w:rsid w:val="001B68CA"/>
    <w:rsid w:val="001B6B86"/>
    <w:rsid w:val="001C791C"/>
    <w:rsid w:val="001D299D"/>
    <w:rsid w:val="001D4167"/>
    <w:rsid w:val="001D4CA2"/>
    <w:rsid w:val="001E137A"/>
    <w:rsid w:val="001E21D1"/>
    <w:rsid w:val="001E2BE1"/>
    <w:rsid w:val="001E367B"/>
    <w:rsid w:val="001E41CB"/>
    <w:rsid w:val="001E57AC"/>
    <w:rsid w:val="001EA960"/>
    <w:rsid w:val="001F0F1E"/>
    <w:rsid w:val="001F417B"/>
    <w:rsid w:val="001F683A"/>
    <w:rsid w:val="001F690E"/>
    <w:rsid w:val="001F69E1"/>
    <w:rsid w:val="00201C49"/>
    <w:rsid w:val="00202375"/>
    <w:rsid w:val="00202DBE"/>
    <w:rsid w:val="00207C4A"/>
    <w:rsid w:val="00212EB8"/>
    <w:rsid w:val="00213609"/>
    <w:rsid w:val="002158E3"/>
    <w:rsid w:val="00216433"/>
    <w:rsid w:val="00217F19"/>
    <w:rsid w:val="002303FF"/>
    <w:rsid w:val="00231C93"/>
    <w:rsid w:val="00240B23"/>
    <w:rsid w:val="00243C37"/>
    <w:rsid w:val="002466B8"/>
    <w:rsid w:val="002467E1"/>
    <w:rsid w:val="0024749B"/>
    <w:rsid w:val="00253899"/>
    <w:rsid w:val="00254FAA"/>
    <w:rsid w:val="00261754"/>
    <w:rsid w:val="0026194C"/>
    <w:rsid w:val="0026199B"/>
    <w:rsid w:val="002631C8"/>
    <w:rsid w:val="00265A50"/>
    <w:rsid w:val="00270B8F"/>
    <w:rsid w:val="00270FE0"/>
    <w:rsid w:val="00272BBF"/>
    <w:rsid w:val="00272F5F"/>
    <w:rsid w:val="00273D7E"/>
    <w:rsid w:val="00275088"/>
    <w:rsid w:val="0027541E"/>
    <w:rsid w:val="00275616"/>
    <w:rsid w:val="00275CA0"/>
    <w:rsid w:val="00277FF7"/>
    <w:rsid w:val="0028225C"/>
    <w:rsid w:val="002838A4"/>
    <w:rsid w:val="0028392D"/>
    <w:rsid w:val="002879F3"/>
    <w:rsid w:val="00291BD8"/>
    <w:rsid w:val="00294529"/>
    <w:rsid w:val="002970D3"/>
    <w:rsid w:val="002A5A1B"/>
    <w:rsid w:val="002B1053"/>
    <w:rsid w:val="002B2574"/>
    <w:rsid w:val="002B3249"/>
    <w:rsid w:val="002B686C"/>
    <w:rsid w:val="002B6B24"/>
    <w:rsid w:val="002B6CA1"/>
    <w:rsid w:val="002C2054"/>
    <w:rsid w:val="002C3CFA"/>
    <w:rsid w:val="002C3D5D"/>
    <w:rsid w:val="002C4AED"/>
    <w:rsid w:val="002C4CA2"/>
    <w:rsid w:val="002C6B1C"/>
    <w:rsid w:val="002D1834"/>
    <w:rsid w:val="002D1911"/>
    <w:rsid w:val="002E2BDD"/>
    <w:rsid w:val="002E4561"/>
    <w:rsid w:val="002E4B8E"/>
    <w:rsid w:val="002E592D"/>
    <w:rsid w:val="002F124E"/>
    <w:rsid w:val="002F2AEA"/>
    <w:rsid w:val="002F2C35"/>
    <w:rsid w:val="002F4830"/>
    <w:rsid w:val="002F7F3C"/>
    <w:rsid w:val="003020BA"/>
    <w:rsid w:val="003020FB"/>
    <w:rsid w:val="003055E8"/>
    <w:rsid w:val="003178DA"/>
    <w:rsid w:val="003249EE"/>
    <w:rsid w:val="00327E77"/>
    <w:rsid w:val="0033119A"/>
    <w:rsid w:val="00331DB4"/>
    <w:rsid w:val="003326A4"/>
    <w:rsid w:val="003400AD"/>
    <w:rsid w:val="0034070F"/>
    <w:rsid w:val="003407EE"/>
    <w:rsid w:val="00341356"/>
    <w:rsid w:val="00344423"/>
    <w:rsid w:val="0035277D"/>
    <w:rsid w:val="00352E80"/>
    <w:rsid w:val="003655C9"/>
    <w:rsid w:val="00367B1A"/>
    <w:rsid w:val="0037059D"/>
    <w:rsid w:val="00371C6E"/>
    <w:rsid w:val="00376C12"/>
    <w:rsid w:val="003802B4"/>
    <w:rsid w:val="003823E4"/>
    <w:rsid w:val="00391C46"/>
    <w:rsid w:val="003926A8"/>
    <w:rsid w:val="003972E2"/>
    <w:rsid w:val="003A2C2A"/>
    <w:rsid w:val="003B13D6"/>
    <w:rsid w:val="003B1783"/>
    <w:rsid w:val="003B4B9F"/>
    <w:rsid w:val="003B6A59"/>
    <w:rsid w:val="003B797A"/>
    <w:rsid w:val="003C1276"/>
    <w:rsid w:val="003C687C"/>
    <w:rsid w:val="003C6BF1"/>
    <w:rsid w:val="003C6DE3"/>
    <w:rsid w:val="003D055D"/>
    <w:rsid w:val="003D4C17"/>
    <w:rsid w:val="003D5B05"/>
    <w:rsid w:val="003E0325"/>
    <w:rsid w:val="003E0DB6"/>
    <w:rsid w:val="003E11F1"/>
    <w:rsid w:val="003E2090"/>
    <w:rsid w:val="003E4028"/>
    <w:rsid w:val="003E5C55"/>
    <w:rsid w:val="003E677B"/>
    <w:rsid w:val="003F3B12"/>
    <w:rsid w:val="003F40AE"/>
    <w:rsid w:val="003F5A5D"/>
    <w:rsid w:val="004017B6"/>
    <w:rsid w:val="004024AD"/>
    <w:rsid w:val="004036F7"/>
    <w:rsid w:val="00404793"/>
    <w:rsid w:val="004105D3"/>
    <w:rsid w:val="00413641"/>
    <w:rsid w:val="004174FB"/>
    <w:rsid w:val="00426455"/>
    <w:rsid w:val="004274E6"/>
    <w:rsid w:val="0042790A"/>
    <w:rsid w:val="00427CBA"/>
    <w:rsid w:val="00430A43"/>
    <w:rsid w:val="00431950"/>
    <w:rsid w:val="00444C31"/>
    <w:rsid w:val="00444D4C"/>
    <w:rsid w:val="0045110B"/>
    <w:rsid w:val="00455479"/>
    <w:rsid w:val="00461942"/>
    <w:rsid w:val="00463353"/>
    <w:rsid w:val="00464BCD"/>
    <w:rsid w:val="00465075"/>
    <w:rsid w:val="004732F1"/>
    <w:rsid w:val="0047355D"/>
    <w:rsid w:val="00473EE9"/>
    <w:rsid w:val="00475398"/>
    <w:rsid w:val="00477B3F"/>
    <w:rsid w:val="0048790A"/>
    <w:rsid w:val="00491449"/>
    <w:rsid w:val="00492B5B"/>
    <w:rsid w:val="00493252"/>
    <w:rsid w:val="004A26FA"/>
    <w:rsid w:val="004A7286"/>
    <w:rsid w:val="004B0EAF"/>
    <w:rsid w:val="004B3C0C"/>
    <w:rsid w:val="004B3F74"/>
    <w:rsid w:val="004B5310"/>
    <w:rsid w:val="004B6DA5"/>
    <w:rsid w:val="004B7048"/>
    <w:rsid w:val="004B79BC"/>
    <w:rsid w:val="004C09CD"/>
    <w:rsid w:val="004C0BD3"/>
    <w:rsid w:val="004C6048"/>
    <w:rsid w:val="004C6150"/>
    <w:rsid w:val="004C7A86"/>
    <w:rsid w:val="004D177E"/>
    <w:rsid w:val="004D434E"/>
    <w:rsid w:val="004E1089"/>
    <w:rsid w:val="004E28CC"/>
    <w:rsid w:val="004E4550"/>
    <w:rsid w:val="004E5F3E"/>
    <w:rsid w:val="004E607A"/>
    <w:rsid w:val="004F0C3E"/>
    <w:rsid w:val="004F26A1"/>
    <w:rsid w:val="00506B9F"/>
    <w:rsid w:val="00506F5A"/>
    <w:rsid w:val="00507D24"/>
    <w:rsid w:val="00507D74"/>
    <w:rsid w:val="005114C0"/>
    <w:rsid w:val="005125AD"/>
    <w:rsid w:val="00514C13"/>
    <w:rsid w:val="00523595"/>
    <w:rsid w:val="005245D0"/>
    <w:rsid w:val="00531F10"/>
    <w:rsid w:val="00536DF3"/>
    <w:rsid w:val="00537327"/>
    <w:rsid w:val="00537E47"/>
    <w:rsid w:val="00540AB8"/>
    <w:rsid w:val="00544254"/>
    <w:rsid w:val="00551BE2"/>
    <w:rsid w:val="00553BF7"/>
    <w:rsid w:val="005637D1"/>
    <w:rsid w:val="00563BB5"/>
    <w:rsid w:val="005704BE"/>
    <w:rsid w:val="00570CF8"/>
    <w:rsid w:val="005739AC"/>
    <w:rsid w:val="00574523"/>
    <w:rsid w:val="00574C9A"/>
    <w:rsid w:val="00574D6B"/>
    <w:rsid w:val="005753D3"/>
    <w:rsid w:val="00575863"/>
    <w:rsid w:val="005800C8"/>
    <w:rsid w:val="00581024"/>
    <w:rsid w:val="00582E72"/>
    <w:rsid w:val="0058458A"/>
    <w:rsid w:val="0058545A"/>
    <w:rsid w:val="005858D8"/>
    <w:rsid w:val="005868AF"/>
    <w:rsid w:val="00586CF2"/>
    <w:rsid w:val="00590AB2"/>
    <w:rsid w:val="0059208F"/>
    <w:rsid w:val="005925EE"/>
    <w:rsid w:val="00596A27"/>
    <w:rsid w:val="0059778E"/>
    <w:rsid w:val="005A024D"/>
    <w:rsid w:val="005A2BC6"/>
    <w:rsid w:val="005A526D"/>
    <w:rsid w:val="005A55F9"/>
    <w:rsid w:val="005A5DE7"/>
    <w:rsid w:val="005A799A"/>
    <w:rsid w:val="005B06FC"/>
    <w:rsid w:val="005B3A98"/>
    <w:rsid w:val="005B6117"/>
    <w:rsid w:val="005C0F1B"/>
    <w:rsid w:val="005D215F"/>
    <w:rsid w:val="005D4C64"/>
    <w:rsid w:val="005D68C8"/>
    <w:rsid w:val="005E0334"/>
    <w:rsid w:val="005E2FA8"/>
    <w:rsid w:val="005E3E0C"/>
    <w:rsid w:val="005F13BF"/>
    <w:rsid w:val="005F1FB4"/>
    <w:rsid w:val="005F2370"/>
    <w:rsid w:val="005F58A3"/>
    <w:rsid w:val="006003D5"/>
    <w:rsid w:val="00610F1E"/>
    <w:rsid w:val="00612274"/>
    <w:rsid w:val="00612650"/>
    <w:rsid w:val="00615088"/>
    <w:rsid w:val="00617CC9"/>
    <w:rsid w:val="0062065F"/>
    <w:rsid w:val="00625353"/>
    <w:rsid w:val="006257EF"/>
    <w:rsid w:val="00630792"/>
    <w:rsid w:val="00633D67"/>
    <w:rsid w:val="00635378"/>
    <w:rsid w:val="00636DFF"/>
    <w:rsid w:val="006406A5"/>
    <w:rsid w:val="00643554"/>
    <w:rsid w:val="00645855"/>
    <w:rsid w:val="00646B1C"/>
    <w:rsid w:val="00651F41"/>
    <w:rsid w:val="00662D13"/>
    <w:rsid w:val="00672580"/>
    <w:rsid w:val="006743D3"/>
    <w:rsid w:val="0068307E"/>
    <w:rsid w:val="006878F3"/>
    <w:rsid w:val="00691B3C"/>
    <w:rsid w:val="006930AD"/>
    <w:rsid w:val="006930FA"/>
    <w:rsid w:val="006943D4"/>
    <w:rsid w:val="006966DF"/>
    <w:rsid w:val="00697CE2"/>
    <w:rsid w:val="006A1860"/>
    <w:rsid w:val="006A3085"/>
    <w:rsid w:val="006A71CA"/>
    <w:rsid w:val="006B0390"/>
    <w:rsid w:val="006B0F37"/>
    <w:rsid w:val="006B39C6"/>
    <w:rsid w:val="006B6243"/>
    <w:rsid w:val="006B68EF"/>
    <w:rsid w:val="006C45B0"/>
    <w:rsid w:val="006C549C"/>
    <w:rsid w:val="006C595F"/>
    <w:rsid w:val="006C6211"/>
    <w:rsid w:val="006D06EA"/>
    <w:rsid w:val="006D1CAC"/>
    <w:rsid w:val="006D21E6"/>
    <w:rsid w:val="006D4841"/>
    <w:rsid w:val="006D525A"/>
    <w:rsid w:val="006D5313"/>
    <w:rsid w:val="006D7115"/>
    <w:rsid w:val="006E284D"/>
    <w:rsid w:val="006E4CA3"/>
    <w:rsid w:val="006F0B30"/>
    <w:rsid w:val="006F1CB3"/>
    <w:rsid w:val="006F346C"/>
    <w:rsid w:val="006F4A8D"/>
    <w:rsid w:val="007030A1"/>
    <w:rsid w:val="007033DE"/>
    <w:rsid w:val="00704534"/>
    <w:rsid w:val="007124A4"/>
    <w:rsid w:val="00713B27"/>
    <w:rsid w:val="0071530F"/>
    <w:rsid w:val="0072072A"/>
    <w:rsid w:val="00721186"/>
    <w:rsid w:val="00733297"/>
    <w:rsid w:val="00738D24"/>
    <w:rsid w:val="00740D4E"/>
    <w:rsid w:val="00741FA4"/>
    <w:rsid w:val="0074234F"/>
    <w:rsid w:val="00747797"/>
    <w:rsid w:val="00752CB4"/>
    <w:rsid w:val="00755D87"/>
    <w:rsid w:val="0075738A"/>
    <w:rsid w:val="00757652"/>
    <w:rsid w:val="0075789F"/>
    <w:rsid w:val="00761D62"/>
    <w:rsid w:val="00763492"/>
    <w:rsid w:val="00764178"/>
    <w:rsid w:val="00765A55"/>
    <w:rsid w:val="00772D29"/>
    <w:rsid w:val="00776D45"/>
    <w:rsid w:val="00780600"/>
    <w:rsid w:val="00784715"/>
    <w:rsid w:val="0078597C"/>
    <w:rsid w:val="00790836"/>
    <w:rsid w:val="00792C4B"/>
    <w:rsid w:val="007A1449"/>
    <w:rsid w:val="007A1A9A"/>
    <w:rsid w:val="007A4808"/>
    <w:rsid w:val="007A7D33"/>
    <w:rsid w:val="007C02F6"/>
    <w:rsid w:val="007C263F"/>
    <w:rsid w:val="007C4581"/>
    <w:rsid w:val="007C6C9C"/>
    <w:rsid w:val="007C7981"/>
    <w:rsid w:val="007D07C8"/>
    <w:rsid w:val="007E1CA4"/>
    <w:rsid w:val="007E38D0"/>
    <w:rsid w:val="007E4071"/>
    <w:rsid w:val="007E610A"/>
    <w:rsid w:val="007E7F2C"/>
    <w:rsid w:val="007F07CF"/>
    <w:rsid w:val="007F214C"/>
    <w:rsid w:val="007F5706"/>
    <w:rsid w:val="00803EF7"/>
    <w:rsid w:val="0080502D"/>
    <w:rsid w:val="00806444"/>
    <w:rsid w:val="00806A0C"/>
    <w:rsid w:val="0080771F"/>
    <w:rsid w:val="00816335"/>
    <w:rsid w:val="00824F18"/>
    <w:rsid w:val="008255D5"/>
    <w:rsid w:val="00826DF9"/>
    <w:rsid w:val="00827786"/>
    <w:rsid w:val="008300C9"/>
    <w:rsid w:val="00831348"/>
    <w:rsid w:val="00836E6D"/>
    <w:rsid w:val="00841B08"/>
    <w:rsid w:val="008434FC"/>
    <w:rsid w:val="00846947"/>
    <w:rsid w:val="00847C75"/>
    <w:rsid w:val="00847E47"/>
    <w:rsid w:val="0085262A"/>
    <w:rsid w:val="008619C9"/>
    <w:rsid w:val="00862C5B"/>
    <w:rsid w:val="00863705"/>
    <w:rsid w:val="00867056"/>
    <w:rsid w:val="00867CB0"/>
    <w:rsid w:val="008701BB"/>
    <w:rsid w:val="00876D99"/>
    <w:rsid w:val="00877350"/>
    <w:rsid w:val="00884FA6"/>
    <w:rsid w:val="008850E1"/>
    <w:rsid w:val="00886C18"/>
    <w:rsid w:val="008915DB"/>
    <w:rsid w:val="008937A5"/>
    <w:rsid w:val="00893F15"/>
    <w:rsid w:val="008A1DCF"/>
    <w:rsid w:val="008A3C18"/>
    <w:rsid w:val="008A3D9F"/>
    <w:rsid w:val="008A4DA8"/>
    <w:rsid w:val="008A791C"/>
    <w:rsid w:val="008A7B35"/>
    <w:rsid w:val="008A7C97"/>
    <w:rsid w:val="008B39C2"/>
    <w:rsid w:val="008B64DC"/>
    <w:rsid w:val="008C021A"/>
    <w:rsid w:val="008C0DE1"/>
    <w:rsid w:val="008C1CAB"/>
    <w:rsid w:val="008C2077"/>
    <w:rsid w:val="008C247D"/>
    <w:rsid w:val="008C2872"/>
    <w:rsid w:val="008C361A"/>
    <w:rsid w:val="008C7788"/>
    <w:rsid w:val="008D4658"/>
    <w:rsid w:val="008D5D16"/>
    <w:rsid w:val="008D7E7E"/>
    <w:rsid w:val="008E2631"/>
    <w:rsid w:val="008E33D4"/>
    <w:rsid w:val="008E445C"/>
    <w:rsid w:val="008E4EBD"/>
    <w:rsid w:val="008E591C"/>
    <w:rsid w:val="008E77E7"/>
    <w:rsid w:val="008E7E5A"/>
    <w:rsid w:val="008F138F"/>
    <w:rsid w:val="008F6A20"/>
    <w:rsid w:val="008F744D"/>
    <w:rsid w:val="008F7B04"/>
    <w:rsid w:val="00901CCF"/>
    <w:rsid w:val="00904FC2"/>
    <w:rsid w:val="00905140"/>
    <w:rsid w:val="00905A05"/>
    <w:rsid w:val="00911EDB"/>
    <w:rsid w:val="00912DC6"/>
    <w:rsid w:val="009132AA"/>
    <w:rsid w:val="00914293"/>
    <w:rsid w:val="00914E34"/>
    <w:rsid w:val="00927646"/>
    <w:rsid w:val="009326CE"/>
    <w:rsid w:val="00937297"/>
    <w:rsid w:val="009400AB"/>
    <w:rsid w:val="009420F0"/>
    <w:rsid w:val="0095344E"/>
    <w:rsid w:val="009553E6"/>
    <w:rsid w:val="009557EF"/>
    <w:rsid w:val="00956E89"/>
    <w:rsid w:val="00956F38"/>
    <w:rsid w:val="00961B7D"/>
    <w:rsid w:val="00966000"/>
    <w:rsid w:val="00967FF1"/>
    <w:rsid w:val="009737FA"/>
    <w:rsid w:val="009738A5"/>
    <w:rsid w:val="009756C5"/>
    <w:rsid w:val="009761F4"/>
    <w:rsid w:val="00976DC1"/>
    <w:rsid w:val="00985A7F"/>
    <w:rsid w:val="00985D5D"/>
    <w:rsid w:val="009875E7"/>
    <w:rsid w:val="00990423"/>
    <w:rsid w:val="009914D6"/>
    <w:rsid w:val="00994F28"/>
    <w:rsid w:val="00997BB0"/>
    <w:rsid w:val="009A34BF"/>
    <w:rsid w:val="009A453F"/>
    <w:rsid w:val="009A7EDC"/>
    <w:rsid w:val="009B08EB"/>
    <w:rsid w:val="009B2587"/>
    <w:rsid w:val="009B3D5F"/>
    <w:rsid w:val="009B4007"/>
    <w:rsid w:val="009B5D85"/>
    <w:rsid w:val="009B659F"/>
    <w:rsid w:val="009B7A84"/>
    <w:rsid w:val="009C1918"/>
    <w:rsid w:val="009C1A7C"/>
    <w:rsid w:val="009C22D2"/>
    <w:rsid w:val="009C2446"/>
    <w:rsid w:val="009C40C5"/>
    <w:rsid w:val="009C51F7"/>
    <w:rsid w:val="009C5208"/>
    <w:rsid w:val="009C572F"/>
    <w:rsid w:val="009D0510"/>
    <w:rsid w:val="009D46C9"/>
    <w:rsid w:val="009D63C1"/>
    <w:rsid w:val="009E4088"/>
    <w:rsid w:val="009F0A92"/>
    <w:rsid w:val="009F0A9B"/>
    <w:rsid w:val="009F0D17"/>
    <w:rsid w:val="009F2E11"/>
    <w:rsid w:val="009F7EBB"/>
    <w:rsid w:val="00A015AC"/>
    <w:rsid w:val="00A03C71"/>
    <w:rsid w:val="00A046DE"/>
    <w:rsid w:val="00A1139E"/>
    <w:rsid w:val="00A16324"/>
    <w:rsid w:val="00A16B38"/>
    <w:rsid w:val="00A22573"/>
    <w:rsid w:val="00A369A0"/>
    <w:rsid w:val="00A42B0A"/>
    <w:rsid w:val="00A42F22"/>
    <w:rsid w:val="00A457A6"/>
    <w:rsid w:val="00A461E0"/>
    <w:rsid w:val="00A538B6"/>
    <w:rsid w:val="00A5526D"/>
    <w:rsid w:val="00A56F16"/>
    <w:rsid w:val="00A60053"/>
    <w:rsid w:val="00A60DBD"/>
    <w:rsid w:val="00A6278E"/>
    <w:rsid w:val="00A65ACD"/>
    <w:rsid w:val="00A66D2F"/>
    <w:rsid w:val="00A674BB"/>
    <w:rsid w:val="00A6784E"/>
    <w:rsid w:val="00A730E7"/>
    <w:rsid w:val="00A7686B"/>
    <w:rsid w:val="00A77183"/>
    <w:rsid w:val="00A83218"/>
    <w:rsid w:val="00A8692F"/>
    <w:rsid w:val="00A911C9"/>
    <w:rsid w:val="00A928D4"/>
    <w:rsid w:val="00A96185"/>
    <w:rsid w:val="00A96404"/>
    <w:rsid w:val="00AA0781"/>
    <w:rsid w:val="00AA15AF"/>
    <w:rsid w:val="00AA5009"/>
    <w:rsid w:val="00AB0CE1"/>
    <w:rsid w:val="00AB292A"/>
    <w:rsid w:val="00AB2CBB"/>
    <w:rsid w:val="00AB374A"/>
    <w:rsid w:val="00AB5986"/>
    <w:rsid w:val="00AC0E32"/>
    <w:rsid w:val="00AC1A63"/>
    <w:rsid w:val="00AC5BD7"/>
    <w:rsid w:val="00AC7CD9"/>
    <w:rsid w:val="00AD0339"/>
    <w:rsid w:val="00AE1D0C"/>
    <w:rsid w:val="00AE2D7F"/>
    <w:rsid w:val="00AE4445"/>
    <w:rsid w:val="00AE5626"/>
    <w:rsid w:val="00AE6338"/>
    <w:rsid w:val="00AE72A1"/>
    <w:rsid w:val="00AE795B"/>
    <w:rsid w:val="00AE7985"/>
    <w:rsid w:val="00AF035E"/>
    <w:rsid w:val="00AF0C23"/>
    <w:rsid w:val="00AF1C90"/>
    <w:rsid w:val="00AF27A7"/>
    <w:rsid w:val="00AF3768"/>
    <w:rsid w:val="00AF44A6"/>
    <w:rsid w:val="00B04697"/>
    <w:rsid w:val="00B05002"/>
    <w:rsid w:val="00B0565B"/>
    <w:rsid w:val="00B05E28"/>
    <w:rsid w:val="00B05E57"/>
    <w:rsid w:val="00B06C7E"/>
    <w:rsid w:val="00B112A5"/>
    <w:rsid w:val="00B11740"/>
    <w:rsid w:val="00B146AA"/>
    <w:rsid w:val="00B24C3A"/>
    <w:rsid w:val="00B27891"/>
    <w:rsid w:val="00B30AC5"/>
    <w:rsid w:val="00B30B3B"/>
    <w:rsid w:val="00B36CFC"/>
    <w:rsid w:val="00B370E4"/>
    <w:rsid w:val="00B40AE4"/>
    <w:rsid w:val="00B41421"/>
    <w:rsid w:val="00B42143"/>
    <w:rsid w:val="00B45300"/>
    <w:rsid w:val="00B503E2"/>
    <w:rsid w:val="00B50847"/>
    <w:rsid w:val="00B55FA1"/>
    <w:rsid w:val="00B604B0"/>
    <w:rsid w:val="00B6419C"/>
    <w:rsid w:val="00B64BBF"/>
    <w:rsid w:val="00B658B9"/>
    <w:rsid w:val="00B70BB5"/>
    <w:rsid w:val="00B77BD0"/>
    <w:rsid w:val="00B81451"/>
    <w:rsid w:val="00B85A6B"/>
    <w:rsid w:val="00B863B7"/>
    <w:rsid w:val="00B90858"/>
    <w:rsid w:val="00B93462"/>
    <w:rsid w:val="00B9392A"/>
    <w:rsid w:val="00B94A49"/>
    <w:rsid w:val="00B95244"/>
    <w:rsid w:val="00BA0E20"/>
    <w:rsid w:val="00BA1162"/>
    <w:rsid w:val="00BA1DC2"/>
    <w:rsid w:val="00BA29D8"/>
    <w:rsid w:val="00BA3830"/>
    <w:rsid w:val="00BA3D7F"/>
    <w:rsid w:val="00BA7D70"/>
    <w:rsid w:val="00BB2822"/>
    <w:rsid w:val="00BB3630"/>
    <w:rsid w:val="00BB4DC1"/>
    <w:rsid w:val="00BC45F3"/>
    <w:rsid w:val="00BC5765"/>
    <w:rsid w:val="00BC6B81"/>
    <w:rsid w:val="00BD2156"/>
    <w:rsid w:val="00BD241F"/>
    <w:rsid w:val="00BD3BBA"/>
    <w:rsid w:val="00BD4D0B"/>
    <w:rsid w:val="00BD5C85"/>
    <w:rsid w:val="00BD6077"/>
    <w:rsid w:val="00BD62AC"/>
    <w:rsid w:val="00BE4BDE"/>
    <w:rsid w:val="00BE5D4F"/>
    <w:rsid w:val="00BE65AF"/>
    <w:rsid w:val="00BF2D94"/>
    <w:rsid w:val="00BF4307"/>
    <w:rsid w:val="00BF47AA"/>
    <w:rsid w:val="00BF6EF6"/>
    <w:rsid w:val="00C01678"/>
    <w:rsid w:val="00C0452D"/>
    <w:rsid w:val="00C04B94"/>
    <w:rsid w:val="00C06FC8"/>
    <w:rsid w:val="00C15FA7"/>
    <w:rsid w:val="00C17E83"/>
    <w:rsid w:val="00C20BB8"/>
    <w:rsid w:val="00C22D8A"/>
    <w:rsid w:val="00C239CA"/>
    <w:rsid w:val="00C2569E"/>
    <w:rsid w:val="00C25A5A"/>
    <w:rsid w:val="00C321BA"/>
    <w:rsid w:val="00C34E1A"/>
    <w:rsid w:val="00C37C5C"/>
    <w:rsid w:val="00C41274"/>
    <w:rsid w:val="00C42E25"/>
    <w:rsid w:val="00C44656"/>
    <w:rsid w:val="00C44EB6"/>
    <w:rsid w:val="00C46175"/>
    <w:rsid w:val="00C46C0A"/>
    <w:rsid w:val="00C50B36"/>
    <w:rsid w:val="00C51D2A"/>
    <w:rsid w:val="00C53593"/>
    <w:rsid w:val="00C55782"/>
    <w:rsid w:val="00C5743B"/>
    <w:rsid w:val="00C574F6"/>
    <w:rsid w:val="00C63E77"/>
    <w:rsid w:val="00C65F3A"/>
    <w:rsid w:val="00C6605A"/>
    <w:rsid w:val="00C6778A"/>
    <w:rsid w:val="00C75A9A"/>
    <w:rsid w:val="00C75FAC"/>
    <w:rsid w:val="00C8052A"/>
    <w:rsid w:val="00C815B8"/>
    <w:rsid w:val="00C81921"/>
    <w:rsid w:val="00C9290D"/>
    <w:rsid w:val="00CA0D98"/>
    <w:rsid w:val="00CA0EF8"/>
    <w:rsid w:val="00CB6138"/>
    <w:rsid w:val="00CB7F56"/>
    <w:rsid w:val="00CC098D"/>
    <w:rsid w:val="00CC13DD"/>
    <w:rsid w:val="00CC60B2"/>
    <w:rsid w:val="00CC7909"/>
    <w:rsid w:val="00CD123A"/>
    <w:rsid w:val="00CE2BD5"/>
    <w:rsid w:val="00CE3146"/>
    <w:rsid w:val="00CE51A4"/>
    <w:rsid w:val="00CE7A46"/>
    <w:rsid w:val="00CE7CF4"/>
    <w:rsid w:val="00CF09BA"/>
    <w:rsid w:val="00CF21B0"/>
    <w:rsid w:val="00CF28F0"/>
    <w:rsid w:val="00D02003"/>
    <w:rsid w:val="00D021D2"/>
    <w:rsid w:val="00D02222"/>
    <w:rsid w:val="00D0274D"/>
    <w:rsid w:val="00D05309"/>
    <w:rsid w:val="00D05A21"/>
    <w:rsid w:val="00D05B42"/>
    <w:rsid w:val="00D06311"/>
    <w:rsid w:val="00D064F1"/>
    <w:rsid w:val="00D10433"/>
    <w:rsid w:val="00D12F25"/>
    <w:rsid w:val="00D2140E"/>
    <w:rsid w:val="00D22038"/>
    <w:rsid w:val="00D23D14"/>
    <w:rsid w:val="00D26B60"/>
    <w:rsid w:val="00D27EB9"/>
    <w:rsid w:val="00D30F86"/>
    <w:rsid w:val="00D32F4F"/>
    <w:rsid w:val="00D32FB3"/>
    <w:rsid w:val="00D332A2"/>
    <w:rsid w:val="00D345A0"/>
    <w:rsid w:val="00D3562B"/>
    <w:rsid w:val="00D35AFA"/>
    <w:rsid w:val="00D362B5"/>
    <w:rsid w:val="00D40E28"/>
    <w:rsid w:val="00D468FB"/>
    <w:rsid w:val="00D47637"/>
    <w:rsid w:val="00D5177E"/>
    <w:rsid w:val="00D5381F"/>
    <w:rsid w:val="00D55429"/>
    <w:rsid w:val="00D55740"/>
    <w:rsid w:val="00D61272"/>
    <w:rsid w:val="00D623C0"/>
    <w:rsid w:val="00D62509"/>
    <w:rsid w:val="00D63836"/>
    <w:rsid w:val="00D63EEC"/>
    <w:rsid w:val="00D66586"/>
    <w:rsid w:val="00D7009F"/>
    <w:rsid w:val="00D71AD4"/>
    <w:rsid w:val="00D73137"/>
    <w:rsid w:val="00D754A1"/>
    <w:rsid w:val="00D81D99"/>
    <w:rsid w:val="00D83AB9"/>
    <w:rsid w:val="00D83EAF"/>
    <w:rsid w:val="00D84D83"/>
    <w:rsid w:val="00D85953"/>
    <w:rsid w:val="00D87798"/>
    <w:rsid w:val="00D8797A"/>
    <w:rsid w:val="00D90CAE"/>
    <w:rsid w:val="00D939E1"/>
    <w:rsid w:val="00D9637B"/>
    <w:rsid w:val="00D975BF"/>
    <w:rsid w:val="00DA2B2C"/>
    <w:rsid w:val="00DA41A3"/>
    <w:rsid w:val="00DA5364"/>
    <w:rsid w:val="00DA611A"/>
    <w:rsid w:val="00DA68F1"/>
    <w:rsid w:val="00DB2BF3"/>
    <w:rsid w:val="00DB2F27"/>
    <w:rsid w:val="00DB5D91"/>
    <w:rsid w:val="00DB790D"/>
    <w:rsid w:val="00DC14F4"/>
    <w:rsid w:val="00DC34E1"/>
    <w:rsid w:val="00DC3D07"/>
    <w:rsid w:val="00DC48D9"/>
    <w:rsid w:val="00DC5C01"/>
    <w:rsid w:val="00DC78FE"/>
    <w:rsid w:val="00DD0428"/>
    <w:rsid w:val="00DD06A8"/>
    <w:rsid w:val="00DD5073"/>
    <w:rsid w:val="00DD6692"/>
    <w:rsid w:val="00DE0015"/>
    <w:rsid w:val="00DE1D75"/>
    <w:rsid w:val="00DE2821"/>
    <w:rsid w:val="00DE3E82"/>
    <w:rsid w:val="00DE6C34"/>
    <w:rsid w:val="00DF1FD8"/>
    <w:rsid w:val="00DF6851"/>
    <w:rsid w:val="00E007A9"/>
    <w:rsid w:val="00E0141E"/>
    <w:rsid w:val="00E015D3"/>
    <w:rsid w:val="00E018A0"/>
    <w:rsid w:val="00E03A2D"/>
    <w:rsid w:val="00E03C36"/>
    <w:rsid w:val="00E10C58"/>
    <w:rsid w:val="00E139CD"/>
    <w:rsid w:val="00E13B89"/>
    <w:rsid w:val="00E14805"/>
    <w:rsid w:val="00E16334"/>
    <w:rsid w:val="00E210F0"/>
    <w:rsid w:val="00E240B4"/>
    <w:rsid w:val="00E2528A"/>
    <w:rsid w:val="00E31EA9"/>
    <w:rsid w:val="00E41EC2"/>
    <w:rsid w:val="00E43DB7"/>
    <w:rsid w:val="00E46684"/>
    <w:rsid w:val="00E5041C"/>
    <w:rsid w:val="00E56545"/>
    <w:rsid w:val="00E57887"/>
    <w:rsid w:val="00E60EE0"/>
    <w:rsid w:val="00E61BDB"/>
    <w:rsid w:val="00E6210C"/>
    <w:rsid w:val="00E64E17"/>
    <w:rsid w:val="00E6579A"/>
    <w:rsid w:val="00E734E9"/>
    <w:rsid w:val="00E762E2"/>
    <w:rsid w:val="00E803F4"/>
    <w:rsid w:val="00E8054B"/>
    <w:rsid w:val="00E8059B"/>
    <w:rsid w:val="00E80A4D"/>
    <w:rsid w:val="00E82CC8"/>
    <w:rsid w:val="00E87B6F"/>
    <w:rsid w:val="00E900D9"/>
    <w:rsid w:val="00E9141A"/>
    <w:rsid w:val="00EA0701"/>
    <w:rsid w:val="00EA1EA6"/>
    <w:rsid w:val="00EA69B3"/>
    <w:rsid w:val="00EB0EDD"/>
    <w:rsid w:val="00EB141D"/>
    <w:rsid w:val="00EB246E"/>
    <w:rsid w:val="00EB3596"/>
    <w:rsid w:val="00EB6F21"/>
    <w:rsid w:val="00EC4D7A"/>
    <w:rsid w:val="00EC6080"/>
    <w:rsid w:val="00ED786D"/>
    <w:rsid w:val="00EE3E40"/>
    <w:rsid w:val="00EE4AE9"/>
    <w:rsid w:val="00EE694E"/>
    <w:rsid w:val="00EF0097"/>
    <w:rsid w:val="00EF2BE5"/>
    <w:rsid w:val="00EF3BF2"/>
    <w:rsid w:val="00EF4683"/>
    <w:rsid w:val="00EF4A56"/>
    <w:rsid w:val="00EF5B7E"/>
    <w:rsid w:val="00F0365C"/>
    <w:rsid w:val="00F047F4"/>
    <w:rsid w:val="00F21425"/>
    <w:rsid w:val="00F221C2"/>
    <w:rsid w:val="00F24B45"/>
    <w:rsid w:val="00F254B1"/>
    <w:rsid w:val="00F268CA"/>
    <w:rsid w:val="00F31D1E"/>
    <w:rsid w:val="00F341E0"/>
    <w:rsid w:val="00F34BEB"/>
    <w:rsid w:val="00F35970"/>
    <w:rsid w:val="00F35AF7"/>
    <w:rsid w:val="00F41457"/>
    <w:rsid w:val="00F503EE"/>
    <w:rsid w:val="00F5152D"/>
    <w:rsid w:val="00F52CDC"/>
    <w:rsid w:val="00F56B89"/>
    <w:rsid w:val="00F6293D"/>
    <w:rsid w:val="00F63635"/>
    <w:rsid w:val="00F636A1"/>
    <w:rsid w:val="00F645E1"/>
    <w:rsid w:val="00F6475C"/>
    <w:rsid w:val="00F800F3"/>
    <w:rsid w:val="00F86B7C"/>
    <w:rsid w:val="00F93617"/>
    <w:rsid w:val="00FA04DB"/>
    <w:rsid w:val="00FA0881"/>
    <w:rsid w:val="00FA0943"/>
    <w:rsid w:val="00FA493D"/>
    <w:rsid w:val="00FA4ABB"/>
    <w:rsid w:val="00FB036D"/>
    <w:rsid w:val="00FB203E"/>
    <w:rsid w:val="00FB2660"/>
    <w:rsid w:val="00FB4BD7"/>
    <w:rsid w:val="00FB4C89"/>
    <w:rsid w:val="00FB599D"/>
    <w:rsid w:val="00FB5D12"/>
    <w:rsid w:val="00FC107A"/>
    <w:rsid w:val="00FC25C5"/>
    <w:rsid w:val="00FC432D"/>
    <w:rsid w:val="00FC61DB"/>
    <w:rsid w:val="00FC78DC"/>
    <w:rsid w:val="00FD20BA"/>
    <w:rsid w:val="00FD5814"/>
    <w:rsid w:val="00FE4761"/>
    <w:rsid w:val="00FE4D3D"/>
    <w:rsid w:val="00FE5A0D"/>
    <w:rsid w:val="00FE71C4"/>
    <w:rsid w:val="00FF1128"/>
    <w:rsid w:val="00FF2461"/>
    <w:rsid w:val="00FF51CF"/>
    <w:rsid w:val="00FF5E6A"/>
    <w:rsid w:val="00FF6140"/>
    <w:rsid w:val="00FF669F"/>
    <w:rsid w:val="0128295B"/>
    <w:rsid w:val="012936E3"/>
    <w:rsid w:val="014057D3"/>
    <w:rsid w:val="0147C1A2"/>
    <w:rsid w:val="01488409"/>
    <w:rsid w:val="017772DD"/>
    <w:rsid w:val="018674FC"/>
    <w:rsid w:val="01C87E85"/>
    <w:rsid w:val="01D3C2FF"/>
    <w:rsid w:val="01D6E1A5"/>
    <w:rsid w:val="01F9A68D"/>
    <w:rsid w:val="02D151BD"/>
    <w:rsid w:val="02FBFAC8"/>
    <w:rsid w:val="03096F25"/>
    <w:rsid w:val="03BCE671"/>
    <w:rsid w:val="03E27B2B"/>
    <w:rsid w:val="04066E8B"/>
    <w:rsid w:val="040B8191"/>
    <w:rsid w:val="046FED5F"/>
    <w:rsid w:val="04A19B33"/>
    <w:rsid w:val="04A861F2"/>
    <w:rsid w:val="053FED21"/>
    <w:rsid w:val="05B8E060"/>
    <w:rsid w:val="06024304"/>
    <w:rsid w:val="06169123"/>
    <w:rsid w:val="063322E9"/>
    <w:rsid w:val="06BC1CBB"/>
    <w:rsid w:val="077215E9"/>
    <w:rsid w:val="07F8B3ED"/>
    <w:rsid w:val="08303AE8"/>
    <w:rsid w:val="085143F0"/>
    <w:rsid w:val="08D2BACF"/>
    <w:rsid w:val="08D8C506"/>
    <w:rsid w:val="08D94F92"/>
    <w:rsid w:val="09158C86"/>
    <w:rsid w:val="091843CE"/>
    <w:rsid w:val="09271D56"/>
    <w:rsid w:val="094A6CC5"/>
    <w:rsid w:val="096C43A8"/>
    <w:rsid w:val="09737A3E"/>
    <w:rsid w:val="09A716DF"/>
    <w:rsid w:val="09F9953A"/>
    <w:rsid w:val="0A394329"/>
    <w:rsid w:val="0A59A267"/>
    <w:rsid w:val="0A838445"/>
    <w:rsid w:val="0AA83115"/>
    <w:rsid w:val="0AADAC60"/>
    <w:rsid w:val="0AB74477"/>
    <w:rsid w:val="0B81EC4E"/>
    <w:rsid w:val="0BB0CBF9"/>
    <w:rsid w:val="0BBE9AA3"/>
    <w:rsid w:val="0BDF5247"/>
    <w:rsid w:val="0C58BE16"/>
    <w:rsid w:val="0C67F2D3"/>
    <w:rsid w:val="0C861203"/>
    <w:rsid w:val="0C9068E6"/>
    <w:rsid w:val="0C975F9A"/>
    <w:rsid w:val="0CA3F231"/>
    <w:rsid w:val="0CF7B1EE"/>
    <w:rsid w:val="0D8C78F7"/>
    <w:rsid w:val="0D96B8BE"/>
    <w:rsid w:val="0DD29D47"/>
    <w:rsid w:val="0DF6DD2A"/>
    <w:rsid w:val="0DFD877A"/>
    <w:rsid w:val="0E204CAF"/>
    <w:rsid w:val="0E2255FF"/>
    <w:rsid w:val="0E24F051"/>
    <w:rsid w:val="0E3C5715"/>
    <w:rsid w:val="0EBD880F"/>
    <w:rsid w:val="0ED805B1"/>
    <w:rsid w:val="0F4879A6"/>
    <w:rsid w:val="0FAC337A"/>
    <w:rsid w:val="0FC7ABC8"/>
    <w:rsid w:val="0FD749C3"/>
    <w:rsid w:val="102DB78B"/>
    <w:rsid w:val="105EED54"/>
    <w:rsid w:val="108F0752"/>
    <w:rsid w:val="109E1A87"/>
    <w:rsid w:val="10A8DA88"/>
    <w:rsid w:val="10CE5F4A"/>
    <w:rsid w:val="10F0EE0E"/>
    <w:rsid w:val="111BFBBF"/>
    <w:rsid w:val="111DD978"/>
    <w:rsid w:val="11694BFA"/>
    <w:rsid w:val="11AAD7DB"/>
    <w:rsid w:val="11B22BB7"/>
    <w:rsid w:val="120A900E"/>
    <w:rsid w:val="12741388"/>
    <w:rsid w:val="1284EA56"/>
    <w:rsid w:val="12915463"/>
    <w:rsid w:val="1294B68C"/>
    <w:rsid w:val="12D78BC8"/>
    <w:rsid w:val="130A369A"/>
    <w:rsid w:val="13D787D8"/>
    <w:rsid w:val="14040367"/>
    <w:rsid w:val="142D0C7F"/>
    <w:rsid w:val="144F95EB"/>
    <w:rsid w:val="144FB07F"/>
    <w:rsid w:val="1450E789"/>
    <w:rsid w:val="14517B20"/>
    <w:rsid w:val="145CA3FD"/>
    <w:rsid w:val="146ABA10"/>
    <w:rsid w:val="149794B1"/>
    <w:rsid w:val="149E51F1"/>
    <w:rsid w:val="14B5474B"/>
    <w:rsid w:val="14C801E4"/>
    <w:rsid w:val="14D99F00"/>
    <w:rsid w:val="14F43E7E"/>
    <w:rsid w:val="14FA8216"/>
    <w:rsid w:val="1554B1B7"/>
    <w:rsid w:val="155C4C38"/>
    <w:rsid w:val="158F1DB2"/>
    <w:rsid w:val="158F7974"/>
    <w:rsid w:val="15CC4E86"/>
    <w:rsid w:val="15FFD60B"/>
    <w:rsid w:val="1618AE2F"/>
    <w:rsid w:val="1621056D"/>
    <w:rsid w:val="1638DA21"/>
    <w:rsid w:val="164F80C1"/>
    <w:rsid w:val="166A0B06"/>
    <w:rsid w:val="169A2A7C"/>
    <w:rsid w:val="169FDBD9"/>
    <w:rsid w:val="171F6AD9"/>
    <w:rsid w:val="179A8D35"/>
    <w:rsid w:val="17D6A358"/>
    <w:rsid w:val="181C9AB8"/>
    <w:rsid w:val="183F0C26"/>
    <w:rsid w:val="187A1AC7"/>
    <w:rsid w:val="18BFC549"/>
    <w:rsid w:val="18CB85F0"/>
    <w:rsid w:val="18E3CCCB"/>
    <w:rsid w:val="18F94FE2"/>
    <w:rsid w:val="193D8438"/>
    <w:rsid w:val="196FD7E2"/>
    <w:rsid w:val="198556E5"/>
    <w:rsid w:val="198F49CE"/>
    <w:rsid w:val="199BBE6F"/>
    <w:rsid w:val="1A1B8636"/>
    <w:rsid w:val="1A797586"/>
    <w:rsid w:val="1A8B2632"/>
    <w:rsid w:val="1A94951A"/>
    <w:rsid w:val="1AC8795C"/>
    <w:rsid w:val="1B083B37"/>
    <w:rsid w:val="1B1417BD"/>
    <w:rsid w:val="1B1E30F7"/>
    <w:rsid w:val="1BBE21A7"/>
    <w:rsid w:val="1C320811"/>
    <w:rsid w:val="1C5BD345"/>
    <w:rsid w:val="1CCE7289"/>
    <w:rsid w:val="1D129472"/>
    <w:rsid w:val="1D6D1F23"/>
    <w:rsid w:val="1D70ED73"/>
    <w:rsid w:val="1DB0FA28"/>
    <w:rsid w:val="1DCFD037"/>
    <w:rsid w:val="1DD6A7C1"/>
    <w:rsid w:val="1DE9EB86"/>
    <w:rsid w:val="1F09FAA8"/>
    <w:rsid w:val="1F0FCE9A"/>
    <w:rsid w:val="1F594DBF"/>
    <w:rsid w:val="1F5EBCE9"/>
    <w:rsid w:val="1F6646FB"/>
    <w:rsid w:val="1F78122C"/>
    <w:rsid w:val="1FC2EC20"/>
    <w:rsid w:val="200417BA"/>
    <w:rsid w:val="200C7D4B"/>
    <w:rsid w:val="201109AA"/>
    <w:rsid w:val="202419FD"/>
    <w:rsid w:val="2039EDBF"/>
    <w:rsid w:val="208085FD"/>
    <w:rsid w:val="20D3B58A"/>
    <w:rsid w:val="21248D3B"/>
    <w:rsid w:val="213B7D7D"/>
    <w:rsid w:val="214746A0"/>
    <w:rsid w:val="21669F68"/>
    <w:rsid w:val="21917D4E"/>
    <w:rsid w:val="219D96A7"/>
    <w:rsid w:val="21F5CE39"/>
    <w:rsid w:val="21F8DBF9"/>
    <w:rsid w:val="2266EFA1"/>
    <w:rsid w:val="229AE7FF"/>
    <w:rsid w:val="22FAAA2A"/>
    <w:rsid w:val="2300BD3F"/>
    <w:rsid w:val="233C6192"/>
    <w:rsid w:val="235E6FF1"/>
    <w:rsid w:val="23682AA9"/>
    <w:rsid w:val="23A304A5"/>
    <w:rsid w:val="23FED5C0"/>
    <w:rsid w:val="2411E8CC"/>
    <w:rsid w:val="2439AE40"/>
    <w:rsid w:val="2450B453"/>
    <w:rsid w:val="24685B6F"/>
    <w:rsid w:val="24A0E4DF"/>
    <w:rsid w:val="24A28BB0"/>
    <w:rsid w:val="24A8089D"/>
    <w:rsid w:val="24BB63F0"/>
    <w:rsid w:val="251D39F6"/>
    <w:rsid w:val="25288E59"/>
    <w:rsid w:val="25744A9F"/>
    <w:rsid w:val="258518CE"/>
    <w:rsid w:val="258DE688"/>
    <w:rsid w:val="26234979"/>
    <w:rsid w:val="262B5E2A"/>
    <w:rsid w:val="26419670"/>
    <w:rsid w:val="264EE6F4"/>
    <w:rsid w:val="268439DE"/>
    <w:rsid w:val="269CC8FF"/>
    <w:rsid w:val="26AA3D8A"/>
    <w:rsid w:val="2712BD41"/>
    <w:rsid w:val="273D47A6"/>
    <w:rsid w:val="273D5F2E"/>
    <w:rsid w:val="275789B5"/>
    <w:rsid w:val="27B92373"/>
    <w:rsid w:val="27DB12F9"/>
    <w:rsid w:val="2827BFC2"/>
    <w:rsid w:val="284FA563"/>
    <w:rsid w:val="287870B9"/>
    <w:rsid w:val="2887422E"/>
    <w:rsid w:val="28E409A8"/>
    <w:rsid w:val="28FEECDE"/>
    <w:rsid w:val="290E9320"/>
    <w:rsid w:val="29267C50"/>
    <w:rsid w:val="29998833"/>
    <w:rsid w:val="2A02731E"/>
    <w:rsid w:val="2A5C43CD"/>
    <w:rsid w:val="2AA0656E"/>
    <w:rsid w:val="2ABCAB41"/>
    <w:rsid w:val="2AE889AF"/>
    <w:rsid w:val="2AEEB92A"/>
    <w:rsid w:val="2B11F7FB"/>
    <w:rsid w:val="2B3677A3"/>
    <w:rsid w:val="2B4900EA"/>
    <w:rsid w:val="2B7CF1E0"/>
    <w:rsid w:val="2B8B1BB9"/>
    <w:rsid w:val="2BC70B16"/>
    <w:rsid w:val="2BDF036C"/>
    <w:rsid w:val="2C8297D2"/>
    <w:rsid w:val="2CAC705F"/>
    <w:rsid w:val="2CB3040E"/>
    <w:rsid w:val="2CDA82C7"/>
    <w:rsid w:val="2D17FF7B"/>
    <w:rsid w:val="2D187673"/>
    <w:rsid w:val="2D383A7B"/>
    <w:rsid w:val="2D7F53F1"/>
    <w:rsid w:val="2DBB0EC9"/>
    <w:rsid w:val="2DE09B8E"/>
    <w:rsid w:val="2E11C2C8"/>
    <w:rsid w:val="2E31A4C2"/>
    <w:rsid w:val="2E3E0166"/>
    <w:rsid w:val="2E95172D"/>
    <w:rsid w:val="2E9624CB"/>
    <w:rsid w:val="2E98BC50"/>
    <w:rsid w:val="2EB2AE8F"/>
    <w:rsid w:val="2EBBE8B3"/>
    <w:rsid w:val="2F0E6988"/>
    <w:rsid w:val="2F32A89E"/>
    <w:rsid w:val="2F4EC75E"/>
    <w:rsid w:val="2FA6FBF0"/>
    <w:rsid w:val="301AF40A"/>
    <w:rsid w:val="30248657"/>
    <w:rsid w:val="30574A1C"/>
    <w:rsid w:val="30B974F3"/>
    <w:rsid w:val="315EA56B"/>
    <w:rsid w:val="31708B52"/>
    <w:rsid w:val="31777498"/>
    <w:rsid w:val="31ACDDE5"/>
    <w:rsid w:val="31F52AB2"/>
    <w:rsid w:val="3202B5E8"/>
    <w:rsid w:val="320DF926"/>
    <w:rsid w:val="321BA687"/>
    <w:rsid w:val="32555413"/>
    <w:rsid w:val="3267AB20"/>
    <w:rsid w:val="32A53CF6"/>
    <w:rsid w:val="32CF6F91"/>
    <w:rsid w:val="32DDD518"/>
    <w:rsid w:val="3305F524"/>
    <w:rsid w:val="331470B7"/>
    <w:rsid w:val="334DA5C0"/>
    <w:rsid w:val="335154C7"/>
    <w:rsid w:val="3397261D"/>
    <w:rsid w:val="3397AEA9"/>
    <w:rsid w:val="339D58A6"/>
    <w:rsid w:val="339D5F9C"/>
    <w:rsid w:val="33BA7342"/>
    <w:rsid w:val="33E1A50F"/>
    <w:rsid w:val="33FD2446"/>
    <w:rsid w:val="34078379"/>
    <w:rsid w:val="341401F5"/>
    <w:rsid w:val="34E7801B"/>
    <w:rsid w:val="35115359"/>
    <w:rsid w:val="3559CDD4"/>
    <w:rsid w:val="35A03F60"/>
    <w:rsid w:val="35DEC674"/>
    <w:rsid w:val="3622E283"/>
    <w:rsid w:val="3625F090"/>
    <w:rsid w:val="362C1685"/>
    <w:rsid w:val="3659D9E9"/>
    <w:rsid w:val="36A989CD"/>
    <w:rsid w:val="36AA707C"/>
    <w:rsid w:val="36C73F54"/>
    <w:rsid w:val="36E2CF71"/>
    <w:rsid w:val="37726D7C"/>
    <w:rsid w:val="379C3E2C"/>
    <w:rsid w:val="37EF8326"/>
    <w:rsid w:val="3820CFDB"/>
    <w:rsid w:val="383B33E0"/>
    <w:rsid w:val="3844482E"/>
    <w:rsid w:val="3853FD79"/>
    <w:rsid w:val="3859C8A0"/>
    <w:rsid w:val="3860DEFC"/>
    <w:rsid w:val="3870C63E"/>
    <w:rsid w:val="3927303A"/>
    <w:rsid w:val="394E4F81"/>
    <w:rsid w:val="396EC633"/>
    <w:rsid w:val="399A50C9"/>
    <w:rsid w:val="39A95F54"/>
    <w:rsid w:val="39C1B290"/>
    <w:rsid w:val="39DD043C"/>
    <w:rsid w:val="39DFA46B"/>
    <w:rsid w:val="3A09847F"/>
    <w:rsid w:val="3A0A9387"/>
    <w:rsid w:val="3A100044"/>
    <w:rsid w:val="3A135C16"/>
    <w:rsid w:val="3A2EF9AE"/>
    <w:rsid w:val="3AEE45A2"/>
    <w:rsid w:val="3AF26AE9"/>
    <w:rsid w:val="3AF73F02"/>
    <w:rsid w:val="3B055C33"/>
    <w:rsid w:val="3B114A76"/>
    <w:rsid w:val="3B1CE6B8"/>
    <w:rsid w:val="3B2D3476"/>
    <w:rsid w:val="3B39F494"/>
    <w:rsid w:val="3B4A3053"/>
    <w:rsid w:val="3B902DBF"/>
    <w:rsid w:val="3BB235E4"/>
    <w:rsid w:val="3C36C84E"/>
    <w:rsid w:val="3C426AA8"/>
    <w:rsid w:val="3C4963FB"/>
    <w:rsid w:val="3D09C499"/>
    <w:rsid w:val="3D40FBCC"/>
    <w:rsid w:val="3D6647B8"/>
    <w:rsid w:val="3D692D3F"/>
    <w:rsid w:val="3DD8ED35"/>
    <w:rsid w:val="3E12ACC6"/>
    <w:rsid w:val="3E50B8C4"/>
    <w:rsid w:val="3E8487DC"/>
    <w:rsid w:val="3EAABBB7"/>
    <w:rsid w:val="3F4C2E79"/>
    <w:rsid w:val="3FA35D97"/>
    <w:rsid w:val="3FD49144"/>
    <w:rsid w:val="400E9C28"/>
    <w:rsid w:val="402C8BFA"/>
    <w:rsid w:val="409BE913"/>
    <w:rsid w:val="40A1C05E"/>
    <w:rsid w:val="40A1DF48"/>
    <w:rsid w:val="40C2DCD3"/>
    <w:rsid w:val="40D7805B"/>
    <w:rsid w:val="40ED7160"/>
    <w:rsid w:val="4108BC35"/>
    <w:rsid w:val="41470E22"/>
    <w:rsid w:val="415275CD"/>
    <w:rsid w:val="4160730F"/>
    <w:rsid w:val="416D6112"/>
    <w:rsid w:val="417A38FC"/>
    <w:rsid w:val="42253E94"/>
    <w:rsid w:val="42B0D851"/>
    <w:rsid w:val="42C624B5"/>
    <w:rsid w:val="4343E09D"/>
    <w:rsid w:val="4380F40D"/>
    <w:rsid w:val="43C63945"/>
    <w:rsid w:val="43DF9E97"/>
    <w:rsid w:val="442A3312"/>
    <w:rsid w:val="446F00ED"/>
    <w:rsid w:val="448F46A9"/>
    <w:rsid w:val="44C10C22"/>
    <w:rsid w:val="44FAB5BB"/>
    <w:rsid w:val="450C9E1F"/>
    <w:rsid w:val="4582149F"/>
    <w:rsid w:val="4588A798"/>
    <w:rsid w:val="45AB8A3D"/>
    <w:rsid w:val="45C85590"/>
    <w:rsid w:val="45DDB0B6"/>
    <w:rsid w:val="4606B430"/>
    <w:rsid w:val="46775691"/>
    <w:rsid w:val="46E6A35B"/>
    <w:rsid w:val="46FF353E"/>
    <w:rsid w:val="47706B84"/>
    <w:rsid w:val="484E0ACC"/>
    <w:rsid w:val="48827173"/>
    <w:rsid w:val="4964D89F"/>
    <w:rsid w:val="497A28F6"/>
    <w:rsid w:val="49A27FB8"/>
    <w:rsid w:val="49B78CEC"/>
    <w:rsid w:val="4A084AB9"/>
    <w:rsid w:val="4A2DDAA6"/>
    <w:rsid w:val="4A7A98DC"/>
    <w:rsid w:val="4ADABE9A"/>
    <w:rsid w:val="4B0DCDA7"/>
    <w:rsid w:val="4B5BACF4"/>
    <w:rsid w:val="4B66C6B6"/>
    <w:rsid w:val="4B76EC80"/>
    <w:rsid w:val="4BD34AC9"/>
    <w:rsid w:val="4C0C05AE"/>
    <w:rsid w:val="4C1CDC03"/>
    <w:rsid w:val="4C2DAFA8"/>
    <w:rsid w:val="4C3F4151"/>
    <w:rsid w:val="4C45C4DC"/>
    <w:rsid w:val="4C4FF318"/>
    <w:rsid w:val="4CAE1B25"/>
    <w:rsid w:val="4D682DE3"/>
    <w:rsid w:val="4D864C86"/>
    <w:rsid w:val="4DA91265"/>
    <w:rsid w:val="4DBAB8AD"/>
    <w:rsid w:val="4DC865D0"/>
    <w:rsid w:val="4DEF466D"/>
    <w:rsid w:val="4DF43AB8"/>
    <w:rsid w:val="4E78BDBF"/>
    <w:rsid w:val="4E876A44"/>
    <w:rsid w:val="4E8E35D6"/>
    <w:rsid w:val="4F221730"/>
    <w:rsid w:val="4F27F602"/>
    <w:rsid w:val="4F3DB87D"/>
    <w:rsid w:val="4F788A28"/>
    <w:rsid w:val="4FF5B649"/>
    <w:rsid w:val="4FF64932"/>
    <w:rsid w:val="504332C6"/>
    <w:rsid w:val="5044A691"/>
    <w:rsid w:val="50BBA0A5"/>
    <w:rsid w:val="50D6EC53"/>
    <w:rsid w:val="50DC6E8B"/>
    <w:rsid w:val="50E9E914"/>
    <w:rsid w:val="51295BD2"/>
    <w:rsid w:val="514560C7"/>
    <w:rsid w:val="51CF6B26"/>
    <w:rsid w:val="51D591D3"/>
    <w:rsid w:val="520BA707"/>
    <w:rsid w:val="520D0198"/>
    <w:rsid w:val="521473D9"/>
    <w:rsid w:val="52192350"/>
    <w:rsid w:val="52509E2B"/>
    <w:rsid w:val="5265F3BF"/>
    <w:rsid w:val="52810847"/>
    <w:rsid w:val="52ACEDFF"/>
    <w:rsid w:val="5351DA74"/>
    <w:rsid w:val="536B90F6"/>
    <w:rsid w:val="53AA09BE"/>
    <w:rsid w:val="53C26DEB"/>
    <w:rsid w:val="53CDA201"/>
    <w:rsid w:val="53CFC8B7"/>
    <w:rsid w:val="54374B59"/>
    <w:rsid w:val="543818D5"/>
    <w:rsid w:val="543A1602"/>
    <w:rsid w:val="548747F7"/>
    <w:rsid w:val="556241E8"/>
    <w:rsid w:val="556ED68F"/>
    <w:rsid w:val="5578F935"/>
    <w:rsid w:val="559925DB"/>
    <w:rsid w:val="55AE6C37"/>
    <w:rsid w:val="55B013C0"/>
    <w:rsid w:val="55DA3BE3"/>
    <w:rsid w:val="55FF396F"/>
    <w:rsid w:val="5622DAC4"/>
    <w:rsid w:val="5652F33A"/>
    <w:rsid w:val="5677CD65"/>
    <w:rsid w:val="570C04CF"/>
    <w:rsid w:val="5716B00A"/>
    <w:rsid w:val="57529884"/>
    <w:rsid w:val="5754C2E7"/>
    <w:rsid w:val="575752D0"/>
    <w:rsid w:val="576A82D6"/>
    <w:rsid w:val="577D09C7"/>
    <w:rsid w:val="57832A1D"/>
    <w:rsid w:val="58213BEB"/>
    <w:rsid w:val="584DCA5E"/>
    <w:rsid w:val="586B6131"/>
    <w:rsid w:val="58B307B7"/>
    <w:rsid w:val="592D28E0"/>
    <w:rsid w:val="594EE0C4"/>
    <w:rsid w:val="59551766"/>
    <w:rsid w:val="596365FD"/>
    <w:rsid w:val="597D2467"/>
    <w:rsid w:val="59B66A2A"/>
    <w:rsid w:val="59F83DF7"/>
    <w:rsid w:val="5A4043D1"/>
    <w:rsid w:val="5A756DB7"/>
    <w:rsid w:val="5ACA2866"/>
    <w:rsid w:val="5ACB4D1E"/>
    <w:rsid w:val="5ACE33D4"/>
    <w:rsid w:val="5AEE8059"/>
    <w:rsid w:val="5B038A07"/>
    <w:rsid w:val="5B057F83"/>
    <w:rsid w:val="5B09B0FB"/>
    <w:rsid w:val="5B140989"/>
    <w:rsid w:val="5B17936B"/>
    <w:rsid w:val="5B1E3153"/>
    <w:rsid w:val="5B20006B"/>
    <w:rsid w:val="5B231484"/>
    <w:rsid w:val="5B434932"/>
    <w:rsid w:val="5B45EAD5"/>
    <w:rsid w:val="5B5D17AB"/>
    <w:rsid w:val="5B9AD81D"/>
    <w:rsid w:val="5B9CC78C"/>
    <w:rsid w:val="5BB9219C"/>
    <w:rsid w:val="5C030E47"/>
    <w:rsid w:val="5C73EA8A"/>
    <w:rsid w:val="5C98022D"/>
    <w:rsid w:val="5D155C9F"/>
    <w:rsid w:val="5D775D8E"/>
    <w:rsid w:val="5D81D5B7"/>
    <w:rsid w:val="5D8A4362"/>
    <w:rsid w:val="5D8CE3EB"/>
    <w:rsid w:val="5DAE927C"/>
    <w:rsid w:val="5DB459CC"/>
    <w:rsid w:val="5DC5DFA5"/>
    <w:rsid w:val="5DC82F80"/>
    <w:rsid w:val="5DF8E635"/>
    <w:rsid w:val="5E1D40DA"/>
    <w:rsid w:val="5E3E82D7"/>
    <w:rsid w:val="5E93D634"/>
    <w:rsid w:val="5EC46017"/>
    <w:rsid w:val="5EC991A5"/>
    <w:rsid w:val="5F1372B2"/>
    <w:rsid w:val="5F3F0C40"/>
    <w:rsid w:val="5F686F83"/>
    <w:rsid w:val="5F9D449E"/>
    <w:rsid w:val="5FA7D29D"/>
    <w:rsid w:val="5FB61D3C"/>
    <w:rsid w:val="5FE109A4"/>
    <w:rsid w:val="600349E7"/>
    <w:rsid w:val="6003B4AC"/>
    <w:rsid w:val="6023DBBC"/>
    <w:rsid w:val="602781AA"/>
    <w:rsid w:val="6047076B"/>
    <w:rsid w:val="60C3D3E4"/>
    <w:rsid w:val="60D07D00"/>
    <w:rsid w:val="60EA5E6C"/>
    <w:rsid w:val="60F99E2A"/>
    <w:rsid w:val="610B853C"/>
    <w:rsid w:val="611A929F"/>
    <w:rsid w:val="613122C9"/>
    <w:rsid w:val="6158CB1F"/>
    <w:rsid w:val="6178E6C5"/>
    <w:rsid w:val="6209FD69"/>
    <w:rsid w:val="6267EEB4"/>
    <w:rsid w:val="62C98471"/>
    <w:rsid w:val="62F07000"/>
    <w:rsid w:val="62F4887A"/>
    <w:rsid w:val="631DC5D9"/>
    <w:rsid w:val="635DC409"/>
    <w:rsid w:val="63E6DDF8"/>
    <w:rsid w:val="63F33D15"/>
    <w:rsid w:val="643CA87F"/>
    <w:rsid w:val="6492A8D2"/>
    <w:rsid w:val="649EBEC5"/>
    <w:rsid w:val="65048336"/>
    <w:rsid w:val="65257E16"/>
    <w:rsid w:val="65F6946B"/>
    <w:rsid w:val="662C163B"/>
    <w:rsid w:val="6631537B"/>
    <w:rsid w:val="665929BF"/>
    <w:rsid w:val="665D3F23"/>
    <w:rsid w:val="66A5D11D"/>
    <w:rsid w:val="66D24DAD"/>
    <w:rsid w:val="67450A5D"/>
    <w:rsid w:val="67703C63"/>
    <w:rsid w:val="67D34A2E"/>
    <w:rsid w:val="67DEF1D5"/>
    <w:rsid w:val="67F5D0DB"/>
    <w:rsid w:val="67F82829"/>
    <w:rsid w:val="68025899"/>
    <w:rsid w:val="68384DE8"/>
    <w:rsid w:val="68460125"/>
    <w:rsid w:val="68494CC3"/>
    <w:rsid w:val="685A638C"/>
    <w:rsid w:val="68928B2E"/>
    <w:rsid w:val="68A87898"/>
    <w:rsid w:val="68B33680"/>
    <w:rsid w:val="69348CF1"/>
    <w:rsid w:val="6951E2B2"/>
    <w:rsid w:val="6ADA5C94"/>
    <w:rsid w:val="6AE7CC2B"/>
    <w:rsid w:val="6B4FDCE9"/>
    <w:rsid w:val="6B4FFF91"/>
    <w:rsid w:val="6B511F94"/>
    <w:rsid w:val="6B5EA071"/>
    <w:rsid w:val="6B9015A6"/>
    <w:rsid w:val="6BB3492B"/>
    <w:rsid w:val="6C0E504D"/>
    <w:rsid w:val="6C11F885"/>
    <w:rsid w:val="6C163CD0"/>
    <w:rsid w:val="6C856F88"/>
    <w:rsid w:val="6C983C8C"/>
    <w:rsid w:val="6CB27974"/>
    <w:rsid w:val="6CE260AA"/>
    <w:rsid w:val="6D0A4E49"/>
    <w:rsid w:val="6D446BCC"/>
    <w:rsid w:val="6D6DAFA0"/>
    <w:rsid w:val="6DC9C302"/>
    <w:rsid w:val="6E226B49"/>
    <w:rsid w:val="6E5E11F9"/>
    <w:rsid w:val="6EA8F628"/>
    <w:rsid w:val="6EC68721"/>
    <w:rsid w:val="6F4D9FB6"/>
    <w:rsid w:val="6F576FD5"/>
    <w:rsid w:val="6FE63610"/>
    <w:rsid w:val="700F184D"/>
    <w:rsid w:val="70157629"/>
    <w:rsid w:val="703D26C3"/>
    <w:rsid w:val="704789AD"/>
    <w:rsid w:val="706C0236"/>
    <w:rsid w:val="70A39894"/>
    <w:rsid w:val="713CCEE2"/>
    <w:rsid w:val="7171DCE1"/>
    <w:rsid w:val="71E932FB"/>
    <w:rsid w:val="7201C87B"/>
    <w:rsid w:val="72173433"/>
    <w:rsid w:val="7253A1E0"/>
    <w:rsid w:val="726735BA"/>
    <w:rsid w:val="7286D3B8"/>
    <w:rsid w:val="7295A2DB"/>
    <w:rsid w:val="72CC316B"/>
    <w:rsid w:val="72F86E66"/>
    <w:rsid w:val="733BA2AA"/>
    <w:rsid w:val="73938102"/>
    <w:rsid w:val="73CC1B0B"/>
    <w:rsid w:val="741BF7BA"/>
    <w:rsid w:val="7470F91B"/>
    <w:rsid w:val="748F7D14"/>
    <w:rsid w:val="7498BC91"/>
    <w:rsid w:val="74B04E55"/>
    <w:rsid w:val="74C29F2C"/>
    <w:rsid w:val="7502E541"/>
    <w:rsid w:val="750AD329"/>
    <w:rsid w:val="75A481B0"/>
    <w:rsid w:val="75DC0AF5"/>
    <w:rsid w:val="75F10F7C"/>
    <w:rsid w:val="7622B104"/>
    <w:rsid w:val="76380F53"/>
    <w:rsid w:val="763A75AA"/>
    <w:rsid w:val="765820D6"/>
    <w:rsid w:val="7674C5C6"/>
    <w:rsid w:val="76828BDA"/>
    <w:rsid w:val="772E1256"/>
    <w:rsid w:val="77CFF05E"/>
    <w:rsid w:val="7801712C"/>
    <w:rsid w:val="7816C910"/>
    <w:rsid w:val="783AEDD6"/>
    <w:rsid w:val="787F97B0"/>
    <w:rsid w:val="788B2926"/>
    <w:rsid w:val="78A47F7F"/>
    <w:rsid w:val="78AE5C4B"/>
    <w:rsid w:val="78D1B21B"/>
    <w:rsid w:val="7934B3D9"/>
    <w:rsid w:val="79A36FD4"/>
    <w:rsid w:val="79DAD78E"/>
    <w:rsid w:val="7A1912B2"/>
    <w:rsid w:val="7A2896E3"/>
    <w:rsid w:val="7A30A2B2"/>
    <w:rsid w:val="7A57EF98"/>
    <w:rsid w:val="7A971D27"/>
    <w:rsid w:val="7A9ECB9A"/>
    <w:rsid w:val="7A9F691E"/>
    <w:rsid w:val="7AF69419"/>
    <w:rsid w:val="7BB3B016"/>
    <w:rsid w:val="7C1AA943"/>
    <w:rsid w:val="7C9CFC0D"/>
    <w:rsid w:val="7CF254AA"/>
    <w:rsid w:val="7D90AA33"/>
    <w:rsid w:val="7DC806FD"/>
    <w:rsid w:val="7DD435F5"/>
    <w:rsid w:val="7E0F630D"/>
    <w:rsid w:val="7E5BCAE5"/>
    <w:rsid w:val="7F24C042"/>
    <w:rsid w:val="7F5199DA"/>
    <w:rsid w:val="7F6DC77F"/>
    <w:rsid w:val="7F97153C"/>
    <w:rsid w:val="7FA62542"/>
    <w:rsid w:val="7FAF6A80"/>
    <w:rsid w:val="7FB82E66"/>
    <w:rsid w:val="7FD0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286D8"/>
  <w15:chartTrackingRefBased/>
  <w15:docId w15:val="{9F1B1B13-D8E5-444D-979D-93EF6D06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B94"/>
  </w:style>
  <w:style w:type="paragraph" w:styleId="Footer">
    <w:name w:val="footer"/>
    <w:basedOn w:val="Normal"/>
    <w:link w:val="FooterChar"/>
    <w:uiPriority w:val="99"/>
    <w:unhideWhenUsed/>
    <w:rsid w:val="00C04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B94"/>
  </w:style>
  <w:style w:type="paragraph" w:styleId="BalloonText">
    <w:name w:val="Balloon Text"/>
    <w:basedOn w:val="Normal"/>
    <w:link w:val="BalloonTextChar"/>
    <w:uiPriority w:val="99"/>
    <w:semiHidden/>
    <w:unhideWhenUsed/>
    <w:rsid w:val="00C04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B9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C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4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4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3EAF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861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9C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619C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B2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674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csso.org/sites/default/files/2017-11/CCSSOELLUseGuidance20160829_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FA65BB76E5425EAC2919FA97E71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B7431-4F8F-479B-B8BC-13FB5EED94B3}"/>
      </w:docPartPr>
      <w:docPartBody>
        <w:p w:rsidR="00746978" w:rsidRDefault="0061182C" w:rsidP="0061182C">
          <w:pPr>
            <w:pStyle w:val="2CFA65BB76E5425EAC2919FA97E71ADE2"/>
          </w:pPr>
          <w:r w:rsidRPr="00A674BB">
            <w:rPr>
              <w:rStyle w:val="PlaceholderText"/>
              <w:rFonts w:ascii="Helvetica" w:hAnsi="Helvetica" w:cs="Helvetica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2EA28-82DE-44FD-9CFF-988AAD6F95C0}"/>
      </w:docPartPr>
      <w:docPartBody>
        <w:p w:rsidR="00D10C75" w:rsidRDefault="0061182C">
          <w:r w:rsidRPr="006E19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78"/>
    <w:rsid w:val="001329FD"/>
    <w:rsid w:val="002C3D5D"/>
    <w:rsid w:val="003F0A5E"/>
    <w:rsid w:val="00544254"/>
    <w:rsid w:val="0061182C"/>
    <w:rsid w:val="00746978"/>
    <w:rsid w:val="00B24C3A"/>
    <w:rsid w:val="00B77BD0"/>
    <w:rsid w:val="00B86C6D"/>
    <w:rsid w:val="00D10C75"/>
    <w:rsid w:val="00F3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82C"/>
    <w:rPr>
      <w:color w:val="808080"/>
    </w:rPr>
  </w:style>
  <w:style w:type="paragraph" w:customStyle="1" w:styleId="2CFA65BB76E5425EAC2919FA97E71ADE2">
    <w:name w:val="2CFA65BB76E5425EAC2919FA97E71ADE2"/>
    <w:rsid w:val="0061182C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585ccd6030b933be490d191b31c5bb57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3b5eb7cd7ff6aa899a490aa4923c48e4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35A1C-D70B-4EED-AEA3-36D0095EFC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4C389-C6D7-4640-B1CD-35CC654F94B8}">
  <ds:schemaRefs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b492f754-0238-459b-96da-938e4ed29e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a7a42e8-fff7-4cb1-a1ba-370a9a462d0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3FE0B9-3C19-41A0-8827-BF9F33DA79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1092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Baker</dc:creator>
  <cp:keywords/>
  <dc:description/>
  <cp:lastModifiedBy>Margaret Baker</cp:lastModifiedBy>
  <cp:revision>2</cp:revision>
  <cp:lastPrinted>2019-04-15T20:53:00Z</cp:lastPrinted>
  <dcterms:created xsi:type="dcterms:W3CDTF">2024-09-24T14:41:00Z</dcterms:created>
  <dcterms:modified xsi:type="dcterms:W3CDTF">2024-09-24T14:41:00Z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  <property fmtid="{D5CDD505-2E9C-101B-9397-08002B2CF9AE}" pid="3" name="MediaServiceImageTags">
    <vt:lpwstr/>
  </property>
</Properties>
</file>