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D500" w14:textId="77777777" w:rsidR="00E40E72" w:rsidRPr="00E44F40" w:rsidRDefault="00000000" w:rsidP="00850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Helvetica Neue" w:hAnsi="Arial" w:cs="Arial"/>
          <w:b/>
          <w:sz w:val="30"/>
          <w:szCs w:val="30"/>
          <w:lang w:val="pt-BR"/>
        </w:rPr>
      </w:pPr>
      <w:r w:rsidRPr="00E44F40">
        <w:rPr>
          <w:rFonts w:ascii="Arial" w:hAnsi="Arial" w:cs="Arial"/>
          <w:sz w:val="30"/>
          <w:szCs w:val="30"/>
        </w:rPr>
        <w:pict w14:anchorId="0CFAEC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0;margin-top:0;width:50pt;height:50pt;z-index:251657216;visibility:hidden">
            <o:lock v:ext="edit" selection="t"/>
          </v:shape>
        </w:pict>
      </w:r>
      <w:r w:rsidRPr="00E44F40">
        <w:rPr>
          <w:rFonts w:ascii="Arial" w:hAnsi="Arial" w:cs="Arial"/>
          <w:sz w:val="30"/>
          <w:szCs w:val="30"/>
        </w:rPr>
        <w:pict w14:anchorId="115BFF38">
          <v:shape id="_x0000_s2050" type="#_x0000_t136" style="position:absolute;left:0;text-align:left;margin-left:0;margin-top:0;width:50pt;height:50pt;z-index:251658240;visibility:hidden">
            <o:lock v:ext="edit" selection="t"/>
          </v:shape>
        </w:pict>
      </w:r>
      <w:r w:rsidRPr="00E44F40">
        <w:rPr>
          <w:rFonts w:ascii="Arial" w:eastAsia="Helvetica Neue" w:hAnsi="Arial" w:cs="Arial"/>
          <w:b/>
          <w:sz w:val="30"/>
          <w:szCs w:val="30"/>
          <w:lang w:val="pt-BR"/>
        </w:rPr>
        <w:t>Pesquisa do estado da Geórgia sobre a língua materna</w:t>
      </w:r>
    </w:p>
    <w:p w14:paraId="20621EF8" w14:textId="77777777" w:rsidR="00E40E72" w:rsidRPr="00E44F40" w:rsidRDefault="00000000" w:rsidP="00850C7A">
      <w:pPr>
        <w:jc w:val="center"/>
        <w:rPr>
          <w:rFonts w:ascii="Arial" w:eastAsia="Helvetica Neue" w:hAnsi="Arial" w:cs="Arial"/>
          <w:b/>
          <w:sz w:val="18"/>
          <w:szCs w:val="18"/>
          <w:lang w:val="pt-BR"/>
        </w:rPr>
      </w:pPr>
      <w:r w:rsidRPr="00E44F40">
        <w:rPr>
          <w:rFonts w:ascii="Arial" w:eastAsia="Helvetica Neue" w:hAnsi="Arial" w:cs="Arial"/>
          <w:b/>
          <w:sz w:val="18"/>
          <w:szCs w:val="18"/>
          <w:lang w:val="pt-BR"/>
        </w:rPr>
        <w:t>Obrigatório: janeiro 2024 | Opcional: janeiro de 2023 - dezembro de 2023</w:t>
      </w:r>
    </w:p>
    <w:p w14:paraId="6F4ACBE2" w14:textId="77777777" w:rsidR="00E40E72" w:rsidRPr="00E44F40" w:rsidRDefault="00E40E72" w:rsidP="00850C7A">
      <w:pPr>
        <w:jc w:val="center"/>
        <w:rPr>
          <w:rFonts w:ascii="Arial" w:eastAsia="Helvetica Neue" w:hAnsi="Arial" w:cs="Arial"/>
          <w:b/>
          <w:sz w:val="20"/>
          <w:szCs w:val="20"/>
          <w:lang w:val="pt-BR"/>
        </w:rPr>
      </w:pPr>
    </w:p>
    <w:p w14:paraId="237C9B5C" w14:textId="77777777" w:rsidR="00E40E72" w:rsidRPr="00E44F40" w:rsidRDefault="00000000" w:rsidP="00850C7A">
      <w:pPr>
        <w:rPr>
          <w:rFonts w:ascii="Arial" w:eastAsia="Helvetica Neue" w:hAnsi="Arial" w:cs="Arial"/>
          <w:b/>
          <w:lang w:val="pt-BR"/>
        </w:rPr>
      </w:pPr>
      <w:bookmarkStart w:id="0" w:name="_Hlk121823724"/>
      <w:r w:rsidRPr="00E44F40">
        <w:rPr>
          <w:rFonts w:ascii="Arial" w:eastAsia="Helvetica Neue" w:hAnsi="Arial" w:cs="Arial"/>
          <w:b/>
          <w:lang w:val="pt-BR"/>
        </w:rPr>
        <w:t>Aviso aos pais e responsáveis:</w:t>
      </w:r>
    </w:p>
    <w:p w14:paraId="7E60CE71" w14:textId="77777777" w:rsidR="00E40E72" w:rsidRPr="00E44F40" w:rsidRDefault="004D1E11" w:rsidP="00850C7A">
      <w:pPr>
        <w:jc w:val="both"/>
        <w:rPr>
          <w:rFonts w:ascii="Arial" w:eastAsia="Helvetica Neue" w:hAnsi="Arial" w:cs="Arial"/>
          <w:sz w:val="20"/>
          <w:szCs w:val="20"/>
          <w:lang w:val="pt-BR"/>
        </w:rPr>
      </w:pPr>
      <w:r w:rsidRPr="00E44F40">
        <w:rPr>
          <w:rFonts w:ascii="Arial" w:eastAsia="Helvetica Neue" w:hAnsi="Arial" w:cs="Arial"/>
          <w:sz w:val="20"/>
          <w:szCs w:val="20"/>
          <w:lang w:val="pt-BR"/>
        </w:rPr>
        <w:t>O sistema escolar da Geórgia solicita</w:t>
      </w:r>
      <w:r w:rsidRPr="00E44F40">
        <w:rPr>
          <w:rFonts w:ascii="Arial" w:eastAsia="Helvetica Neue" w:hAnsi="Arial" w:cs="Arial"/>
          <w:sz w:val="20"/>
          <w:szCs w:val="20"/>
          <w:vertAlign w:val="superscript"/>
        </w:rPr>
        <w:footnoteReference w:id="1"/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</w:t>
      </w:r>
      <w:r w:rsidR="00827BE5" w:rsidRPr="00E44F40">
        <w:rPr>
          <w:rFonts w:ascii="Arial" w:eastAsia="Helvetica Neue" w:hAnsi="Arial" w:cs="Arial"/>
          <w:sz w:val="20"/>
          <w:szCs w:val="20"/>
          <w:lang w:val="pt-BR"/>
        </w:rPr>
        <w:t xml:space="preserve">que </w:t>
      </w:r>
      <w:r w:rsidR="006556F5" w:rsidRPr="00E44F40">
        <w:rPr>
          <w:rFonts w:ascii="Arial" w:eastAsia="Helvetica Neue" w:hAnsi="Arial" w:cs="Arial"/>
          <w:sz w:val="20"/>
          <w:szCs w:val="20"/>
          <w:lang w:val="pt-BR"/>
        </w:rPr>
        <w:t>os pais ou responsáveis</w:t>
      </w:r>
      <w:r w:rsidR="00827BE5"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respondam</w:t>
      </w:r>
      <w:r w:rsidRPr="00E44F40">
        <w:rPr>
          <w:rFonts w:ascii="Arial" w:eastAsia="Helvetica Neue" w:hAnsi="Arial" w:cs="Arial"/>
          <w:sz w:val="20"/>
          <w:szCs w:val="20"/>
          <w:vertAlign w:val="superscript"/>
        </w:rPr>
        <w:footnoteReference w:id="2"/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às perguntas sobre </w:t>
      </w:r>
      <w:r w:rsidR="00827BE5" w:rsidRPr="00E44F40">
        <w:rPr>
          <w:rFonts w:ascii="Arial" w:eastAsia="Helvetica Neue" w:hAnsi="Arial" w:cs="Arial"/>
          <w:sz w:val="20"/>
          <w:szCs w:val="20"/>
          <w:lang w:val="pt-BR"/>
        </w:rPr>
        <w:t>em qual idioma preferem manter a comunicação com a escola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, </w:t>
      </w:r>
      <w:r w:rsidR="00827BE5" w:rsidRPr="00E44F40">
        <w:rPr>
          <w:rFonts w:ascii="Arial" w:eastAsia="Helvetica Neue" w:hAnsi="Arial" w:cs="Arial"/>
          <w:sz w:val="20"/>
          <w:szCs w:val="20"/>
          <w:lang w:val="pt-BR"/>
        </w:rPr>
        <w:t xml:space="preserve">e sobre qual 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o idioma principal </w:t>
      </w:r>
      <w:r w:rsidR="00827BE5" w:rsidRPr="00E44F40">
        <w:rPr>
          <w:rFonts w:ascii="Arial" w:eastAsia="Helvetica Neue" w:hAnsi="Arial" w:cs="Arial"/>
          <w:sz w:val="20"/>
          <w:szCs w:val="20"/>
          <w:lang w:val="pt-BR"/>
        </w:rPr>
        <w:t xml:space="preserve">ou </w:t>
      </w:r>
      <w:r w:rsidR="00850C7A" w:rsidRPr="00E44F40">
        <w:rPr>
          <w:rFonts w:ascii="Arial" w:eastAsia="Helvetica Neue" w:hAnsi="Arial" w:cs="Arial"/>
          <w:sz w:val="20"/>
          <w:szCs w:val="20"/>
          <w:lang w:val="pt-BR"/>
        </w:rPr>
        <w:t>língua materna</w:t>
      </w:r>
      <w:r w:rsidR="00827BE5"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</w:t>
      </w:r>
      <w:r w:rsidR="006556F5" w:rsidRPr="00E44F40">
        <w:rPr>
          <w:rFonts w:ascii="Arial" w:eastAsia="Helvetica Neue" w:hAnsi="Arial" w:cs="Arial"/>
          <w:sz w:val="20"/>
          <w:szCs w:val="20"/>
          <w:lang w:val="pt-BR"/>
        </w:rPr>
        <w:t>do aluno matriculado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. A resposta para a primeira pergunta </w:t>
      </w:r>
      <w:r w:rsidR="00850C7A" w:rsidRPr="00E44F40">
        <w:rPr>
          <w:rFonts w:ascii="Arial" w:eastAsia="Helvetica Neue" w:hAnsi="Arial" w:cs="Arial"/>
          <w:sz w:val="20"/>
          <w:szCs w:val="20"/>
          <w:lang w:val="pt-BR"/>
        </w:rPr>
        <w:t>serve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para </w:t>
      </w:r>
      <w:r w:rsidR="00850C7A" w:rsidRPr="00E44F40">
        <w:rPr>
          <w:rFonts w:ascii="Arial" w:eastAsia="Helvetica Neue" w:hAnsi="Arial" w:cs="Arial"/>
          <w:sz w:val="20"/>
          <w:szCs w:val="20"/>
          <w:lang w:val="pt-BR"/>
        </w:rPr>
        <w:t xml:space="preserve">definir 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>a necessidade de um intérprete</w:t>
      </w:r>
      <w:r w:rsidR="006556F5"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para conversas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ou a necessidade de documentos traduzidos</w:t>
      </w:r>
      <w:r w:rsidR="006556F5"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por escrito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. As três respostas seguintes, no quadro de </w:t>
      </w:r>
      <w:r w:rsidRPr="00E44F40">
        <w:rPr>
          <w:rFonts w:ascii="Arial" w:eastAsia="Helvetica Neue" w:hAnsi="Arial" w:cs="Arial"/>
          <w:i/>
          <w:sz w:val="20"/>
          <w:szCs w:val="20"/>
          <w:lang w:val="pt-BR"/>
        </w:rPr>
        <w:t>Pesquisa sobre a língua materna,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</w:t>
      </w:r>
      <w:r w:rsidR="00FB759E" w:rsidRPr="00E44F40">
        <w:rPr>
          <w:rFonts w:ascii="Arial" w:eastAsia="Helvetica Neue" w:hAnsi="Arial" w:cs="Arial"/>
          <w:sz w:val="20"/>
          <w:szCs w:val="20"/>
          <w:lang w:val="pt-BR"/>
        </w:rPr>
        <w:t>junto com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as informações adicionais sobre o idioma, ajudam a determinar se </w:t>
      </w:r>
      <w:r w:rsidR="00EA5C7B" w:rsidRPr="00E44F40">
        <w:rPr>
          <w:rFonts w:ascii="Arial" w:eastAsia="Helvetica Neue" w:hAnsi="Arial" w:cs="Arial"/>
          <w:sz w:val="20"/>
          <w:szCs w:val="20"/>
          <w:lang w:val="pt-BR"/>
        </w:rPr>
        <w:t>aluno matriculado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precisa passar por um teste de proficiência em inglês. </w:t>
      </w:r>
      <w:r w:rsidR="00FB759E" w:rsidRPr="00E44F40">
        <w:rPr>
          <w:rFonts w:ascii="Arial" w:eastAsia="Helvetica Neue" w:hAnsi="Arial" w:cs="Arial"/>
          <w:sz w:val="20"/>
          <w:szCs w:val="20"/>
          <w:lang w:val="pt-BR"/>
        </w:rPr>
        <w:t>A avaliação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identificará se seu filho deve ser considerado aprendiz de inglês e se pode ter acesso aos serviços de ensino de idiomas </w:t>
      </w:r>
      <w:r w:rsidR="00EA5C7B" w:rsidRPr="00E44F40">
        <w:rPr>
          <w:rFonts w:ascii="Arial" w:eastAsia="Helvetica Neue" w:hAnsi="Arial" w:cs="Arial"/>
          <w:sz w:val="20"/>
          <w:szCs w:val="20"/>
          <w:lang w:val="pt-BR"/>
        </w:rPr>
        <w:t>do</w:t>
      </w:r>
      <w:r w:rsidRPr="00E44F40">
        <w:rPr>
          <w:rFonts w:ascii="Arial" w:eastAsia="Helvetica Neue" w:hAnsi="Arial" w:cs="Arial"/>
          <w:sz w:val="20"/>
          <w:szCs w:val="20"/>
          <w:lang w:val="pt-BR"/>
        </w:rPr>
        <w:t xml:space="preserve"> nosso programa educacional.</w:t>
      </w:r>
    </w:p>
    <w:bookmarkEnd w:id="0"/>
    <w:p w14:paraId="62DCC3D4" w14:textId="77777777" w:rsidR="00E40E72" w:rsidRPr="00E44F40" w:rsidRDefault="00E40E72" w:rsidP="00850C7A">
      <w:pPr>
        <w:spacing w:line="276" w:lineRule="auto"/>
        <w:jc w:val="both"/>
        <w:rPr>
          <w:rFonts w:ascii="Arial" w:eastAsia="Helvetica Neue" w:hAnsi="Arial" w:cs="Arial"/>
          <w:sz w:val="20"/>
          <w:szCs w:val="20"/>
          <w:lang w:val="pt-BR"/>
        </w:rPr>
      </w:pPr>
    </w:p>
    <w:tbl>
      <w:tblPr>
        <w:tblStyle w:val="a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283"/>
      </w:tblGrid>
      <w:tr w:rsidR="00E40E72" w:rsidRPr="00E44F40" w14:paraId="2080EA05" w14:textId="77777777" w:rsidTr="00850C7A">
        <w:trPr>
          <w:trHeight w:val="359"/>
        </w:trPr>
        <w:tc>
          <w:tcPr>
            <w:tcW w:w="5490" w:type="dxa"/>
            <w:shd w:val="clear" w:color="auto" w:fill="B2CFFA"/>
            <w:vAlign w:val="center"/>
          </w:tcPr>
          <w:p w14:paraId="4A5182BE" w14:textId="77777777" w:rsidR="00E40E72" w:rsidRPr="00522B8C" w:rsidRDefault="00000000" w:rsidP="00850C7A">
            <w:pPr>
              <w:jc w:val="center"/>
              <w:rPr>
                <w:rFonts w:ascii="Arial" w:eastAsia="Helvetica Neue" w:hAnsi="Arial" w:cs="Arial"/>
                <w:b/>
              </w:rPr>
            </w:pPr>
            <w:proofErr w:type="spellStart"/>
            <w:r w:rsidRPr="00522B8C">
              <w:rPr>
                <w:rFonts w:ascii="Arial" w:eastAsia="Helvetica Neue" w:hAnsi="Arial" w:cs="Arial"/>
                <w:b/>
              </w:rPr>
              <w:t>Objetivo</w:t>
            </w:r>
            <w:proofErr w:type="spellEnd"/>
            <w:r w:rsidRPr="00522B8C">
              <w:rPr>
                <w:rFonts w:ascii="Arial" w:eastAsia="Helvetica Neue" w:hAnsi="Arial" w:cs="Arial"/>
                <w:b/>
              </w:rPr>
              <w:t xml:space="preserve"> das </w:t>
            </w:r>
            <w:proofErr w:type="spellStart"/>
            <w:r w:rsidRPr="00522B8C">
              <w:rPr>
                <w:rFonts w:ascii="Arial" w:eastAsia="Helvetica Neue" w:hAnsi="Arial" w:cs="Arial"/>
                <w:b/>
              </w:rPr>
              <w:t>perguntas</w:t>
            </w:r>
            <w:proofErr w:type="spellEnd"/>
          </w:p>
        </w:tc>
        <w:tc>
          <w:tcPr>
            <w:tcW w:w="5283" w:type="dxa"/>
            <w:shd w:val="clear" w:color="auto" w:fill="B2CFFA"/>
            <w:vAlign w:val="center"/>
          </w:tcPr>
          <w:p w14:paraId="34118DFD" w14:textId="77777777" w:rsidR="00E40E72" w:rsidRPr="00522B8C" w:rsidRDefault="00000000" w:rsidP="00850C7A">
            <w:pPr>
              <w:jc w:val="center"/>
              <w:rPr>
                <w:rFonts w:ascii="Arial" w:eastAsia="Helvetica Neue" w:hAnsi="Arial" w:cs="Arial"/>
                <w:b/>
                <w:lang w:val="pt-BR"/>
              </w:rPr>
            </w:pPr>
            <w:r w:rsidRPr="00522B8C">
              <w:rPr>
                <w:rFonts w:ascii="Arial" w:eastAsia="Helvetica Neue" w:hAnsi="Arial" w:cs="Arial"/>
                <w:b/>
                <w:lang w:val="pt-BR"/>
              </w:rPr>
              <w:t>Perguntas e respostas dos pais/responsáveis</w:t>
            </w:r>
          </w:p>
        </w:tc>
      </w:tr>
      <w:tr w:rsidR="00E40E72" w:rsidRPr="00E44F40" w14:paraId="2B504A0D" w14:textId="77777777" w:rsidTr="00737A2B">
        <w:trPr>
          <w:trHeight w:val="2186"/>
        </w:trPr>
        <w:tc>
          <w:tcPr>
            <w:tcW w:w="5490" w:type="dxa"/>
            <w:shd w:val="clear" w:color="auto" w:fill="B2CFFA"/>
          </w:tcPr>
          <w:p w14:paraId="0C9E83C2" w14:textId="77777777" w:rsidR="00E40E72" w:rsidRPr="00522B8C" w:rsidRDefault="00000000" w:rsidP="00850C7A">
            <w:pPr>
              <w:rPr>
                <w:rFonts w:ascii="Arial" w:eastAsia="Helvetica Neue" w:hAnsi="Arial" w:cs="Arial"/>
                <w:b/>
                <w:lang w:val="pt-BR"/>
              </w:rPr>
            </w:pPr>
            <w:r w:rsidRPr="00522B8C">
              <w:rPr>
                <w:rFonts w:ascii="Arial" w:eastAsia="Helvetica Neue" w:hAnsi="Arial" w:cs="Arial"/>
                <w:b/>
                <w:lang w:val="pt-BR"/>
              </w:rPr>
              <w:t>Preferências de comunicação</w:t>
            </w:r>
          </w:p>
          <w:p w14:paraId="383156F5" w14:textId="77777777" w:rsidR="00E40E72" w:rsidRPr="00E44F40" w:rsidRDefault="00E40E72" w:rsidP="00850C7A">
            <w:pPr>
              <w:rPr>
                <w:rFonts w:ascii="Arial" w:eastAsia="Helvetica Neue" w:hAnsi="Arial" w:cs="Arial"/>
                <w:b/>
                <w:sz w:val="20"/>
                <w:szCs w:val="20"/>
                <w:lang w:val="pt-BR"/>
              </w:rPr>
            </w:pPr>
          </w:p>
          <w:p w14:paraId="57E1D8A8" w14:textId="77777777" w:rsidR="00E40E72" w:rsidRPr="00E44F40" w:rsidRDefault="00000000" w:rsidP="00850C7A">
            <w:pPr>
              <w:spacing w:after="240"/>
              <w:rPr>
                <w:rFonts w:ascii="Arial" w:eastAsia="Helvetica Neue" w:hAnsi="Arial" w:cs="Arial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Esta pergunta ajuda a escola a fornecer</w:t>
            </w:r>
            <w:r w:rsidR="006556F5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, gratuitamente,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um intérprete</w:t>
            </w:r>
            <w:r w:rsidR="006556F5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para conversas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ou documentos traduzidos</w:t>
            </w:r>
            <w:r w:rsidR="006556F5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por escrito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, se </w:t>
            </w:r>
            <w:r w:rsidR="00EA5C7B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for da escolha dos pais ou responsáveis.</w:t>
            </w:r>
          </w:p>
          <w:p w14:paraId="0E419534" w14:textId="77777777" w:rsidR="00E40E72" w:rsidRPr="00E44F40" w:rsidRDefault="00000000" w:rsidP="00850C7A">
            <w:pPr>
              <w:rPr>
                <w:rFonts w:ascii="Arial" w:eastAsia="Helvetica Neue" w:hAnsi="Arial" w:cs="Arial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Esta pergunta é </w:t>
            </w:r>
            <w:r w:rsidRPr="00E44F40">
              <w:rPr>
                <w:rFonts w:ascii="Arial" w:eastAsia="Helvetica Neue" w:hAnsi="Arial" w:cs="Arial"/>
                <w:sz w:val="20"/>
                <w:szCs w:val="20"/>
                <w:u w:val="single"/>
                <w:lang w:val="pt-BR"/>
              </w:rPr>
              <w:t>apenas para fins informativos.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Ela 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u w:val="single"/>
                <w:lang w:val="pt-BR"/>
              </w:rPr>
              <w:t>não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é</w:t>
            </w:r>
            <w:r w:rsidR="00886569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 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utilizada para selecionar seu filho para o teste de proficiência em inglês.</w:t>
            </w:r>
          </w:p>
        </w:tc>
        <w:tc>
          <w:tcPr>
            <w:tcW w:w="5283" w:type="dxa"/>
          </w:tcPr>
          <w:p w14:paraId="05059C26" w14:textId="77777777" w:rsidR="00E40E72" w:rsidRPr="00522B8C" w:rsidRDefault="00000000" w:rsidP="00850C7A">
            <w:pPr>
              <w:rPr>
                <w:rFonts w:ascii="Arial" w:eastAsia="Helvetica Neue" w:hAnsi="Arial" w:cs="Arial"/>
                <w:b/>
                <w:lang w:val="pt-BR"/>
              </w:rPr>
            </w:pPr>
            <w:r w:rsidRPr="00522B8C">
              <w:rPr>
                <w:rFonts w:ascii="Arial" w:eastAsia="Helvetica Neue" w:hAnsi="Arial" w:cs="Arial"/>
                <w:b/>
                <w:lang w:val="pt-BR"/>
              </w:rPr>
              <w:t>Idioma de comunicação dos pais (</w:t>
            </w:r>
            <w:r w:rsidR="00EA5C7B" w:rsidRPr="00522B8C">
              <w:rPr>
                <w:rFonts w:ascii="Arial" w:eastAsia="Helvetica Neue" w:hAnsi="Arial" w:cs="Arial"/>
                <w:b/>
                <w:lang w:val="pt-BR"/>
              </w:rPr>
              <w:t xml:space="preserve">preenchimento </w:t>
            </w:r>
            <w:r w:rsidRPr="00522B8C">
              <w:rPr>
                <w:rFonts w:ascii="Arial" w:eastAsia="Helvetica Neue" w:hAnsi="Arial" w:cs="Arial"/>
                <w:b/>
                <w:lang w:val="pt-BR"/>
              </w:rPr>
              <w:t>obrigatório)</w:t>
            </w:r>
          </w:p>
          <w:p w14:paraId="43441062" w14:textId="77777777" w:rsidR="00FB759E" w:rsidRPr="00E44F40" w:rsidRDefault="00FB759E" w:rsidP="00FB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  <w:lang w:val="pt-BR"/>
              </w:rPr>
            </w:pPr>
          </w:p>
          <w:p w14:paraId="25354A62" w14:textId="77777777" w:rsidR="00E40E72" w:rsidRPr="00E44F40" w:rsidRDefault="00000000" w:rsidP="00FB759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hanging="212"/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Em qual idioma você prefere receber as comunicações da escola?</w:t>
            </w:r>
          </w:p>
          <w:p w14:paraId="08734FB9" w14:textId="77777777" w:rsidR="00E40E72" w:rsidRPr="00E44F40" w:rsidRDefault="00E40E72" w:rsidP="00FB759E">
            <w:pPr>
              <w:ind w:left="70" w:hanging="70"/>
              <w:rPr>
                <w:rFonts w:ascii="Arial" w:eastAsia="Helvetica Neue" w:hAnsi="Arial" w:cs="Arial"/>
                <w:sz w:val="20"/>
                <w:szCs w:val="20"/>
                <w:lang w:val="pt-BR"/>
              </w:rPr>
            </w:pPr>
          </w:p>
          <w:p w14:paraId="4AC60F93" w14:textId="77777777" w:rsidR="00E40E72" w:rsidRPr="00E44F40" w:rsidRDefault="00000000" w:rsidP="00E4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E44F40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14:paraId="4235B1C9" w14:textId="77777777" w:rsidR="00E40E72" w:rsidRPr="00E44F40" w:rsidRDefault="00E40E72" w:rsidP="00850C7A">
      <w:pPr>
        <w:rPr>
          <w:rFonts w:ascii="Arial" w:hAnsi="Arial" w:cs="Arial"/>
          <w:sz w:val="20"/>
          <w:szCs w:val="20"/>
        </w:rPr>
      </w:pPr>
    </w:p>
    <w:tbl>
      <w:tblPr>
        <w:tblStyle w:val="a0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283"/>
      </w:tblGrid>
      <w:tr w:rsidR="00E40E72" w:rsidRPr="00E44F40" w14:paraId="343DE493" w14:textId="77777777" w:rsidTr="00737A2B">
        <w:trPr>
          <w:trHeight w:val="3014"/>
        </w:trPr>
        <w:tc>
          <w:tcPr>
            <w:tcW w:w="5490" w:type="dxa"/>
            <w:shd w:val="clear" w:color="auto" w:fill="B2CFFA"/>
          </w:tcPr>
          <w:p w14:paraId="20F2366D" w14:textId="77777777" w:rsidR="00E40E72" w:rsidRPr="00522B8C" w:rsidRDefault="00000000" w:rsidP="00850C7A">
            <w:pPr>
              <w:rPr>
                <w:rFonts w:ascii="Arial" w:eastAsia="Helvetica Neue" w:hAnsi="Arial" w:cs="Arial"/>
                <w:b/>
                <w:lang w:val="pt-BR"/>
              </w:rPr>
            </w:pPr>
            <w:r w:rsidRPr="00522B8C">
              <w:rPr>
                <w:rFonts w:ascii="Arial" w:eastAsia="Helvetica Neue" w:hAnsi="Arial" w:cs="Arial"/>
                <w:b/>
                <w:lang w:val="pt-BR"/>
              </w:rPr>
              <w:t>Identificação de possíveis aprendizes de inglês</w:t>
            </w:r>
          </w:p>
          <w:p w14:paraId="071EB53D" w14:textId="77777777" w:rsidR="00E40E72" w:rsidRPr="00E44F40" w:rsidRDefault="00E40E72" w:rsidP="00850C7A">
            <w:pPr>
              <w:rPr>
                <w:rFonts w:ascii="Arial" w:eastAsia="Helvetica Neue" w:hAnsi="Arial" w:cs="Arial"/>
                <w:b/>
                <w:sz w:val="20"/>
                <w:szCs w:val="20"/>
                <w:lang w:val="pt-BR"/>
              </w:rPr>
            </w:pPr>
          </w:p>
          <w:p w14:paraId="401B9D22" w14:textId="77777777" w:rsidR="00E40E72" w:rsidRPr="00E44F40" w:rsidRDefault="00000000" w:rsidP="00850C7A">
            <w:pPr>
              <w:spacing w:after="240"/>
              <w:rPr>
                <w:rFonts w:ascii="Arial" w:eastAsia="Helvetica Neue" w:hAnsi="Arial" w:cs="Arial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Estas três perguntas ajudam a escola a identificar se seu filho deve ser selecionado para participar do programa educacional de ensino de idiomas.</w:t>
            </w:r>
          </w:p>
          <w:p w14:paraId="7E67EF20" w14:textId="77777777" w:rsidR="00E40E72" w:rsidRPr="00E44F40" w:rsidRDefault="00000000" w:rsidP="00850C7A">
            <w:pPr>
              <w:spacing w:before="240"/>
              <w:rPr>
                <w:rFonts w:ascii="Arial" w:eastAsia="Helvetica Neue" w:hAnsi="Arial" w:cs="Arial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Quando a resposta a qualquer uma dessas perguntas for um idioma diferente do inglês,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a escola poderá receber uma solicitação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par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a avaliar o nível de proficiência em inglês de seu filho. Se você responder com mais de um idioma, a escola precisará de informações adicionais antes de tomar essa decisão.</w:t>
            </w:r>
          </w:p>
        </w:tc>
        <w:tc>
          <w:tcPr>
            <w:tcW w:w="5283" w:type="dxa"/>
          </w:tcPr>
          <w:p w14:paraId="744D8D4B" w14:textId="77777777" w:rsidR="00E40E72" w:rsidRPr="00522B8C" w:rsidRDefault="00000000" w:rsidP="00850C7A">
            <w:pPr>
              <w:spacing w:line="276" w:lineRule="auto"/>
              <w:rPr>
                <w:rFonts w:ascii="Arial" w:eastAsia="Helvetica Neue" w:hAnsi="Arial" w:cs="Arial"/>
                <w:b/>
                <w:lang w:val="pt-BR"/>
              </w:rPr>
            </w:pPr>
            <w:r w:rsidRPr="00522B8C">
              <w:rPr>
                <w:rFonts w:ascii="Arial" w:eastAsia="Helvetica Neue" w:hAnsi="Arial" w:cs="Arial"/>
                <w:b/>
                <w:lang w:val="pt-BR"/>
              </w:rPr>
              <w:t>Pesquisa sobre a língua materna (</w:t>
            </w:r>
            <w:r w:rsidR="00EA5C7B" w:rsidRPr="00522B8C">
              <w:rPr>
                <w:rFonts w:ascii="Arial" w:eastAsia="Helvetica Neue" w:hAnsi="Arial" w:cs="Arial"/>
                <w:b/>
                <w:lang w:val="pt-BR"/>
              </w:rPr>
              <w:t xml:space="preserve">preenchimento </w:t>
            </w:r>
            <w:r w:rsidRPr="00522B8C">
              <w:rPr>
                <w:rFonts w:ascii="Arial" w:eastAsia="Helvetica Neue" w:hAnsi="Arial" w:cs="Arial"/>
                <w:b/>
                <w:lang w:val="pt-BR"/>
              </w:rPr>
              <w:t>obrigatório)</w:t>
            </w:r>
          </w:p>
          <w:p w14:paraId="5E325B06" w14:textId="77777777" w:rsidR="00E40E72" w:rsidRPr="00E44F40" w:rsidRDefault="00E40E72" w:rsidP="00850C7A">
            <w:pPr>
              <w:rPr>
                <w:rFonts w:ascii="Arial" w:eastAsia="Helvetica Neue" w:hAnsi="Arial" w:cs="Arial"/>
                <w:b/>
                <w:sz w:val="20"/>
                <w:szCs w:val="20"/>
                <w:lang w:val="pt-BR"/>
              </w:rPr>
            </w:pPr>
          </w:p>
          <w:p w14:paraId="4CDADADB" w14:textId="77777777" w:rsidR="00E44F40" w:rsidRPr="00E44F40" w:rsidRDefault="00000000" w:rsidP="00522B8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372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Qual idioma seu filho entende e fala </w:t>
            </w:r>
            <w:r w:rsidRPr="00E44F40">
              <w:rPr>
                <w:rFonts w:ascii="Arial" w:eastAsia="Helvetica Neue" w:hAnsi="Arial" w:cs="Arial"/>
                <w:sz w:val="20"/>
                <w:szCs w:val="20"/>
                <w:u w:val="single"/>
                <w:lang w:val="pt-BR"/>
              </w:rPr>
              <w:t>melhor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? </w:t>
            </w:r>
            <w:r w:rsidRPr="00E44F40"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14:paraId="030AF00F" w14:textId="77777777" w:rsidR="00E40E72" w:rsidRPr="00E44F40" w:rsidRDefault="00000000" w:rsidP="00522B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E44F40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_____________</w:t>
            </w:r>
          </w:p>
          <w:p w14:paraId="55A82386" w14:textId="77777777" w:rsidR="00E40E72" w:rsidRPr="00E44F40" w:rsidRDefault="00E40E72" w:rsidP="0052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372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  <w:p w14:paraId="2E67AEBD" w14:textId="77777777" w:rsidR="00E40E72" w:rsidRPr="00E44F40" w:rsidRDefault="00000000" w:rsidP="00522B8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372"/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Qual idioma seu filho fala com </w:t>
            </w:r>
            <w:r w:rsidRPr="00E44F40">
              <w:rPr>
                <w:rFonts w:ascii="Arial" w:eastAsia="Helvetica Neue" w:hAnsi="Arial" w:cs="Arial"/>
                <w:sz w:val="20"/>
                <w:szCs w:val="20"/>
                <w:u w:val="single"/>
                <w:lang w:val="pt-BR"/>
              </w:rPr>
              <w:t>mais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frequência em casa? </w:t>
            </w:r>
            <w:r w:rsidRPr="00E44F40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______________</w:t>
            </w:r>
          </w:p>
          <w:p w14:paraId="5AA75815" w14:textId="77777777" w:rsidR="00E40E72" w:rsidRPr="00E44F40" w:rsidRDefault="00E40E72" w:rsidP="00522B8C">
            <w:pPr>
              <w:ind w:left="372" w:hanging="372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0EB0C25" w14:textId="77777777" w:rsidR="00E40E72" w:rsidRPr="00E44F40" w:rsidRDefault="00000000" w:rsidP="00522B8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372"/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Qual idioma os adultos </w:t>
            </w:r>
            <w:r w:rsidR="00FB759E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da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casa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falam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com </w:t>
            </w:r>
            <w:r w:rsidRPr="00E44F40">
              <w:rPr>
                <w:rFonts w:ascii="Arial" w:eastAsia="Helvetica Neue" w:hAnsi="Arial" w:cs="Arial"/>
                <w:sz w:val="20"/>
                <w:szCs w:val="20"/>
                <w:u w:val="single"/>
                <w:lang w:val="pt-BR"/>
              </w:rPr>
              <w:t>mais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frequência ao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se comunicar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com seu filho?</w:t>
            </w:r>
            <w:r w:rsidRPr="00E44F40"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  <w:t xml:space="preserve"> ________________________</w:t>
            </w:r>
          </w:p>
        </w:tc>
      </w:tr>
    </w:tbl>
    <w:p w14:paraId="45769BEA" w14:textId="77777777" w:rsidR="00E40E72" w:rsidRPr="00E44F40" w:rsidRDefault="00E40E72" w:rsidP="00850C7A">
      <w:pPr>
        <w:rPr>
          <w:rFonts w:ascii="Arial" w:eastAsia="Helvetica Neue" w:hAnsi="Arial" w:cs="Arial"/>
          <w:sz w:val="20"/>
          <w:szCs w:val="20"/>
          <w:lang w:val="pt-BR"/>
        </w:rPr>
      </w:pPr>
    </w:p>
    <w:tbl>
      <w:tblPr>
        <w:tblStyle w:val="a1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283"/>
      </w:tblGrid>
      <w:tr w:rsidR="00E40E72" w:rsidRPr="00E44F40" w14:paraId="1D0E2110" w14:textId="77777777" w:rsidTr="00096564">
        <w:trPr>
          <w:trHeight w:val="3491"/>
        </w:trPr>
        <w:tc>
          <w:tcPr>
            <w:tcW w:w="5490" w:type="dxa"/>
            <w:shd w:val="clear" w:color="auto" w:fill="B2CFFA"/>
          </w:tcPr>
          <w:p w14:paraId="724848E8" w14:textId="77777777" w:rsidR="00E40E72" w:rsidRPr="00522B8C" w:rsidRDefault="00000000" w:rsidP="00522B8C">
            <w:pPr>
              <w:rPr>
                <w:rFonts w:ascii="Arial" w:eastAsia="Helvetica Neue" w:hAnsi="Arial" w:cs="Arial"/>
                <w:b/>
                <w:lang w:val="pt-BR"/>
              </w:rPr>
            </w:pPr>
            <w:r w:rsidRPr="00522B8C">
              <w:rPr>
                <w:rFonts w:ascii="Arial" w:eastAsia="Helvetica Neue" w:hAnsi="Arial" w:cs="Arial"/>
                <w:b/>
                <w:lang w:val="pt-BR"/>
              </w:rPr>
              <w:t xml:space="preserve">Informações adicionais de famílias </w:t>
            </w:r>
            <w:r w:rsidR="00FB759E" w:rsidRPr="00522B8C">
              <w:rPr>
                <w:rFonts w:ascii="Arial" w:eastAsia="Helvetica Neue" w:hAnsi="Arial" w:cs="Arial"/>
                <w:b/>
                <w:lang w:val="pt-BR"/>
              </w:rPr>
              <w:t>multilíngues</w:t>
            </w:r>
          </w:p>
          <w:p w14:paraId="5A21D182" w14:textId="77777777" w:rsidR="00E40E72" w:rsidRPr="00E44F40" w:rsidRDefault="00E40E72" w:rsidP="00522B8C">
            <w:pPr>
              <w:rPr>
                <w:rFonts w:ascii="Arial" w:eastAsia="Helvetica Neue" w:hAnsi="Arial" w:cs="Arial"/>
                <w:b/>
                <w:sz w:val="20"/>
                <w:szCs w:val="20"/>
                <w:lang w:val="pt-BR"/>
              </w:rPr>
            </w:pPr>
          </w:p>
          <w:p w14:paraId="5E6F5159" w14:textId="77777777" w:rsidR="00E40E72" w:rsidRPr="00E44F40" w:rsidRDefault="00000000" w:rsidP="00522B8C">
            <w:pPr>
              <w:rPr>
                <w:rFonts w:ascii="Arial" w:eastAsia="Helvetica Neue" w:hAnsi="Arial" w:cs="Arial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Se você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respondeu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que seu filho e outros adultos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na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casa </w:t>
            </w:r>
            <w:r w:rsidRPr="00E44F40">
              <w:rPr>
                <w:rFonts w:ascii="Arial" w:eastAsia="Helvetica Neue" w:hAnsi="Arial" w:cs="Arial"/>
                <w:b/>
                <w:i/>
                <w:sz w:val="20"/>
                <w:szCs w:val="20"/>
                <w:lang w:val="pt-BR"/>
              </w:rPr>
              <w:t>entendem e</w:t>
            </w:r>
            <w:r w:rsidR="002E384C" w:rsidRPr="00E44F40">
              <w:rPr>
                <w:rFonts w:ascii="Arial" w:eastAsia="Helvetica Neue" w:hAnsi="Arial" w:cs="Arial"/>
                <w:b/>
                <w:i/>
                <w:sz w:val="20"/>
                <w:szCs w:val="20"/>
                <w:lang w:val="pt-BR"/>
              </w:rPr>
              <w:t xml:space="preserve"> se comunicam em</w:t>
            </w:r>
            <w:r w:rsidRPr="00E44F40">
              <w:rPr>
                <w:rFonts w:ascii="Arial" w:eastAsia="Helvetica Neue" w:hAnsi="Arial" w:cs="Arial"/>
                <w:b/>
                <w:i/>
                <w:sz w:val="20"/>
                <w:szCs w:val="20"/>
                <w:lang w:val="pt-BR"/>
              </w:rPr>
              <w:t xml:space="preserve"> inglês e</w:t>
            </w:r>
            <w:r w:rsidR="002E384C" w:rsidRPr="00E44F40">
              <w:rPr>
                <w:rFonts w:ascii="Arial" w:eastAsia="Helvetica Neue" w:hAnsi="Arial" w:cs="Arial"/>
                <w:b/>
                <w:i/>
                <w:sz w:val="20"/>
                <w:szCs w:val="20"/>
                <w:lang w:val="pt-BR"/>
              </w:rPr>
              <w:t xml:space="preserve"> em</w:t>
            </w:r>
            <w:r w:rsidRPr="00E44F40">
              <w:rPr>
                <w:rFonts w:ascii="Arial" w:eastAsia="Helvetica Neue" w:hAnsi="Arial" w:cs="Arial"/>
                <w:b/>
                <w:i/>
                <w:sz w:val="20"/>
                <w:szCs w:val="20"/>
                <w:lang w:val="pt-BR"/>
              </w:rPr>
              <w:t xml:space="preserve"> outro(s) idioma(s)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, a escola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vai solicitar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informações adicionais para decidir se seu filho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deve fazer um teste de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proficiência em inglês.</w:t>
            </w:r>
          </w:p>
          <w:p w14:paraId="6F90BD76" w14:textId="77777777" w:rsidR="00E40E72" w:rsidRPr="00E44F40" w:rsidRDefault="00E40E72" w:rsidP="00522B8C">
            <w:pPr>
              <w:rPr>
                <w:rFonts w:ascii="Arial" w:eastAsia="Helvetica Neue" w:hAnsi="Arial" w:cs="Arial"/>
                <w:sz w:val="20"/>
                <w:szCs w:val="20"/>
                <w:lang w:val="pt-BR"/>
              </w:rPr>
            </w:pPr>
          </w:p>
          <w:p w14:paraId="1EC15AEB" w14:textId="77777777" w:rsidR="00E40E72" w:rsidRPr="00E44F40" w:rsidRDefault="00000000" w:rsidP="00522B8C">
            <w:pPr>
              <w:rPr>
                <w:rFonts w:ascii="Arial" w:eastAsia="Helvetica Neue" w:hAnsi="Arial" w:cs="Arial"/>
                <w:i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Se você respondeu que seu filho entende e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se comunica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mais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em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inglês que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n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a língua materna, ou que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ele entende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e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se comunica em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inglês e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n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a língua materna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da mesma forma,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a escola </w:t>
            </w:r>
            <w:r w:rsidR="002E384C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não pedirá que seu filho faça um teste de proficiência de inglês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5283" w:type="dxa"/>
          </w:tcPr>
          <w:p w14:paraId="7AC9B75E" w14:textId="77777777" w:rsidR="00E40E72" w:rsidRPr="00522B8C" w:rsidRDefault="00000000" w:rsidP="00522B8C">
            <w:pPr>
              <w:rPr>
                <w:rFonts w:ascii="Arial" w:eastAsia="Helvetica Neue" w:hAnsi="Arial" w:cs="Arial"/>
                <w:b/>
                <w:i/>
                <w:lang w:val="pt-BR"/>
              </w:rPr>
            </w:pPr>
            <w:r w:rsidRPr="00522B8C">
              <w:rPr>
                <w:rFonts w:ascii="Arial" w:eastAsia="Helvetica Neue" w:hAnsi="Arial" w:cs="Arial"/>
                <w:b/>
                <w:lang w:val="pt-BR"/>
              </w:rPr>
              <w:t xml:space="preserve">Informações adicionais de famílias </w:t>
            </w:r>
            <w:r w:rsidR="00FB759E" w:rsidRPr="00522B8C">
              <w:rPr>
                <w:rFonts w:ascii="Arial" w:eastAsia="Helvetica Neue" w:hAnsi="Arial" w:cs="Arial"/>
                <w:b/>
                <w:lang w:val="pt-BR"/>
              </w:rPr>
              <w:t>multilíngues</w:t>
            </w:r>
            <w:r w:rsidRPr="00522B8C">
              <w:rPr>
                <w:rFonts w:ascii="Arial" w:eastAsia="Helvetica Neue" w:hAnsi="Arial" w:cs="Arial"/>
                <w:b/>
                <w:i/>
                <w:lang w:val="pt-BR"/>
              </w:rPr>
              <w:t xml:space="preserve"> Escolha </w:t>
            </w:r>
            <w:r w:rsidRPr="00522B8C">
              <w:rPr>
                <w:rFonts w:ascii="Arial" w:eastAsia="Helvetica Neue" w:hAnsi="Arial" w:cs="Arial"/>
                <w:b/>
                <w:i/>
                <w:u w:val="single"/>
                <w:lang w:val="pt-BR"/>
              </w:rPr>
              <w:t xml:space="preserve">apenas uma </w:t>
            </w:r>
            <w:r w:rsidR="00FA4302" w:rsidRPr="00522B8C">
              <w:rPr>
                <w:rFonts w:ascii="Arial" w:eastAsia="Helvetica Neue" w:hAnsi="Arial" w:cs="Arial"/>
                <w:b/>
                <w:i/>
                <w:u w:val="single"/>
                <w:lang w:val="pt-BR"/>
              </w:rPr>
              <w:t>resposta</w:t>
            </w:r>
            <w:r w:rsidRPr="00522B8C">
              <w:rPr>
                <w:rFonts w:ascii="Arial" w:eastAsia="Helvetica Neue" w:hAnsi="Arial" w:cs="Arial"/>
                <w:b/>
                <w:i/>
                <w:lang w:val="pt-BR"/>
              </w:rPr>
              <w:t xml:space="preserve"> que melhor descreva o </w:t>
            </w:r>
            <w:r w:rsidR="00FB759E" w:rsidRPr="00522B8C">
              <w:rPr>
                <w:rFonts w:ascii="Arial" w:eastAsia="Helvetica Neue" w:hAnsi="Arial" w:cs="Arial"/>
                <w:b/>
                <w:i/>
                <w:lang w:val="pt-BR"/>
              </w:rPr>
              <w:t xml:space="preserve">principal </w:t>
            </w:r>
            <w:r w:rsidRPr="00522B8C">
              <w:rPr>
                <w:rFonts w:ascii="Arial" w:eastAsia="Helvetica Neue" w:hAnsi="Arial" w:cs="Arial"/>
                <w:b/>
                <w:i/>
                <w:lang w:val="pt-BR"/>
              </w:rPr>
              <w:t>idioma de seu filho.</w:t>
            </w:r>
          </w:p>
          <w:p w14:paraId="278C94B9" w14:textId="77777777" w:rsidR="00E40E72" w:rsidRPr="00E44F40" w:rsidRDefault="00E40E72" w:rsidP="00522B8C">
            <w:pPr>
              <w:rPr>
                <w:rFonts w:ascii="Arial" w:eastAsia="Helvetica Neue" w:hAnsi="Arial" w:cs="Arial"/>
                <w:b/>
                <w:sz w:val="20"/>
                <w:szCs w:val="20"/>
                <w:lang w:val="pt-BR"/>
              </w:rPr>
            </w:pPr>
          </w:p>
          <w:p w14:paraId="5732558C" w14:textId="77777777" w:rsidR="00E40E72" w:rsidRPr="00E44F40" w:rsidRDefault="00000000" w:rsidP="00522B8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 w:hanging="311"/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Meu filho entende e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se comunica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apenas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n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a língua materna e 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 xml:space="preserve">não </w:t>
            </w:r>
            <w:r w:rsidR="00EC1773"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>em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 xml:space="preserve"> inglês.</w:t>
            </w:r>
          </w:p>
          <w:p w14:paraId="4108BB9E" w14:textId="77777777" w:rsidR="00E40E72" w:rsidRPr="00E44F40" w:rsidRDefault="00000000" w:rsidP="00522B8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 w:hanging="311"/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Meu filho entende e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se comunica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principalmente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n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a língua materna e 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 xml:space="preserve">um pouco </w:t>
            </w:r>
            <w:r w:rsidR="00EC1773"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>em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 xml:space="preserve"> inglês.</w:t>
            </w:r>
          </w:p>
          <w:p w14:paraId="07127B7C" w14:textId="77777777" w:rsidR="00E40E72" w:rsidRPr="00E44F40" w:rsidRDefault="00000000" w:rsidP="00522B8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 w:hanging="311"/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Meu filho entende e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se comunica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n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a língua materna e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em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inglês 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>igualmente.</w:t>
            </w:r>
          </w:p>
          <w:p w14:paraId="6B180AC7" w14:textId="77777777" w:rsidR="00EA5C7B" w:rsidRPr="00E44F40" w:rsidRDefault="00000000" w:rsidP="00522B8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 w:hanging="311"/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Meu filho entende e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se comunica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 xml:space="preserve">principalmente </w:t>
            </w:r>
            <w:r w:rsidR="00EC1773"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>em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 xml:space="preserve"> inglês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e apenas um pouco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na</w:t>
            </w: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 língua materna.</w:t>
            </w:r>
          </w:p>
          <w:p w14:paraId="1462601E" w14:textId="77777777" w:rsidR="00E40E72" w:rsidRPr="00E44F40" w:rsidRDefault="00000000" w:rsidP="00522B8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1" w:hanging="311"/>
              <w:rPr>
                <w:rFonts w:ascii="Arial" w:eastAsia="Helvetica Neue" w:hAnsi="Arial" w:cs="Arial"/>
                <w:color w:val="000000"/>
                <w:sz w:val="20"/>
                <w:szCs w:val="20"/>
                <w:lang w:val="pt-BR"/>
              </w:rPr>
            </w:pPr>
            <w:r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 xml:space="preserve">Meu filho entende e </w:t>
            </w:r>
            <w:r w:rsidR="00EC1773" w:rsidRPr="00E44F40">
              <w:rPr>
                <w:rFonts w:ascii="Arial" w:eastAsia="Helvetica Neue" w:hAnsi="Arial" w:cs="Arial"/>
                <w:sz w:val="20"/>
                <w:szCs w:val="20"/>
                <w:lang w:val="pt-BR"/>
              </w:rPr>
              <w:t>se comunica</w:t>
            </w:r>
            <w:r w:rsidR="00EC1773" w:rsidRPr="00E44F40">
              <w:rPr>
                <w:rFonts w:ascii="Arial" w:eastAsia="Helvetica Neue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EC1773"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>somente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 xml:space="preserve"> </w:t>
            </w:r>
            <w:r w:rsidR="00EC1773"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>em</w:t>
            </w:r>
            <w:r w:rsidRPr="00E44F40">
              <w:rPr>
                <w:rFonts w:ascii="Arial" w:eastAsia="Helvetica Neue" w:hAnsi="Arial" w:cs="Arial"/>
                <w:b/>
                <w:sz w:val="20"/>
                <w:szCs w:val="20"/>
                <w:highlight w:val="yellow"/>
                <w:u w:val="single"/>
                <w:lang w:val="pt-BR"/>
              </w:rPr>
              <w:t xml:space="preserve"> inglês.</w:t>
            </w:r>
          </w:p>
        </w:tc>
      </w:tr>
    </w:tbl>
    <w:p w14:paraId="42172533" w14:textId="77777777" w:rsidR="00E40E72" w:rsidRPr="007A2AFF" w:rsidRDefault="00E40E72" w:rsidP="00850C7A">
      <w:pPr>
        <w:rPr>
          <w:rFonts w:ascii="Arial" w:eastAsia="Arial" w:hAnsi="Arial" w:cs="Arial"/>
          <w:b/>
          <w:sz w:val="2"/>
          <w:szCs w:val="2"/>
          <w:lang w:val="pt-BR"/>
        </w:rPr>
      </w:pPr>
    </w:p>
    <w:sectPr w:rsidR="00E40E72" w:rsidRPr="007A2AFF" w:rsidSect="00850C7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93DF" w14:textId="77777777" w:rsidR="00C12D3C" w:rsidRDefault="00C12D3C">
      <w:r>
        <w:separator/>
      </w:r>
    </w:p>
  </w:endnote>
  <w:endnote w:type="continuationSeparator" w:id="0">
    <w:p w14:paraId="07C7D3CC" w14:textId="77777777" w:rsidR="00C12D3C" w:rsidRDefault="00C1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6040000020004"/>
    <w:charset w:val="00"/>
    <w:family w:val="auto"/>
    <w:pitch w:val="variable"/>
    <w:sig w:usb0="A000002F" w:usb1="40000048" w:usb2="00000000" w:usb3="00000000" w:csb0="0000011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296D" w14:textId="77777777" w:rsidR="00C12D3C" w:rsidRDefault="00C12D3C">
      <w:r>
        <w:separator/>
      </w:r>
    </w:p>
  </w:footnote>
  <w:footnote w:type="continuationSeparator" w:id="0">
    <w:p w14:paraId="52BACEAB" w14:textId="77777777" w:rsidR="00C12D3C" w:rsidRDefault="00C12D3C">
      <w:r>
        <w:continuationSeparator/>
      </w:r>
    </w:p>
  </w:footnote>
  <w:footnote w:id="1">
    <w:p w14:paraId="327D5584" w14:textId="69E1993B" w:rsidR="00E40E72" w:rsidRPr="00113C4F" w:rsidRDefault="00000000" w:rsidP="00113C4F">
      <w:pPr>
        <w:rPr>
          <w:rFonts w:ascii="Arial" w:eastAsia="Arial" w:hAnsi="Arial" w:cs="Arial"/>
          <w:b/>
          <w:i/>
          <w:iCs/>
          <w:sz w:val="20"/>
          <w:szCs w:val="20"/>
          <w:lang w:val="pt-BR"/>
        </w:rPr>
      </w:pPr>
      <w:r w:rsidRPr="00113C4F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="00113C4F">
        <w:rPr>
          <w:rFonts w:ascii="Arial" w:eastAsia="Arial" w:hAnsi="Arial" w:cs="Arial"/>
          <w:b/>
          <w:sz w:val="20"/>
          <w:szCs w:val="20"/>
          <w:lang w:val="pt-BR"/>
        </w:rPr>
        <w:t xml:space="preserve"> </w:t>
      </w:r>
      <w:r w:rsidR="00113C4F" w:rsidRPr="00113C4F">
        <w:rPr>
          <w:rFonts w:ascii="Arial" w:eastAsia="Arial" w:hAnsi="Arial" w:cs="Arial"/>
          <w:bCs/>
          <w:color w:val="0563C1"/>
          <w:sz w:val="18"/>
          <w:szCs w:val="18"/>
          <w:u w:val="single"/>
          <w:lang w:val="pt-BR"/>
        </w:rPr>
        <w:t xml:space="preserve">Departamento de Justiça dos EUA, Divisão de Direitos Civis e Departamento de Educação dos EUA, Escritório de Direitos Civis, 7 de janeiro de 2015, </w:t>
      </w:r>
      <w:r w:rsidR="00113C4F" w:rsidRPr="00113C4F">
        <w:rPr>
          <w:rFonts w:ascii="Arial" w:eastAsia="Arial" w:hAnsi="Arial" w:cs="Arial"/>
          <w:bCs/>
          <w:i/>
          <w:iCs/>
          <w:color w:val="0563C1"/>
          <w:sz w:val="18"/>
          <w:szCs w:val="18"/>
          <w:u w:val="single"/>
          <w:lang w:val="pt-BR"/>
        </w:rPr>
        <w:t>Dear Colleague Letter: English Learner Students and Limited English Proficient Parents [Aprendizes de inglês e pais com proficiência limitada em inglês], p. 10</w:t>
      </w:r>
    </w:p>
  </w:footnote>
  <w:footnote w:id="2">
    <w:p w14:paraId="0D4667BF" w14:textId="77777777" w:rsidR="00E40E72" w:rsidRPr="00522B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Cs/>
          <w:color w:val="000000"/>
          <w:sz w:val="18"/>
          <w:szCs w:val="18"/>
          <w:shd w:val="clear" w:color="auto" w:fill="CFE2F3"/>
          <w:lang w:val="pt-BR"/>
        </w:rPr>
      </w:pPr>
      <w:r w:rsidRPr="00522B8C">
        <w:rPr>
          <w:rStyle w:val="FootnoteReference"/>
          <w:rFonts w:asciiTheme="minorBidi" w:hAnsiTheme="minorBidi" w:cstheme="minorBidi"/>
        </w:rPr>
        <w:footnoteRef/>
      </w:r>
      <w:r w:rsidRPr="00522B8C">
        <w:rPr>
          <w:rFonts w:ascii="Arial" w:eastAsia="Arial" w:hAnsi="Arial" w:cs="Arial"/>
          <w:b/>
          <w:sz w:val="20"/>
          <w:szCs w:val="20"/>
          <w:lang w:val="pt-BR"/>
        </w:rPr>
        <w:t xml:space="preserve"> </w:t>
      </w:r>
      <w:r w:rsidR="00522B8C" w:rsidRPr="00522B8C">
        <w:rPr>
          <w:rFonts w:ascii="Arial" w:eastAsia="Arial" w:hAnsi="Arial" w:cs="Arial"/>
          <w:bCs/>
          <w:sz w:val="18"/>
          <w:szCs w:val="18"/>
          <w:lang w:val="pt-BR"/>
        </w:rPr>
        <w:t>A pesquisa sobre língua materna deve ser fornecida aos alunos no momento da primeira matrícula em qualquer escola pública dos Estados Unidos.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23D6" w14:textId="77777777" w:rsidR="00E40E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color w:val="000000"/>
      </w:rPr>
      <w:pict w14:anchorId="7E203F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543.8pt;height:217.5pt;rotation:315;z-index:-251658240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9A3D" w14:textId="77777777" w:rsidR="00E40E72" w:rsidRDefault="00E40E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90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493A" w14:textId="77777777" w:rsidR="00E40E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color w:val="000000"/>
      </w:rPr>
      <w:pict w14:anchorId="362E8A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margin-left:0;margin-top:0;width:543.8pt;height:217.5pt;rotation:315;z-index:-251659264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6E89"/>
    <w:multiLevelType w:val="hybridMultilevel"/>
    <w:tmpl w:val="DEE48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6A0C"/>
    <w:multiLevelType w:val="hybridMultilevel"/>
    <w:tmpl w:val="239A13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74CD"/>
    <w:multiLevelType w:val="multilevel"/>
    <w:tmpl w:val="643E0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A34B68"/>
    <w:multiLevelType w:val="hybridMultilevel"/>
    <w:tmpl w:val="37563DCC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601C"/>
    <w:multiLevelType w:val="multilevel"/>
    <w:tmpl w:val="D1E25D4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FF36E4"/>
    <w:multiLevelType w:val="multilevel"/>
    <w:tmpl w:val="FEEE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395"/>
    <w:multiLevelType w:val="hybridMultilevel"/>
    <w:tmpl w:val="EBE65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16194">
    <w:abstractNumId w:val="4"/>
  </w:num>
  <w:num w:numId="2" w16cid:durableId="463237034">
    <w:abstractNumId w:val="2"/>
  </w:num>
  <w:num w:numId="3" w16cid:durableId="437523800">
    <w:abstractNumId w:val="5"/>
  </w:num>
  <w:num w:numId="4" w16cid:durableId="731083425">
    <w:abstractNumId w:val="6"/>
  </w:num>
  <w:num w:numId="5" w16cid:durableId="969440561">
    <w:abstractNumId w:val="1"/>
  </w:num>
  <w:num w:numId="6" w16cid:durableId="477920067">
    <w:abstractNumId w:val="3"/>
  </w:num>
  <w:num w:numId="7" w16cid:durableId="82686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72"/>
    <w:rsid w:val="00096564"/>
    <w:rsid w:val="000D46C1"/>
    <w:rsid w:val="00113C4F"/>
    <w:rsid w:val="001C0993"/>
    <w:rsid w:val="002E384C"/>
    <w:rsid w:val="004D1E11"/>
    <w:rsid w:val="00522B8C"/>
    <w:rsid w:val="006556F5"/>
    <w:rsid w:val="00737A2B"/>
    <w:rsid w:val="007A2AFF"/>
    <w:rsid w:val="007F67D6"/>
    <w:rsid w:val="00827BE5"/>
    <w:rsid w:val="00850C7A"/>
    <w:rsid w:val="00886569"/>
    <w:rsid w:val="00905C4E"/>
    <w:rsid w:val="00A5605B"/>
    <w:rsid w:val="00B54706"/>
    <w:rsid w:val="00C12D3C"/>
    <w:rsid w:val="00CD3677"/>
    <w:rsid w:val="00E40E72"/>
    <w:rsid w:val="00E44F40"/>
    <w:rsid w:val="00E77B38"/>
    <w:rsid w:val="00EA5C7B"/>
    <w:rsid w:val="00EC1773"/>
    <w:rsid w:val="00FA4302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00DA8CA"/>
  <w15:docId w15:val="{6259918D-E259-4A0E-8891-698AE94E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CC3sPWipEm+8HaWA5nFnGFygw==">AMUW2mUz11msz19qITZa9E0RmekK1xnNvEeDvBlLkgDXcxRI3iHdKvYu894CLCOYwJBWP4zOvGiqEuLbjKdvnKHrauAPLIpnVbX2ohhPv8ULxVdpgO65X+w=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D7339-BF73-442C-9D0C-320F0FA2DAF5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F2C73188-712E-4F8D-B403-71577AD2CDAF}"/>
</file>

<file path=customXml/itemProps4.xml><?xml version="1.0" encoding="utf-8"?>
<ds:datastoreItem xmlns:ds="http://schemas.openxmlformats.org/officeDocument/2006/customXml" ds:itemID="{9EA85F5C-F763-4698-96F2-E49398EC4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Ellis</dc:creator>
  <cp:lastModifiedBy>Test5</cp:lastModifiedBy>
  <cp:revision>27</cp:revision>
  <cp:lastPrinted>2022-12-16T06:57:00Z</cp:lastPrinted>
  <dcterms:created xsi:type="dcterms:W3CDTF">2022-12-13T14:28:00Z</dcterms:created>
  <dcterms:modified xsi:type="dcterms:W3CDTF">2022-12-16T06:58:00Z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