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69" w14:textId="4F93E821" w:rsidR="003C464F" w:rsidRPr="00E6259B" w:rsidRDefault="003C464F" w:rsidP="003C464F">
      <w:pPr>
        <w:rPr>
          <w:rFonts w:asciiTheme="minorHAnsi" w:hAnsiTheme="minorHAnsi"/>
        </w:rPr>
      </w:pPr>
      <w:r w:rsidRPr="00E6259B">
        <w:rPr>
          <w:rFonts w:asciiTheme="minorHAnsi" w:hAnsiTheme="minorHAnsi"/>
          <w:b/>
        </w:rPr>
        <w:t>Directions:</w:t>
      </w:r>
      <w:r w:rsidRPr="00E6259B">
        <w:rPr>
          <w:rFonts w:asciiTheme="minorHAnsi" w:hAnsiTheme="minorHAnsi"/>
        </w:rPr>
        <w:t xml:space="preserve">  Districts must attach this Educational Field Trip Request Approval to the Attachments Tab in the Consolidated Application when submitting the district’s </w:t>
      </w:r>
      <w:proofErr w:type="gramStart"/>
      <w:r w:rsidRPr="00E6259B">
        <w:rPr>
          <w:rFonts w:asciiTheme="minorHAnsi" w:hAnsiTheme="minorHAnsi"/>
        </w:rPr>
        <w:t>Title</w:t>
      </w:r>
      <w:proofErr w:type="gramEnd"/>
      <w:r w:rsidRPr="00E6259B">
        <w:rPr>
          <w:rFonts w:asciiTheme="minorHAnsi" w:hAnsiTheme="minorHAnsi"/>
        </w:rPr>
        <w:t xml:space="preserve"> I, Part C budget.</w:t>
      </w:r>
      <w:r w:rsidR="006F303E">
        <w:rPr>
          <w:rFonts w:asciiTheme="minorHAnsi" w:hAnsiTheme="minorHAnsi"/>
        </w:rPr>
        <w:t xml:space="preserve"> </w:t>
      </w:r>
      <w:r w:rsidR="006F303E" w:rsidRPr="006F303E">
        <w:rPr>
          <w:rFonts w:asciiTheme="minorHAnsi" w:hAnsiTheme="minorHAnsi"/>
          <w:sz w:val="22"/>
          <w:szCs w:val="22"/>
        </w:rPr>
        <w:t>Form must be submitted and approved by MEP regional coordinator prior to the fieldtrip.</w:t>
      </w:r>
    </w:p>
    <w:p w14:paraId="0B72A4B1" w14:textId="77777777" w:rsidR="003C464F" w:rsidRPr="00E6259B" w:rsidRDefault="003C464F" w:rsidP="003C464F">
      <w:pPr>
        <w:rPr>
          <w:rFonts w:asciiTheme="minorHAnsi" w:hAnsiTheme="minorHAnsi"/>
        </w:rPr>
      </w:pPr>
    </w:p>
    <w:p w14:paraId="459E2C7C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3C464F" w:rsidRPr="00E6259B" w14:paraId="22DF3D77" w14:textId="77777777" w:rsidTr="006F303E">
        <w:trPr>
          <w:trHeight w:val="20"/>
        </w:trPr>
        <w:tc>
          <w:tcPr>
            <w:tcW w:w="4674" w:type="dxa"/>
          </w:tcPr>
          <w:p w14:paraId="62E82027" w14:textId="5C451EEA" w:rsidR="003C464F" w:rsidRPr="00E6259B" w:rsidRDefault="003C464F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 xml:space="preserve">District:                                       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676" w:type="dxa"/>
          </w:tcPr>
          <w:p w14:paraId="7E266AE1" w14:textId="3235A480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Date(s) of Field Trip: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3C464F" w:rsidRPr="00E6259B" w14:paraId="75A2BE32" w14:textId="77777777" w:rsidTr="006F303E">
        <w:trPr>
          <w:trHeight w:val="20"/>
        </w:trPr>
        <w:tc>
          <w:tcPr>
            <w:tcW w:w="4674" w:type="dxa"/>
          </w:tcPr>
          <w:p w14:paraId="33A228B3" w14:textId="75C8324D" w:rsidR="003C464F" w:rsidRPr="00E6259B" w:rsidRDefault="003C464F" w:rsidP="00E625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Teacher(s):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676" w:type="dxa"/>
          </w:tcPr>
          <w:p w14:paraId="6F00329E" w14:textId="4E8B2EE2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Estimated Number of Participants:</w:t>
            </w:r>
          </w:p>
        </w:tc>
      </w:tr>
      <w:tr w:rsidR="003C464F" w:rsidRPr="00E6259B" w14:paraId="0691611A" w14:textId="77777777" w:rsidTr="006F303E">
        <w:trPr>
          <w:trHeight w:val="20"/>
        </w:trPr>
        <w:tc>
          <w:tcPr>
            <w:tcW w:w="4674" w:type="dxa"/>
          </w:tcPr>
          <w:p w14:paraId="42844DEE" w14:textId="2176E609" w:rsidR="003C464F" w:rsidRPr="00E6259B" w:rsidRDefault="006F303E" w:rsidP="00E625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Destination:</w:t>
            </w:r>
          </w:p>
        </w:tc>
        <w:tc>
          <w:tcPr>
            <w:tcW w:w="4676" w:type="dxa"/>
          </w:tcPr>
          <w:p w14:paraId="68AE6CD0" w14:textId="16A75817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Estimated Cost:</w:t>
            </w:r>
          </w:p>
        </w:tc>
      </w:tr>
      <w:tr w:rsidR="006F303E" w:rsidRPr="00E6259B" w14:paraId="74D9D778" w14:textId="77777777" w:rsidTr="006F303E">
        <w:trPr>
          <w:trHeight w:val="20"/>
        </w:trPr>
        <w:tc>
          <w:tcPr>
            <w:tcW w:w="4674" w:type="dxa"/>
          </w:tcPr>
          <w:p w14:paraId="5CDD38E3" w14:textId="18EA046D" w:rsidR="006F303E" w:rsidRPr="006F303E" w:rsidRDefault="006F303E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6F303E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Implementation Plan (IP):</w:t>
            </w:r>
          </w:p>
        </w:tc>
        <w:tc>
          <w:tcPr>
            <w:tcW w:w="4676" w:type="dxa"/>
          </w:tcPr>
          <w:p w14:paraId="2DDC3B40" w14:textId="64B88E4E" w:rsidR="006F303E" w:rsidRPr="006F303E" w:rsidRDefault="006F303E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6F303E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IP Approved:  YES_____      NO_____</w:t>
            </w:r>
          </w:p>
        </w:tc>
      </w:tr>
    </w:tbl>
    <w:p w14:paraId="42F29CA4" w14:textId="77777777" w:rsidR="003C464F" w:rsidRPr="00E6259B" w:rsidRDefault="003C464F" w:rsidP="003C464F">
      <w:pPr>
        <w:rPr>
          <w:rFonts w:asciiTheme="minorHAnsi" w:hAnsiTheme="minorHAnsi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15E282B0" w14:textId="77777777" w:rsidTr="00734463">
        <w:trPr>
          <w:tblHeader/>
        </w:trPr>
        <w:tc>
          <w:tcPr>
            <w:tcW w:w="9558" w:type="dxa"/>
            <w:shd w:val="clear" w:color="auto" w:fill="F2F2F2"/>
          </w:tcPr>
          <w:p w14:paraId="70700E53" w14:textId="77777777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*1.    Indicate the specific Georgia MEP Goal area/s identified in the LEA’s comprehensive needs assessment section that is addressed by this field trip.</w:t>
            </w:r>
          </w:p>
        </w:tc>
      </w:tr>
      <w:tr w:rsidR="003C464F" w:rsidRPr="00E6259B" w14:paraId="78836D38" w14:textId="77777777" w:rsidTr="00734463">
        <w:tc>
          <w:tcPr>
            <w:tcW w:w="9558" w:type="dxa"/>
          </w:tcPr>
          <w:p w14:paraId="2B51B46C" w14:textId="2D9900F6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65020350" w14:textId="77777777" w:rsidR="003C464F" w:rsidRPr="00E6259B" w:rsidRDefault="003C464F" w:rsidP="003C464F">
      <w:pPr>
        <w:rPr>
          <w:rFonts w:asciiTheme="minorHAnsi" w:hAnsiTheme="minorHAnsi"/>
        </w:rPr>
      </w:pPr>
    </w:p>
    <w:p w14:paraId="19460B93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7E509F68" w14:textId="77777777" w:rsidTr="00734463">
        <w:trPr>
          <w:tblHeader/>
        </w:trPr>
        <w:tc>
          <w:tcPr>
            <w:tcW w:w="9576" w:type="dxa"/>
            <w:shd w:val="clear" w:color="auto" w:fill="F2F2F2"/>
          </w:tcPr>
          <w:p w14:paraId="2F36D561" w14:textId="77777777" w:rsidR="003C464F" w:rsidRPr="00E6259B" w:rsidRDefault="003C464F" w:rsidP="00734463">
            <w:pPr>
              <w:ind w:left="540" w:hanging="540"/>
              <w:rPr>
                <w:rFonts w:asciiTheme="minorHAnsi" w:hAnsiTheme="minorHAnsi"/>
                <w:color w:val="000000"/>
              </w:rPr>
            </w:pPr>
            <w:r w:rsidRPr="00E6259B">
              <w:rPr>
                <w:rFonts w:asciiTheme="minorHAnsi" w:hAnsiTheme="minorHAnsi"/>
                <w:color w:val="000000"/>
              </w:rPr>
              <w:t>*2.    Describe how this field trip:</w:t>
            </w:r>
          </w:p>
          <w:p w14:paraId="65A4AEF2" w14:textId="77777777" w:rsidR="003C464F" w:rsidRPr="00E6259B" w:rsidRDefault="003C464F" w:rsidP="003C464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 xml:space="preserve">Serves as an instructional strategy to meet the specific Georgia MEP Goal and Implementation Plan (IP) and </w:t>
            </w:r>
          </w:p>
          <w:p w14:paraId="79D86967" w14:textId="77777777" w:rsidR="003C464F" w:rsidRPr="00E6259B" w:rsidRDefault="003C464F" w:rsidP="003C464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Is connected to the support of assisting students to achieve proficiency or an advanced status in relation to the Georgia MEP/State academic content standards.</w:t>
            </w:r>
          </w:p>
        </w:tc>
      </w:tr>
      <w:tr w:rsidR="003C464F" w:rsidRPr="00E6259B" w14:paraId="7E1FC1BD" w14:textId="77777777" w:rsidTr="00734463">
        <w:tc>
          <w:tcPr>
            <w:tcW w:w="9576" w:type="dxa"/>
          </w:tcPr>
          <w:p w14:paraId="061210EB" w14:textId="1F98EC0E" w:rsidR="003C464F" w:rsidRPr="00E6259B" w:rsidRDefault="003C464F" w:rsidP="00E6259B">
            <w:pPr>
              <w:rPr>
                <w:rFonts w:asciiTheme="minorHAnsi" w:hAnsiTheme="minorHAnsi"/>
                <w:color w:val="000000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</w:t>
            </w:r>
          </w:p>
        </w:tc>
      </w:tr>
    </w:tbl>
    <w:p w14:paraId="23585C9C" w14:textId="77777777" w:rsidR="003C464F" w:rsidRPr="00E6259B" w:rsidRDefault="003C464F" w:rsidP="003C464F">
      <w:pPr>
        <w:rPr>
          <w:rFonts w:asciiTheme="minorHAnsi" w:hAnsiTheme="minorHAnsi"/>
        </w:rPr>
      </w:pPr>
    </w:p>
    <w:p w14:paraId="0FE58459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3A636296" w14:textId="77777777" w:rsidTr="00734463">
        <w:trPr>
          <w:tblHeader/>
        </w:trPr>
        <w:tc>
          <w:tcPr>
            <w:tcW w:w="9576" w:type="dxa"/>
            <w:shd w:val="clear" w:color="auto" w:fill="F2F2F2"/>
          </w:tcPr>
          <w:p w14:paraId="7312FC3B" w14:textId="6275EAA4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 xml:space="preserve">*3.    Describe both the pre and post field trip classroom instructional activities that are directly related to </w:t>
            </w:r>
            <w:r w:rsidR="006F303E" w:rsidRPr="006F303E">
              <w:rPr>
                <w:rFonts w:asciiTheme="minorHAnsi" w:hAnsiTheme="minorHAnsi"/>
                <w:color w:val="000000"/>
              </w:rPr>
              <w:t>IP and</w:t>
            </w:r>
            <w:r w:rsidR="006F303E">
              <w:rPr>
                <w:rFonts w:asciiTheme="minorHAnsi" w:hAnsiTheme="minorHAnsi"/>
                <w:color w:val="000000"/>
              </w:rPr>
              <w:t xml:space="preserve"> </w:t>
            </w:r>
            <w:r w:rsidRPr="00E6259B">
              <w:rPr>
                <w:rFonts w:asciiTheme="minorHAnsi" w:hAnsiTheme="minorHAnsi"/>
                <w:color w:val="000000"/>
              </w:rPr>
              <w:t>this field trip.</w:t>
            </w:r>
          </w:p>
        </w:tc>
      </w:tr>
      <w:tr w:rsidR="003C464F" w:rsidRPr="00E6259B" w14:paraId="23688CD6" w14:textId="77777777" w:rsidTr="00734463">
        <w:tc>
          <w:tcPr>
            <w:tcW w:w="9576" w:type="dxa"/>
          </w:tcPr>
          <w:p w14:paraId="0C333442" w14:textId="48A485F0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7CEFC4CE" w14:textId="77777777" w:rsidR="003C464F" w:rsidRPr="00E6259B" w:rsidRDefault="003C464F" w:rsidP="003C464F">
      <w:pPr>
        <w:rPr>
          <w:rFonts w:asciiTheme="minorHAnsi" w:hAnsiTheme="minorHAnsi"/>
        </w:rPr>
      </w:pPr>
    </w:p>
    <w:p w14:paraId="155E1597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1C92D1E2" w14:textId="77777777" w:rsidTr="00734463">
        <w:tc>
          <w:tcPr>
            <w:tcW w:w="9576" w:type="dxa"/>
            <w:shd w:val="clear" w:color="auto" w:fill="F2F2F2"/>
          </w:tcPr>
          <w:p w14:paraId="556EF3FB" w14:textId="1786E13D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*4.    Provide a written rationale to indicate that the expenditures for this field trip (i.e., admission, transportation,</w:t>
            </w:r>
            <w:r w:rsidR="00E6259B">
              <w:rPr>
                <w:rFonts w:asciiTheme="minorHAnsi" w:hAnsiTheme="minorHAnsi"/>
                <w:color w:val="000000"/>
              </w:rPr>
              <w:t xml:space="preserve"> food,</w:t>
            </w:r>
            <w:r w:rsidRPr="00E6259B">
              <w:rPr>
                <w:rFonts w:asciiTheme="minorHAnsi" w:hAnsiTheme="minorHAnsi"/>
                <w:color w:val="000000"/>
              </w:rPr>
              <w:t xml:space="preserve"> etc.) meet the supplement not supplant, allowable, reasonable and necessary standard of OMB Circular A-87. </w:t>
            </w:r>
          </w:p>
        </w:tc>
      </w:tr>
      <w:tr w:rsidR="003C464F" w:rsidRPr="00E6259B" w14:paraId="5A70A773" w14:textId="77777777" w:rsidTr="00734463">
        <w:tc>
          <w:tcPr>
            <w:tcW w:w="9576" w:type="dxa"/>
          </w:tcPr>
          <w:p w14:paraId="26B3CA9D" w14:textId="6AB33282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2ED4CC62" w14:textId="77777777" w:rsidR="003C464F" w:rsidRPr="00E6259B" w:rsidRDefault="003C464F" w:rsidP="003C464F">
      <w:pPr>
        <w:rPr>
          <w:rFonts w:asciiTheme="minorHAnsi" w:hAnsiTheme="minorHAnsi"/>
          <w:i/>
        </w:rPr>
      </w:pPr>
    </w:p>
    <w:p w14:paraId="34B18AC4" w14:textId="77777777" w:rsidR="003C464F" w:rsidRPr="00E6259B" w:rsidRDefault="003C464F" w:rsidP="003C464F">
      <w:pPr>
        <w:rPr>
          <w:rFonts w:asciiTheme="minorHAnsi" w:hAnsiTheme="minorHAnsi"/>
        </w:rPr>
      </w:pPr>
    </w:p>
    <w:p w14:paraId="1A255FC4" w14:textId="77777777" w:rsidR="003C464F" w:rsidRPr="00E6259B" w:rsidRDefault="003C464F" w:rsidP="003C464F">
      <w:pPr>
        <w:ind w:right="-90"/>
        <w:rPr>
          <w:rFonts w:asciiTheme="minorHAnsi" w:hAnsiTheme="minorHAnsi"/>
        </w:rPr>
      </w:pPr>
      <w:r w:rsidRPr="00E6259B">
        <w:rPr>
          <w:rFonts w:asciiTheme="minorHAnsi" w:hAnsiTheme="minorHAnsi"/>
        </w:rPr>
        <w:t>________________________________________</w:t>
      </w:r>
      <w:r w:rsidRPr="00E6259B">
        <w:rPr>
          <w:rFonts w:asciiTheme="minorHAnsi" w:hAnsiTheme="minorHAnsi"/>
        </w:rPr>
        <w:tab/>
      </w:r>
      <w:r w:rsidRPr="00E6259B">
        <w:rPr>
          <w:rFonts w:asciiTheme="minorHAnsi" w:hAnsiTheme="minorHAnsi"/>
        </w:rPr>
        <w:tab/>
      </w:r>
      <w:r w:rsidRPr="00E6259B">
        <w:rPr>
          <w:rFonts w:asciiTheme="minorHAnsi" w:hAnsiTheme="minorHAnsi"/>
        </w:rPr>
        <w:tab/>
        <w:t>________________________</w:t>
      </w:r>
    </w:p>
    <w:p w14:paraId="26D79E86" w14:textId="18983E30" w:rsidR="003C464F" w:rsidRDefault="007605B8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Submitted </w:t>
      </w:r>
      <w:r w:rsidR="003C464F" w:rsidRPr="00E6259B">
        <w:rPr>
          <w:rFonts w:asciiTheme="minorHAnsi" w:hAnsiTheme="minorHAnsi"/>
        </w:rPr>
        <w:t>by the District MEP Contact</w:t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="003C464F" w:rsidRPr="00E6259B">
        <w:rPr>
          <w:rFonts w:asciiTheme="minorHAnsi" w:hAnsiTheme="minorHAnsi"/>
        </w:rPr>
        <w:t>Date</w:t>
      </w:r>
    </w:p>
    <w:p w14:paraId="27556F51" w14:textId="60B7939B" w:rsidR="00E6259B" w:rsidRDefault="00E6259B" w:rsidP="003C464F">
      <w:pPr>
        <w:ind w:right="-90"/>
        <w:rPr>
          <w:rFonts w:asciiTheme="minorHAnsi" w:hAnsiTheme="minorHAnsi"/>
        </w:rPr>
      </w:pPr>
    </w:p>
    <w:p w14:paraId="41BD60CD" w14:textId="771C9A1A" w:rsidR="006F303E" w:rsidRDefault="006F303E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</w:t>
      </w:r>
    </w:p>
    <w:p w14:paraId="7DA68F13" w14:textId="0B07B527" w:rsidR="006F303E" w:rsidRDefault="006F303E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Approved by Regional MEP Office Coordinator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sectPr w:rsidR="006F303E" w:rsidSect="003C464F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3DAA" w14:textId="77777777" w:rsidR="0019624C" w:rsidRDefault="0019624C" w:rsidP="00A329F4">
      <w:r>
        <w:separator/>
      </w:r>
    </w:p>
  </w:endnote>
  <w:endnote w:type="continuationSeparator" w:id="0">
    <w:p w14:paraId="74B72551" w14:textId="77777777" w:rsidR="0019624C" w:rsidRDefault="0019624C" w:rsidP="00A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4E4A" w14:textId="77777777" w:rsidR="00A329F4" w:rsidRPr="000B731A" w:rsidRDefault="003C464F" w:rsidP="000B731A">
    <w:pPr>
      <w:pStyle w:val="Footer"/>
      <w:pBdr>
        <w:top w:val="single" w:sz="6" w:space="3" w:color="auto"/>
      </w:pBdr>
      <w:jc w:val="center"/>
      <w:rPr>
        <w:szCs w:val="20"/>
      </w:rPr>
    </w:pPr>
    <w:r>
      <w:rPr>
        <w:szCs w:val="20"/>
      </w:rPr>
      <w:t>1854</w:t>
    </w:r>
    <w:r w:rsidR="00A329F4" w:rsidRPr="000B731A">
      <w:rPr>
        <w:szCs w:val="20"/>
      </w:rPr>
      <w:t xml:space="preserve"> Twin Towers East • 205 Jesse Hill Jr. Drive • Atlanta, Georgia 30334 • www.gadoe.org</w:t>
    </w:r>
  </w:p>
  <w:p w14:paraId="0C9426BB" w14:textId="77777777" w:rsidR="00A329F4" w:rsidRPr="000B731A" w:rsidRDefault="00A329F4" w:rsidP="000B731A">
    <w:pPr>
      <w:pStyle w:val="Footer"/>
      <w:spacing w:before="60"/>
      <w:ind w:left="-720" w:right="-720"/>
      <w:jc w:val="center"/>
      <w:rPr>
        <w:sz w:val="18"/>
        <w:szCs w:val="20"/>
      </w:rPr>
    </w:pPr>
    <w:r w:rsidRPr="000B731A">
      <w:rPr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2E6A" w14:textId="77777777" w:rsidR="0019624C" w:rsidRDefault="0019624C" w:rsidP="00A329F4">
      <w:r>
        <w:separator/>
      </w:r>
    </w:p>
  </w:footnote>
  <w:footnote w:type="continuationSeparator" w:id="0">
    <w:p w14:paraId="5D4751B0" w14:textId="77777777" w:rsidR="0019624C" w:rsidRDefault="0019624C" w:rsidP="00A3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524E" w14:textId="77777777" w:rsidR="00A329F4" w:rsidRDefault="003C464F" w:rsidP="003C464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7A36A" wp14:editId="4D550B19">
              <wp:simplePos x="0" y="0"/>
              <wp:positionH relativeFrom="column">
                <wp:posOffset>2292985</wp:posOffset>
              </wp:positionH>
              <wp:positionV relativeFrom="paragraph">
                <wp:posOffset>156261</wp:posOffset>
              </wp:positionV>
              <wp:extent cx="4083016" cy="1403985"/>
              <wp:effectExtent l="0" t="0" r="1333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EBED4" w14:textId="77777777" w:rsidR="00E6259B" w:rsidRDefault="003C464F" w:rsidP="003C46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Title I, Part C-</w:t>
                          </w:r>
                          <w:r w:rsidR="00E6259B">
                            <w:rPr>
                              <w:b/>
                            </w:rPr>
                            <w:t>Education of Migratory Children</w:t>
                          </w:r>
                        </w:p>
                        <w:p w14:paraId="15627955" w14:textId="7930425C" w:rsidR="003C464F" w:rsidRDefault="003C464F" w:rsidP="003C464F">
                          <w:pPr>
                            <w:jc w:val="center"/>
                          </w:pPr>
                          <w:r w:rsidRPr="00E55DFA">
                            <w:rPr>
                              <w:b/>
                            </w:rPr>
                            <w:t>Educational Field Trip Request</w:t>
                          </w:r>
                          <w:r>
                            <w:rPr>
                              <w:b/>
                            </w:rPr>
                            <w:t xml:space="preserve">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7A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5pt;margin-top:12.3pt;width:3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9v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/lqnk+vKOHomy7y+Xq1TH+w4vm5dT68FaBJPJTUofgJ&#10;np3ufYjpsOI5JP7mQcl6L5VKhjtUO+XIiWGj7NMa0X8KU4Z0JV0vZ8uBgb9C5Gn9CULLgB2vpC7p&#10;6hzEisjbG1OnfgxMquGMKSszEhm5G1gMfdWPwlRQPyGlDobOxknEQwvuGyUddnVJ/dcjc4IS9c6g&#10;LOvpYhHHIBmL5fUMDXfpqS49zHCEKmmgZDjuQhqdRJi9Rfn2MhEbdR4yGXPFbk18j5MVx+HSTlE/&#10;5n/7HQAA//8DAFBLAwQUAAYACAAAACEAUUNy0N4AAAALAQAADwAAAGRycy9kb3ducmV2LnhtbEyP&#10;wW7CMAyG75P2DpEn7YJGUqAd6pqiDYnTTnTsHhrTVmucLglQ3n7paRz9+9Pvz8VmND27oPOdJQnJ&#10;XABDqq3uqJFw+Nq9rIH5oEir3hJKuKGHTfn4UKhc2yvt8VKFhsUS8rmS0IYw5Jz7ukWj/NwOSHF3&#10;ss6oEEfXcO3UNZabni+EyLhRHcULrRpw22L9U52NhOy3Ws4+v/WM9rfdh6tNqreHVMrnp/H9DVjA&#10;MfzDMOlHdSij09GeSXvWS1hmSRJRCYtVBmwChFjF5Dgl6SvwsuD3P5R/AAAA//8DAFBLAQItABQA&#10;BgAIAAAAIQC2gziS/gAAAOEBAAATAAAAAAAAAAAAAAAAAAAAAABbQ29udGVudF9UeXBlc10ueG1s&#10;UEsBAi0AFAAGAAgAAAAhADj9If/WAAAAlAEAAAsAAAAAAAAAAAAAAAAALwEAAF9yZWxzLy5yZWxz&#10;UEsBAi0AFAAGAAgAAAAhAJuXT28kAgAARwQAAA4AAAAAAAAAAAAAAAAALgIAAGRycy9lMm9Eb2Mu&#10;eG1sUEsBAi0AFAAGAAgAAAAhAFFDctDeAAAACwEAAA8AAAAAAAAAAAAAAAAAfgQAAGRycy9kb3du&#10;cmV2LnhtbFBLBQYAAAAABAAEAPMAAACJBQAAAAA=&#10;">
              <v:textbox style="mso-fit-shape-to-text:t">
                <w:txbxContent>
                  <w:p w14:paraId="4B6EBED4" w14:textId="77777777" w:rsidR="00E6259B" w:rsidRDefault="003C464F" w:rsidP="003C4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Title I, Part C-</w:t>
                    </w:r>
                    <w:r w:rsidR="00E6259B">
                      <w:rPr>
                        <w:b/>
                      </w:rPr>
                      <w:t>Education of Migratory Children</w:t>
                    </w:r>
                  </w:p>
                  <w:p w14:paraId="15627955" w14:textId="7930425C" w:rsidR="003C464F" w:rsidRDefault="003C464F" w:rsidP="003C464F">
                    <w:pPr>
                      <w:jc w:val="center"/>
                    </w:pPr>
                    <w:r w:rsidRPr="00E55DFA">
                      <w:rPr>
                        <w:b/>
                      </w:rPr>
                      <w:t>Educational Field Trip Request</w:t>
                    </w:r>
                    <w:r>
                      <w:rPr>
                        <w:b/>
                      </w:rPr>
                      <w:t xml:space="preserve"> Approval</w:t>
                    </w:r>
                  </w:p>
                </w:txbxContent>
              </v:textbox>
            </v:shape>
          </w:pict>
        </mc:Fallback>
      </mc:AlternateContent>
    </w:r>
    <w:r w:rsidR="005C7602">
      <w:rPr>
        <w:noProof/>
      </w:rPr>
      <w:drawing>
        <wp:inline distT="0" distB="0" distL="0" distR="0" wp14:anchorId="5297A602" wp14:editId="1EC87218">
          <wp:extent cx="1486511" cy="819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77" cy="82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C5EE4" w14:textId="77777777" w:rsidR="003C464F" w:rsidRDefault="003C464F">
    <w:pPr>
      <w:pStyle w:val="Header"/>
    </w:pPr>
  </w:p>
  <w:p w14:paraId="4F912186" w14:textId="77777777" w:rsidR="003C464F" w:rsidRDefault="003C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41E0F"/>
    <w:rsid w:val="00055A74"/>
    <w:rsid w:val="000B731A"/>
    <w:rsid w:val="00103DBD"/>
    <w:rsid w:val="0019624C"/>
    <w:rsid w:val="001C251F"/>
    <w:rsid w:val="002108DD"/>
    <w:rsid w:val="00276DC5"/>
    <w:rsid w:val="00361CEB"/>
    <w:rsid w:val="003C464F"/>
    <w:rsid w:val="003E1F75"/>
    <w:rsid w:val="004552C2"/>
    <w:rsid w:val="00523B0A"/>
    <w:rsid w:val="005C7602"/>
    <w:rsid w:val="00654EF6"/>
    <w:rsid w:val="006B232D"/>
    <w:rsid w:val="006E4907"/>
    <w:rsid w:val="006F303E"/>
    <w:rsid w:val="00732FA2"/>
    <w:rsid w:val="007605B8"/>
    <w:rsid w:val="00816BC7"/>
    <w:rsid w:val="008B57F6"/>
    <w:rsid w:val="008E2F3B"/>
    <w:rsid w:val="00A329F4"/>
    <w:rsid w:val="00AB65CB"/>
    <w:rsid w:val="00BE4586"/>
    <w:rsid w:val="00C22C17"/>
    <w:rsid w:val="00D46771"/>
    <w:rsid w:val="00D57602"/>
    <w:rsid w:val="00E2425A"/>
    <w:rsid w:val="00E56B6D"/>
    <w:rsid w:val="00E6259B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350D"/>
  <w15:docId w15:val="{F0654537-76C0-49D1-AB94-8DFFF1B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Wight\Desktop\GaDOE_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C69EB-678D-45B4-AD04-E084604E3AE0}"/>
</file>

<file path=customXml/itemProps2.xml><?xml version="1.0" encoding="utf-8"?>
<ds:datastoreItem xmlns:ds="http://schemas.openxmlformats.org/officeDocument/2006/customXml" ds:itemID="{5A711684-9318-4A71-B6F9-0FCF7DD54C39}"/>
</file>

<file path=customXml/itemProps3.xml><?xml version="1.0" encoding="utf-8"?>
<ds:datastoreItem xmlns:ds="http://schemas.openxmlformats.org/officeDocument/2006/customXml" ds:itemID="{11F6608B-5152-4713-9849-9F85458B8FFA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 2015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John Wight</dc:creator>
  <cp:lastModifiedBy>Jose Cortez</cp:lastModifiedBy>
  <cp:revision>3</cp:revision>
  <cp:lastPrinted>2015-01-12T19:47:00Z</cp:lastPrinted>
  <dcterms:created xsi:type="dcterms:W3CDTF">2018-07-27T13:46:00Z</dcterms:created>
  <dcterms:modified xsi:type="dcterms:W3CDTF">2018-07-27T14:45:00Z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