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539B" w14:textId="77777777" w:rsidR="00F674EC" w:rsidRDefault="00F674EC" w:rsidP="00F674EC">
      <w:pPr>
        <w:jc w:val="center"/>
        <w:rPr>
          <w:rFonts w:ascii="Helvetica LT Std" w:hAnsi="Helvetica LT Std"/>
          <w:i/>
          <w:iCs/>
          <w:sz w:val="20"/>
          <w:szCs w:val="20"/>
        </w:rPr>
      </w:pPr>
      <w:r>
        <w:rPr>
          <w:rFonts w:ascii="Helvetica LT Std" w:hAnsi="Helvetica LT Std"/>
          <w:i/>
          <w:iCs/>
          <w:sz w:val="20"/>
          <w:szCs w:val="20"/>
        </w:rPr>
        <w:t>For use by the Local Education Agency (LEA) Federal Programs Coordinator, Principals, and the Georgia Department of Education Title I Program Specialists.</w:t>
      </w:r>
    </w:p>
    <w:p w14:paraId="29608E86" w14:textId="5DCB62A3" w:rsidR="00122245" w:rsidRDefault="00122245" w:rsidP="00122245">
      <w:pPr>
        <w:rPr>
          <w:rFonts w:ascii="Helvetica LT Std" w:hAnsi="Helvetica LT Std"/>
        </w:rPr>
      </w:pPr>
      <w:r>
        <w:rPr>
          <w:rFonts w:ascii="Helvetica LT Std" w:hAnsi="Helvetica LT Std"/>
        </w:rPr>
        <w:t>School:</w:t>
      </w:r>
      <w:r w:rsidRPr="00744F93">
        <w:t xml:space="preserve"> </w:t>
      </w:r>
      <w:bookmarkStart w:id="0" w:name="_Hlk79424106"/>
      <w:sdt>
        <w:sdtPr>
          <w:id w:val="-335618670"/>
          <w:placeholder>
            <w:docPart w:val="7C9AE3A7A1EA4565A492946FCE305A68"/>
          </w:placeholder>
          <w:showingPlcHdr/>
        </w:sdtPr>
        <w:sdtEndPr/>
        <w:sdtContent>
          <w:r w:rsidRPr="00A61D01">
            <w:rPr>
              <w:rStyle w:val="PlaceholderText"/>
            </w:rPr>
            <w:t>Click or tap here to enter text.</w:t>
          </w:r>
        </w:sdtContent>
      </w:sdt>
      <w:bookmarkEnd w:id="0"/>
      <w:r>
        <w:rPr>
          <w:rFonts w:ascii="Helvetica LT Std" w:hAnsi="Helvetica LT Std"/>
        </w:rPr>
        <w:t xml:space="preserve">                                          LEA: </w:t>
      </w:r>
      <w:sdt>
        <w:sdtPr>
          <w:id w:val="548735724"/>
          <w:placeholder>
            <w:docPart w:val="CD125417AFBB4189B20F02A95E84CC8F"/>
          </w:placeholder>
          <w:showingPlcHdr/>
        </w:sdtPr>
        <w:sdtEndPr/>
        <w:sdtContent>
          <w:r w:rsidRPr="00A61D01">
            <w:rPr>
              <w:rStyle w:val="PlaceholderText"/>
            </w:rPr>
            <w:t>Click or tap here to enter text.</w:t>
          </w:r>
        </w:sdtContent>
      </w:sdt>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9"/>
        <w:gridCol w:w="8672"/>
        <w:gridCol w:w="29"/>
      </w:tblGrid>
      <w:tr w:rsidR="00684C2F" w:rsidRPr="00122245" w14:paraId="24BE51FF" w14:textId="77777777" w:rsidTr="00894F12">
        <w:trPr>
          <w:gridAfter w:val="1"/>
          <w:wAfter w:w="29" w:type="dxa"/>
          <w:trHeight w:val="1052"/>
          <w:tblHeader/>
        </w:trPr>
        <w:tc>
          <w:tcPr>
            <w:tcW w:w="1620" w:type="dxa"/>
            <w:tcBorders>
              <w:bottom w:val="double" w:sz="6" w:space="0" w:color="auto"/>
            </w:tcBorders>
            <w:shd w:val="clear" w:color="auto" w:fill="BFBFBF"/>
            <w:vAlign w:val="center"/>
          </w:tcPr>
          <w:p w14:paraId="4EEA95B1" w14:textId="353F00A8" w:rsidR="00684C2F" w:rsidRPr="001D59B6" w:rsidRDefault="00684C2F" w:rsidP="00122245">
            <w:pPr>
              <w:spacing w:after="240" w:line="240" w:lineRule="auto"/>
              <w:jc w:val="center"/>
              <w:rPr>
                <w:rFonts w:ascii="Helvetica LT Std" w:eastAsia="Calibri" w:hAnsi="Helvetica LT Std" w:cs="Times New Roman"/>
                <w:b/>
                <w:strike/>
                <w:sz w:val="20"/>
                <w:szCs w:val="20"/>
                <w:highlight w:val="yellow"/>
              </w:rPr>
            </w:pPr>
          </w:p>
        </w:tc>
        <w:tc>
          <w:tcPr>
            <w:tcW w:w="8701" w:type="dxa"/>
            <w:gridSpan w:val="2"/>
            <w:tcBorders>
              <w:bottom w:val="double" w:sz="6" w:space="0" w:color="auto"/>
            </w:tcBorders>
            <w:shd w:val="clear" w:color="auto" w:fill="BFBFBF"/>
            <w:vAlign w:val="center"/>
          </w:tcPr>
          <w:p w14:paraId="187D94B3" w14:textId="4AC2FBB4" w:rsidR="00684C2F" w:rsidRPr="00122245" w:rsidRDefault="00684C2F" w:rsidP="00122245">
            <w:pPr>
              <w:autoSpaceDE w:val="0"/>
              <w:autoSpaceDN w:val="0"/>
              <w:adjustRightInd w:val="0"/>
              <w:spacing w:after="0" w:line="240" w:lineRule="auto"/>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Section 1115 - To assist targeted assistance schools to meet their responsibility to provide for all their students served the opportunity to meet the challenging State academic standards, each targeted assistance program shall</w:t>
            </w:r>
            <w:r>
              <w:rPr>
                <w:rFonts w:ascii="Helvetica LT Std" w:eastAsia="Calibri" w:hAnsi="Helvetica LT Std" w:cs="NewCenturySchlbk-Roman"/>
                <w:sz w:val="20"/>
                <w:szCs w:val="20"/>
              </w:rPr>
              <w:t>-</w:t>
            </w:r>
          </w:p>
        </w:tc>
      </w:tr>
      <w:tr w:rsidR="00684C2F" w:rsidRPr="00122245" w14:paraId="1449F595" w14:textId="77777777" w:rsidTr="00653ABA">
        <w:trPr>
          <w:gridAfter w:val="1"/>
          <w:wAfter w:w="29" w:type="dxa"/>
          <w:trHeight w:val="936"/>
        </w:trPr>
        <w:tc>
          <w:tcPr>
            <w:tcW w:w="1620" w:type="dxa"/>
            <w:vAlign w:val="center"/>
          </w:tcPr>
          <w:p w14:paraId="5AFEA639"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EF1F09F" w14:textId="76457D6B" w:rsidR="00684C2F" w:rsidRDefault="00684C2F" w:rsidP="00FA06B6">
            <w:pPr>
              <w:autoSpaceDE w:val="0"/>
              <w:autoSpaceDN w:val="0"/>
              <w:adjustRightInd w:val="0"/>
              <w:spacing w:after="0" w:line="240" w:lineRule="auto"/>
              <w:rPr>
                <w:rFonts w:ascii="Helvetica LT Std" w:hAnsi="Helvetica LT Std"/>
                <w:sz w:val="20"/>
                <w:szCs w:val="20"/>
              </w:rPr>
            </w:pPr>
            <w:r>
              <w:rPr>
                <w:rFonts w:ascii="Helvetica LT Std" w:hAnsi="Helvetica LT Std"/>
                <w:sz w:val="20"/>
                <w:szCs w:val="20"/>
              </w:rPr>
              <w:t>Determine t</w:t>
            </w:r>
            <w:r w:rsidRPr="00DE0996">
              <w:rPr>
                <w:rFonts w:ascii="Helvetica LT Std" w:hAnsi="Helvetica LT Std"/>
                <w:sz w:val="20"/>
                <w:szCs w:val="20"/>
              </w:rPr>
              <w:t>he method by which children are to be identified by the school as failing, or most at risk of failing, to meet the challenging State academic standards based on multiple, educationally related, objective criteria</w:t>
            </w:r>
            <w:r>
              <w:rPr>
                <w:rFonts w:ascii="Helvetica LT Std" w:hAnsi="Helvetica LT Std"/>
                <w:sz w:val="20"/>
                <w:szCs w:val="20"/>
              </w:rPr>
              <w:t>.</w:t>
            </w:r>
          </w:p>
          <w:p w14:paraId="5038F205" w14:textId="77777777" w:rsidR="00684C2F" w:rsidRDefault="00684C2F" w:rsidP="00FA06B6">
            <w:pPr>
              <w:autoSpaceDE w:val="0"/>
              <w:autoSpaceDN w:val="0"/>
              <w:adjustRightInd w:val="0"/>
              <w:spacing w:after="0" w:line="240" w:lineRule="auto"/>
              <w:rPr>
                <w:rFonts w:ascii="Helvetica LT Std" w:hAnsi="Helvetica LT Std"/>
                <w:sz w:val="20"/>
                <w:szCs w:val="20"/>
              </w:rPr>
            </w:pPr>
            <w:r w:rsidRPr="00DE0996">
              <w:rPr>
                <w:rFonts w:ascii="Helvetica LT Std" w:hAnsi="Helvetica LT Std"/>
                <w:sz w:val="20"/>
                <w:szCs w:val="20"/>
              </w:rPr>
              <w:t>Sec</w:t>
            </w:r>
            <w:r>
              <w:rPr>
                <w:rFonts w:ascii="Helvetica LT Std" w:hAnsi="Helvetica LT Std"/>
                <w:sz w:val="20"/>
                <w:szCs w:val="20"/>
              </w:rPr>
              <w:t>tion</w:t>
            </w:r>
            <w:r w:rsidRPr="00DE0996">
              <w:rPr>
                <w:rFonts w:ascii="Helvetica LT Std" w:hAnsi="Helvetica LT Std"/>
                <w:sz w:val="20"/>
                <w:szCs w:val="20"/>
              </w:rPr>
              <w:t xml:space="preserve"> 1115 (b)(1)</w:t>
            </w:r>
            <w:r>
              <w:rPr>
                <w:rFonts w:ascii="Helvetica LT Std" w:hAnsi="Helvetica LT Std"/>
                <w:sz w:val="20"/>
                <w:szCs w:val="20"/>
              </w:rPr>
              <w:t>,</w:t>
            </w:r>
            <w:r w:rsidRPr="00DE0996">
              <w:rPr>
                <w:rFonts w:ascii="Helvetica LT Std" w:hAnsi="Helvetica LT Std"/>
                <w:sz w:val="20"/>
                <w:szCs w:val="20"/>
              </w:rPr>
              <w:t xml:space="preserve"> Sec</w:t>
            </w:r>
            <w:r>
              <w:rPr>
                <w:rFonts w:ascii="Helvetica LT Std" w:hAnsi="Helvetica LT Std"/>
                <w:sz w:val="20"/>
                <w:szCs w:val="20"/>
              </w:rPr>
              <w:t>tion</w:t>
            </w:r>
            <w:r w:rsidRPr="00DE0996">
              <w:rPr>
                <w:rFonts w:ascii="Helvetica LT Std" w:hAnsi="Helvetica LT Std"/>
                <w:sz w:val="20"/>
                <w:szCs w:val="20"/>
              </w:rPr>
              <w:t xml:space="preserve"> 1115(c)(1)(A)</w:t>
            </w:r>
            <w:r>
              <w:rPr>
                <w:rFonts w:ascii="Helvetica LT Std" w:hAnsi="Helvetica LT Std"/>
                <w:sz w:val="20"/>
                <w:szCs w:val="20"/>
              </w:rPr>
              <w:t>(</w:t>
            </w:r>
            <w:proofErr w:type="spellStart"/>
            <w:r>
              <w:rPr>
                <w:rFonts w:ascii="Helvetica LT Std" w:hAnsi="Helvetica LT Std"/>
                <w:sz w:val="20"/>
                <w:szCs w:val="20"/>
              </w:rPr>
              <w:t>i</w:t>
            </w:r>
            <w:proofErr w:type="spellEnd"/>
            <w:r>
              <w:rPr>
                <w:rFonts w:ascii="Helvetica LT Std" w:hAnsi="Helvetica LT Std"/>
                <w:sz w:val="20"/>
                <w:szCs w:val="20"/>
              </w:rPr>
              <w:t xml:space="preserve">-ii), &amp; </w:t>
            </w:r>
            <w:r w:rsidRPr="00DE0996">
              <w:rPr>
                <w:rFonts w:ascii="Helvetica LT Std" w:hAnsi="Helvetica LT Std"/>
                <w:sz w:val="20"/>
                <w:szCs w:val="20"/>
              </w:rPr>
              <w:t>Sec</w:t>
            </w:r>
            <w:r>
              <w:rPr>
                <w:rFonts w:ascii="Helvetica LT Std" w:hAnsi="Helvetica LT Std"/>
                <w:sz w:val="20"/>
                <w:szCs w:val="20"/>
              </w:rPr>
              <w:t>tion</w:t>
            </w:r>
            <w:r w:rsidRPr="00DE0996">
              <w:rPr>
                <w:rFonts w:ascii="Helvetica LT Std" w:hAnsi="Helvetica LT Std"/>
                <w:sz w:val="20"/>
                <w:szCs w:val="20"/>
              </w:rPr>
              <w:t xml:space="preserve"> 1115(c)(1)(</w:t>
            </w:r>
            <w:r>
              <w:rPr>
                <w:rFonts w:ascii="Helvetica LT Std" w:hAnsi="Helvetica LT Std"/>
                <w:sz w:val="20"/>
                <w:szCs w:val="20"/>
              </w:rPr>
              <w:t>B</w:t>
            </w:r>
            <w:r w:rsidRPr="00DE0996">
              <w:rPr>
                <w:rFonts w:ascii="Helvetica LT Std" w:hAnsi="Helvetica LT Std"/>
                <w:sz w:val="20"/>
                <w:szCs w:val="20"/>
              </w:rPr>
              <w:t>)</w:t>
            </w:r>
          </w:p>
          <w:p w14:paraId="4072EF0F" w14:textId="334A9B6A" w:rsidR="00684C2F" w:rsidRPr="00140ABE" w:rsidRDefault="00684C2F" w:rsidP="00DF57CC">
            <w:pPr>
              <w:autoSpaceDE w:val="0"/>
              <w:autoSpaceDN w:val="0"/>
              <w:adjustRightInd w:val="0"/>
              <w:spacing w:after="0" w:line="240" w:lineRule="auto"/>
              <w:ind w:left="360"/>
              <w:rPr>
                <w:rFonts w:ascii="Helvetica LT Std" w:hAnsi="Helvetica LT Std"/>
                <w:sz w:val="20"/>
                <w:szCs w:val="20"/>
              </w:rPr>
            </w:pPr>
          </w:p>
        </w:tc>
      </w:tr>
      <w:tr w:rsidR="00684C2F" w:rsidRPr="00122245" w14:paraId="011908B9" w14:textId="77777777" w:rsidTr="000651C0">
        <w:trPr>
          <w:gridAfter w:val="1"/>
          <w:wAfter w:w="29" w:type="dxa"/>
          <w:trHeight w:val="692"/>
        </w:trPr>
        <w:tc>
          <w:tcPr>
            <w:tcW w:w="1620" w:type="dxa"/>
          </w:tcPr>
          <w:p w14:paraId="7EA2FF6A" w14:textId="77777777" w:rsidR="00684C2F" w:rsidRPr="00122245" w:rsidRDefault="00684C2F" w:rsidP="00122245">
            <w:pPr>
              <w:spacing w:after="0" w:line="240" w:lineRule="auto"/>
              <w:rPr>
                <w:rFonts w:ascii="Helvetica LT Std" w:eastAsia="Calibri" w:hAnsi="Helvetica LT Std" w:cs="Times New Roman"/>
                <w:sz w:val="20"/>
                <w:szCs w:val="20"/>
              </w:rPr>
            </w:pPr>
          </w:p>
        </w:tc>
        <w:tc>
          <w:tcPr>
            <w:tcW w:w="8701" w:type="dxa"/>
            <w:gridSpan w:val="2"/>
          </w:tcPr>
          <w:p w14:paraId="3CB68F0F" w14:textId="3C6BD863" w:rsidR="00684C2F" w:rsidRPr="00FA06B6" w:rsidRDefault="00684C2F" w:rsidP="00FA06B6">
            <w:pPr>
              <w:spacing w:after="0" w:line="240" w:lineRule="auto"/>
              <w:rPr>
                <w:rFonts w:ascii="Helvetica LT Std" w:eastAsia="Calibri" w:hAnsi="Helvetica LT Std" w:cs="Times New Roman"/>
                <w:sz w:val="20"/>
                <w:szCs w:val="20"/>
              </w:rPr>
            </w:pPr>
            <w:r w:rsidRPr="00FA06B6">
              <w:rPr>
                <w:rFonts w:ascii="Helvetica LT Std" w:eastAsia="Calibri" w:hAnsi="Helvetica LT Std" w:cs="Times New Roman"/>
                <w:sz w:val="20"/>
                <w:szCs w:val="20"/>
              </w:rPr>
              <w:t>Use resources to help eligible children meet the challenging state academic standards which may include programs, activities, and academic courses necessary to provide a well-rounded education.</w:t>
            </w:r>
          </w:p>
          <w:p w14:paraId="0D9EFF2E" w14:textId="77777777" w:rsidR="00684C2F" w:rsidRDefault="00684C2F" w:rsidP="00FA06B6">
            <w:pPr>
              <w:spacing w:after="0" w:line="240" w:lineRule="auto"/>
              <w:contextualSpacing/>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1115(b)(2)(A)</w:t>
            </w:r>
          </w:p>
          <w:p w14:paraId="536FBFAC" w14:textId="02979E42" w:rsidR="00684C2F" w:rsidRPr="00122245" w:rsidRDefault="00684C2F" w:rsidP="00122245">
            <w:pPr>
              <w:spacing w:after="0" w:line="240" w:lineRule="auto"/>
              <w:ind w:left="360"/>
              <w:contextualSpacing/>
              <w:rPr>
                <w:rFonts w:ascii="Helvetica LT Std" w:eastAsia="Calibri" w:hAnsi="Helvetica LT Std" w:cs="Times New Roman"/>
                <w:sz w:val="20"/>
                <w:szCs w:val="20"/>
              </w:rPr>
            </w:pPr>
          </w:p>
        </w:tc>
      </w:tr>
      <w:tr w:rsidR="00684C2F" w:rsidRPr="00122245" w14:paraId="0DAD81C2" w14:textId="77777777" w:rsidTr="00191C89">
        <w:trPr>
          <w:gridAfter w:val="1"/>
          <w:wAfter w:w="29" w:type="dxa"/>
          <w:trHeight w:val="1916"/>
        </w:trPr>
        <w:tc>
          <w:tcPr>
            <w:tcW w:w="1620" w:type="dxa"/>
            <w:vAlign w:val="center"/>
          </w:tcPr>
          <w:p w14:paraId="47A7382C"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7522BE48" w14:textId="7462FAD4" w:rsidR="00684C2F" w:rsidRPr="004B5CE9"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Pr>
                <w:rFonts w:ascii="Helvetica LT Std" w:eastAsia="Calibri" w:hAnsi="Helvetica LT Std" w:cs="Times New Roman"/>
                <w:sz w:val="20"/>
                <w:szCs w:val="20"/>
              </w:rPr>
              <w:t xml:space="preserve">Implement </w:t>
            </w:r>
            <w:r w:rsidRPr="004B5CE9">
              <w:rPr>
                <w:rFonts w:ascii="Helvetica LT Std" w:eastAsia="Calibri" w:hAnsi="Helvetica LT Std" w:cs="Times New Roman"/>
                <w:sz w:val="20"/>
                <w:szCs w:val="20"/>
              </w:rPr>
              <w:t>methods and instructional strategies that will be provided to strengthen the academic program of the school which may include:</w:t>
            </w:r>
          </w:p>
          <w:p w14:paraId="775E93C0" w14:textId="653D6323" w:rsidR="00684C2F" w:rsidRDefault="00684C2F" w:rsidP="001E3BD9">
            <w:pPr>
              <w:numPr>
                <w:ilvl w:val="1"/>
                <w:numId w:val="4"/>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expanded learning time, before and </w:t>
            </w:r>
            <w:r w:rsidR="00E17D99" w:rsidRPr="00122245">
              <w:rPr>
                <w:rFonts w:ascii="Helvetica LT Std" w:eastAsia="Calibri" w:hAnsi="Helvetica LT Std" w:cs="NewCenturySchlbk-Roman"/>
                <w:sz w:val="20"/>
                <w:szCs w:val="20"/>
              </w:rPr>
              <w:t>after school</w:t>
            </w:r>
            <w:r w:rsidRPr="00122245">
              <w:rPr>
                <w:rFonts w:ascii="Helvetica LT Std" w:eastAsia="Calibri" w:hAnsi="Helvetica LT Std" w:cs="NewCenturySchlbk-Roman"/>
                <w:sz w:val="20"/>
                <w:szCs w:val="20"/>
              </w:rPr>
              <w:t xml:space="preserve"> programs, and summer programs and opportunities, and </w:t>
            </w:r>
          </w:p>
          <w:p w14:paraId="5A371761" w14:textId="15DDC1C0" w:rsidR="00684C2F" w:rsidRPr="001E3BD9" w:rsidRDefault="00684C2F" w:rsidP="001E3BD9">
            <w:pPr>
              <w:numPr>
                <w:ilvl w:val="1"/>
                <w:numId w:val="4"/>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E3BD9">
              <w:rPr>
                <w:rFonts w:ascii="Helvetica LT Std" w:eastAsia="Calibri" w:hAnsi="Helvetica LT Std" w:cs="NewCenturySchlbk-Roman"/>
                <w:sz w:val="20"/>
                <w:szCs w:val="20"/>
              </w:rPr>
              <w:t>a schoolwide tiered model to prevent and address behavior problems, and early intervening services, coordinated with similar activities and services carried out under the Individuals with Disabilities Education Act (20 U.S.C. 1400 et seq.).</w:t>
            </w:r>
          </w:p>
          <w:p w14:paraId="0E88C580" w14:textId="77777777" w:rsidR="00684C2F" w:rsidRPr="00122245" w:rsidRDefault="00684C2F" w:rsidP="00D14F34">
            <w:pPr>
              <w:autoSpaceDE w:val="0"/>
              <w:autoSpaceDN w:val="0"/>
              <w:adjustRightInd w:val="0"/>
              <w:spacing w:after="0" w:line="240" w:lineRule="auto"/>
              <w:ind w:left="706"/>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1115(b)(2)(B)(</w:t>
            </w:r>
            <w:proofErr w:type="spellStart"/>
            <w:r w:rsidRPr="00122245">
              <w:rPr>
                <w:rFonts w:ascii="Helvetica LT Std" w:eastAsia="Calibri" w:hAnsi="Helvetica LT Std" w:cs="Times New Roman"/>
                <w:sz w:val="20"/>
                <w:szCs w:val="20"/>
              </w:rPr>
              <w:t>i</w:t>
            </w:r>
            <w:proofErr w:type="spellEnd"/>
            <w:r w:rsidRPr="00122245">
              <w:rPr>
                <w:rFonts w:ascii="Helvetica LT Std" w:eastAsia="Calibri" w:hAnsi="Helvetica LT Std" w:cs="Times New Roman"/>
                <w:sz w:val="20"/>
                <w:szCs w:val="20"/>
              </w:rPr>
              <w:t>-ii)</w:t>
            </w:r>
          </w:p>
          <w:p w14:paraId="300D6A23" w14:textId="77777777" w:rsidR="00684C2F" w:rsidRPr="00122245" w:rsidRDefault="00684C2F" w:rsidP="00122245">
            <w:pPr>
              <w:autoSpaceDE w:val="0"/>
              <w:autoSpaceDN w:val="0"/>
              <w:adjustRightInd w:val="0"/>
              <w:spacing w:after="0" w:line="240" w:lineRule="auto"/>
              <w:ind w:left="768"/>
              <w:rPr>
                <w:rFonts w:ascii="Helvetica LT Std" w:eastAsia="Calibri" w:hAnsi="Helvetica LT Std" w:cs="NewCenturySchlbk-Roman"/>
                <w:sz w:val="20"/>
                <w:szCs w:val="20"/>
              </w:rPr>
            </w:pPr>
          </w:p>
        </w:tc>
      </w:tr>
      <w:tr w:rsidR="00684C2F" w:rsidRPr="00122245" w14:paraId="5F4C23FD" w14:textId="77777777" w:rsidTr="00E745D7">
        <w:trPr>
          <w:gridAfter w:val="1"/>
          <w:wAfter w:w="29" w:type="dxa"/>
          <w:trHeight w:val="720"/>
        </w:trPr>
        <w:tc>
          <w:tcPr>
            <w:tcW w:w="1620" w:type="dxa"/>
            <w:vAlign w:val="center"/>
          </w:tcPr>
          <w:p w14:paraId="3F24D28F"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2AE7D43" w14:textId="45B1BEF8" w:rsidR="00684C2F" w:rsidRPr="00122245"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Pr>
                <w:rFonts w:ascii="Helvetica LT Std" w:eastAsia="Calibri" w:hAnsi="Helvetica LT Std" w:cs="Times New Roman"/>
                <w:sz w:val="20"/>
                <w:szCs w:val="20"/>
              </w:rPr>
              <w:t>Coordinate with and support the regular education program, which may include s</w:t>
            </w:r>
            <w:r w:rsidRPr="00122245">
              <w:rPr>
                <w:rFonts w:ascii="Helvetica LT Std" w:eastAsia="Calibri" w:hAnsi="Helvetica LT Std" w:cs="Times New Roman"/>
                <w:sz w:val="20"/>
                <w:szCs w:val="20"/>
              </w:rPr>
              <w:t xml:space="preserve">trategies planned </w:t>
            </w:r>
            <w:r w:rsidRPr="00122245">
              <w:rPr>
                <w:rFonts w:ascii="Helvetica LT Std" w:eastAsia="Calibri" w:hAnsi="Helvetica LT Std" w:cs="NewCenturySchlbk-Roman"/>
                <w:sz w:val="20"/>
                <w:szCs w:val="20"/>
              </w:rPr>
              <w:t>to assist preschool children in the transition from early childhood education programs such as Head Start, the literacy program under Subpart 2 of Part B of Title II, or State-run preschool programs to elementary school programs.</w:t>
            </w:r>
          </w:p>
          <w:p w14:paraId="7B08277D" w14:textId="77777777" w:rsidR="00684C2F" w:rsidRPr="00122245"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Section 1115 (b)(2)(C)</w:t>
            </w:r>
          </w:p>
          <w:p w14:paraId="02DFD071" w14:textId="77777777" w:rsidR="00684C2F" w:rsidRPr="00122245" w:rsidRDefault="00684C2F" w:rsidP="00122245">
            <w:pPr>
              <w:autoSpaceDE w:val="0"/>
              <w:autoSpaceDN w:val="0"/>
              <w:adjustRightInd w:val="0"/>
              <w:spacing w:after="0" w:line="240" w:lineRule="auto"/>
              <w:ind w:left="360"/>
              <w:rPr>
                <w:rFonts w:ascii="Helvetica LT Std" w:eastAsia="Calibri" w:hAnsi="Helvetica LT Std" w:cs="NewCenturySchlbk-Roman"/>
                <w:sz w:val="20"/>
                <w:szCs w:val="20"/>
              </w:rPr>
            </w:pPr>
          </w:p>
        </w:tc>
      </w:tr>
      <w:tr w:rsidR="00684C2F" w:rsidRPr="00122245" w14:paraId="4A1092FA" w14:textId="77777777" w:rsidTr="002009B1">
        <w:trPr>
          <w:gridAfter w:val="1"/>
          <w:wAfter w:w="29" w:type="dxa"/>
          <w:trHeight w:val="720"/>
        </w:trPr>
        <w:tc>
          <w:tcPr>
            <w:tcW w:w="1620" w:type="dxa"/>
            <w:vAlign w:val="center"/>
          </w:tcPr>
          <w:p w14:paraId="2E52BC16"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37066133" w14:textId="0E66A1DE" w:rsidR="00684C2F" w:rsidRPr="00122245"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Pr>
                <w:rFonts w:ascii="Helvetica LT Std" w:eastAsia="Calibri" w:hAnsi="Helvetica LT Std" w:cs="Times New Roman"/>
                <w:sz w:val="20"/>
                <w:szCs w:val="20"/>
              </w:rPr>
              <w:t xml:space="preserve">Ensure </w:t>
            </w:r>
            <w:r w:rsidRPr="00122245">
              <w:rPr>
                <w:rFonts w:ascii="Helvetica LT Std" w:eastAsia="Calibri" w:hAnsi="Helvetica LT Std" w:cs="Times New Roman"/>
                <w:sz w:val="20"/>
                <w:szCs w:val="20"/>
              </w:rPr>
              <w:t xml:space="preserve">provisions made to serve all eligible children, including: </w:t>
            </w:r>
          </w:p>
          <w:p w14:paraId="0ACBA6C4" w14:textId="77777777" w:rsidR="00684C2F" w:rsidRPr="00122245" w:rsidRDefault="00684C2F"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economically disadvantaged children, </w:t>
            </w:r>
          </w:p>
          <w:p w14:paraId="41C95A63" w14:textId="77777777" w:rsidR="00684C2F" w:rsidRPr="00122245" w:rsidRDefault="00684C2F" w:rsidP="00122245">
            <w:pPr>
              <w:numPr>
                <w:ilvl w:val="1"/>
                <w:numId w:val="5"/>
              </w:numPr>
              <w:autoSpaceDE w:val="0"/>
              <w:autoSpaceDN w:val="0"/>
              <w:adjustRightInd w:val="0"/>
              <w:spacing w:after="0" w:line="240" w:lineRule="auto"/>
              <w:ind w:left="706" w:right="-105"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with disabilities, </w:t>
            </w:r>
          </w:p>
          <w:p w14:paraId="649D4FBF" w14:textId="77777777" w:rsidR="00684C2F" w:rsidRPr="00122245" w:rsidRDefault="00684C2F"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migrant children, </w:t>
            </w:r>
          </w:p>
          <w:p w14:paraId="02092CAE" w14:textId="77777777" w:rsidR="00684C2F" w:rsidRPr="00122245" w:rsidRDefault="00684C2F"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who are English learners, </w:t>
            </w:r>
          </w:p>
          <w:p w14:paraId="3503BDF8" w14:textId="77777777" w:rsidR="00684C2F" w:rsidRPr="00122245" w:rsidRDefault="00684C2F"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homeless children,</w:t>
            </w:r>
          </w:p>
          <w:p w14:paraId="6B9B93C2" w14:textId="77777777" w:rsidR="00684C2F" w:rsidRPr="00122245" w:rsidRDefault="00684C2F"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t>
            </w:r>
            <w:r w:rsidRPr="00122245">
              <w:rPr>
                <w:rFonts w:ascii="Helvetica LT Std" w:eastAsia="Calibri" w:hAnsi="Helvetica LT Std" w:cs="NewCenturySchlbk-Roman"/>
                <w:sz w:val="20"/>
                <w:szCs w:val="20"/>
              </w:rPr>
              <w:t>who, at any time in the 2 years preceding the year for which the determination is made, participated in a Head Start program, the literacy program under Subpart 2 of Part B of Title II, or in preschool services under Title I, and</w:t>
            </w:r>
          </w:p>
          <w:p w14:paraId="4A8060F4" w14:textId="77777777" w:rsidR="00684C2F" w:rsidRPr="00122245" w:rsidRDefault="00684C2F"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children who reside at a state Neglected/Delinquent facility or attend a community day program. </w:t>
            </w:r>
          </w:p>
          <w:p w14:paraId="28FF0B4C" w14:textId="706D39EA" w:rsidR="00684C2F" w:rsidRDefault="00684C2F" w:rsidP="00D14F34">
            <w:p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     Section 1115(c)(2)(A-E)</w:t>
            </w:r>
          </w:p>
          <w:p w14:paraId="2953C17E" w14:textId="77777777" w:rsidR="00684C2F" w:rsidRPr="00E746D4" w:rsidRDefault="00684C2F" w:rsidP="00D14F34">
            <w:pPr>
              <w:autoSpaceDE w:val="0"/>
              <w:autoSpaceDN w:val="0"/>
              <w:adjustRightInd w:val="0"/>
              <w:spacing w:after="0" w:line="240" w:lineRule="auto"/>
              <w:ind w:left="706" w:hanging="298"/>
              <w:rPr>
                <w:rFonts w:ascii="Helvetica LT Std" w:eastAsia="Calibri" w:hAnsi="Helvetica LT Std" w:cs="NewCenturySchlbk-Roman"/>
                <w:sz w:val="18"/>
                <w:szCs w:val="18"/>
              </w:rPr>
            </w:pPr>
          </w:p>
          <w:p w14:paraId="0EC9F052" w14:textId="1307F8AF" w:rsidR="00684C2F" w:rsidRPr="00DC29DC" w:rsidRDefault="00684C2F" w:rsidP="002F2E2C">
            <w:pPr>
              <w:autoSpaceDE w:val="0"/>
              <w:autoSpaceDN w:val="0"/>
              <w:adjustRightInd w:val="0"/>
              <w:spacing w:after="0" w:line="240" w:lineRule="auto"/>
              <w:rPr>
                <w:rFonts w:ascii="Helvetica LT Std" w:hAnsi="Helvetica LT Std"/>
                <w:i/>
                <w:iCs/>
                <w:sz w:val="16"/>
                <w:szCs w:val="16"/>
              </w:rPr>
            </w:pPr>
            <w:r w:rsidRPr="00DC29DC">
              <w:rPr>
                <w:rFonts w:ascii="Helvetica LT Std" w:eastAsia="Calibri" w:hAnsi="Helvetica LT Std" w:cs="NewCenturySchlbk-Roman"/>
                <w:i/>
                <w:iCs/>
                <w:sz w:val="16"/>
                <w:szCs w:val="16"/>
              </w:rPr>
              <w:lastRenderedPageBreak/>
              <w:t xml:space="preserve">Note: Special Rule </w:t>
            </w:r>
            <w:r w:rsidRPr="00DC29DC">
              <w:rPr>
                <w:rFonts w:ascii="Helvetica LT Std" w:hAnsi="Helvetica LT Std"/>
                <w:i/>
                <w:iCs/>
                <w:sz w:val="16"/>
                <w:szCs w:val="16"/>
              </w:rPr>
              <w:t>—</w:t>
            </w:r>
            <w:r>
              <w:rPr>
                <w:rFonts w:ascii="Helvetica LT Std" w:hAnsi="Helvetica LT Std"/>
                <w:i/>
                <w:iCs/>
                <w:sz w:val="16"/>
                <w:szCs w:val="16"/>
              </w:rPr>
              <w:t xml:space="preserve"> </w:t>
            </w:r>
            <w:r w:rsidRPr="00DC29DC">
              <w:rPr>
                <w:rFonts w:ascii="Helvetica LT Std" w:hAnsi="Helvetica LT Std"/>
                <w:i/>
                <w:iCs/>
                <w:sz w:val="16"/>
                <w:szCs w:val="16"/>
              </w:rPr>
              <w:t>Funds received under this part may not be used to provide services that are otherwise required by law to be made available to children described here but may be used to coordinate or supplement such services.</w:t>
            </w:r>
          </w:p>
          <w:p w14:paraId="3699EC72" w14:textId="19A848B8" w:rsidR="00684C2F" w:rsidRPr="00122245" w:rsidRDefault="00684C2F" w:rsidP="002F2E2C">
            <w:pPr>
              <w:autoSpaceDE w:val="0"/>
              <w:autoSpaceDN w:val="0"/>
              <w:adjustRightInd w:val="0"/>
              <w:spacing w:after="0" w:line="240" w:lineRule="auto"/>
              <w:rPr>
                <w:rFonts w:ascii="Helvetica LT Std" w:eastAsia="Calibri" w:hAnsi="Helvetica LT Std" w:cs="NewCenturySchlbk-Roman"/>
                <w:sz w:val="20"/>
                <w:szCs w:val="20"/>
              </w:rPr>
            </w:pPr>
            <w:r w:rsidRPr="00DC29DC">
              <w:rPr>
                <w:rFonts w:ascii="Helvetica LT Std" w:eastAsia="Calibri" w:hAnsi="Helvetica LT Std" w:cs="NewCenturySchlbk-Roman"/>
                <w:i/>
                <w:iCs/>
                <w:sz w:val="16"/>
                <w:szCs w:val="16"/>
              </w:rPr>
              <w:t>Section 1115(c)(3)</w:t>
            </w:r>
          </w:p>
        </w:tc>
      </w:tr>
      <w:tr w:rsidR="00684C2F" w:rsidRPr="00122245" w14:paraId="7466AFC0" w14:textId="77777777" w:rsidTr="00E61579">
        <w:trPr>
          <w:gridAfter w:val="1"/>
          <w:wAfter w:w="29" w:type="dxa"/>
          <w:trHeight w:val="720"/>
        </w:trPr>
        <w:tc>
          <w:tcPr>
            <w:tcW w:w="1620" w:type="dxa"/>
            <w:vAlign w:val="center"/>
          </w:tcPr>
          <w:p w14:paraId="44BAFB56"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447545E4" w14:textId="77777777" w:rsidR="00684C2F" w:rsidRPr="00D14F34" w:rsidRDefault="00684C2F" w:rsidP="00D14F34">
            <w:pPr>
              <w:autoSpaceDE w:val="0"/>
              <w:autoSpaceDN w:val="0"/>
              <w:adjustRightInd w:val="0"/>
              <w:spacing w:after="0" w:line="240" w:lineRule="auto"/>
              <w:ind w:left="360"/>
              <w:rPr>
                <w:rFonts w:ascii="Helvetica LT Std" w:eastAsia="Calibri" w:hAnsi="Helvetica LT Std" w:cs="Times New Roman"/>
                <w:sz w:val="4"/>
                <w:szCs w:val="4"/>
              </w:rPr>
            </w:pPr>
          </w:p>
          <w:p w14:paraId="5448DA3F" w14:textId="52B10A6B" w:rsidR="00684C2F" w:rsidRPr="00122245" w:rsidRDefault="00684C2F" w:rsidP="00FA06B6">
            <w:pPr>
              <w:autoSpaceDE w:val="0"/>
              <w:autoSpaceDN w:val="0"/>
              <w:adjustRightInd w:val="0"/>
              <w:spacing w:after="0" w:line="240" w:lineRule="auto"/>
              <w:rPr>
                <w:rFonts w:ascii="Helvetica LT Std" w:eastAsia="Calibri" w:hAnsi="Helvetica LT Std" w:cs="Times New Roman"/>
                <w:sz w:val="20"/>
                <w:szCs w:val="20"/>
              </w:rPr>
            </w:pPr>
            <w:r>
              <w:rPr>
                <w:rFonts w:ascii="Helvetica LT Std" w:eastAsia="Calibri" w:hAnsi="Helvetica LT Std" w:cs="Times New Roman"/>
                <w:sz w:val="20"/>
                <w:szCs w:val="20"/>
              </w:rPr>
              <w:t>P</w:t>
            </w:r>
            <w:r w:rsidRPr="00122245">
              <w:rPr>
                <w:rFonts w:ascii="Helvetica LT Std" w:eastAsia="Calibri" w:hAnsi="Helvetica LT Std" w:cs="Times New Roman"/>
                <w:sz w:val="20"/>
                <w:szCs w:val="20"/>
              </w:rPr>
              <w:t>rovide professional development with resources provided under this part, and, to the extent practicable, from other sources, to teachers, principals, other school leaders, paraprofessionals, and, if appropriate, specialized instructional support personnel, and other school personnel who work with eligible children in programs under this section or in the regular education program.</w:t>
            </w:r>
          </w:p>
          <w:p w14:paraId="09E99215" w14:textId="77777777" w:rsidR="00684C2F" w:rsidRPr="00122245" w:rsidRDefault="00684C2F" w:rsidP="00FA06B6">
            <w:pPr>
              <w:autoSpaceDE w:val="0"/>
              <w:autoSpaceDN w:val="0"/>
              <w:adjustRightInd w:val="0"/>
              <w:spacing w:after="0" w:line="240" w:lineRule="auto"/>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1115(b)(2)(D)</w:t>
            </w:r>
          </w:p>
          <w:p w14:paraId="6095F862" w14:textId="77777777" w:rsidR="00684C2F" w:rsidRPr="00122245" w:rsidRDefault="00684C2F"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684C2F" w:rsidRPr="00122245" w14:paraId="33D5D127" w14:textId="77777777" w:rsidTr="00F508F8">
        <w:trPr>
          <w:gridAfter w:val="1"/>
          <w:wAfter w:w="29" w:type="dxa"/>
          <w:trHeight w:val="720"/>
        </w:trPr>
        <w:tc>
          <w:tcPr>
            <w:tcW w:w="1620" w:type="dxa"/>
            <w:vAlign w:val="center"/>
          </w:tcPr>
          <w:p w14:paraId="6E71BCC9"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1C646169" w14:textId="1CA21DAC" w:rsidR="00684C2F" w:rsidRPr="00E316A3" w:rsidRDefault="00684C2F" w:rsidP="00FA06B6">
            <w:pPr>
              <w:autoSpaceDE w:val="0"/>
              <w:autoSpaceDN w:val="0"/>
              <w:adjustRightInd w:val="0"/>
              <w:spacing w:after="0" w:line="240" w:lineRule="auto"/>
              <w:rPr>
                <w:rFonts w:ascii="Helvetica LT Std" w:eastAsia="Calibri" w:hAnsi="Helvetica LT Std" w:cs="Times New Roman"/>
                <w:sz w:val="20"/>
                <w:szCs w:val="20"/>
              </w:rPr>
            </w:pPr>
            <w:r>
              <w:rPr>
                <w:rFonts w:ascii="Helvetica LT Std" w:eastAsia="Calibri" w:hAnsi="Helvetica LT Std" w:cs="Times New Roman"/>
                <w:sz w:val="20"/>
                <w:szCs w:val="20"/>
              </w:rPr>
              <w:t>I</w:t>
            </w:r>
            <w:r w:rsidRPr="00E316A3">
              <w:rPr>
                <w:rFonts w:ascii="Helvetica LT Std" w:eastAsia="Calibri" w:hAnsi="Helvetica LT Std" w:cs="Times New Roman"/>
                <w:sz w:val="20"/>
                <w:szCs w:val="20"/>
              </w:rPr>
              <w:t>mplement strategies to increase the involvement of parents of eligible children in accordance with Section 1116.</w:t>
            </w:r>
          </w:p>
          <w:p w14:paraId="51F9AC52" w14:textId="77777777" w:rsidR="00684C2F" w:rsidRPr="00E316A3" w:rsidRDefault="00684C2F" w:rsidP="00FA06B6">
            <w:pPr>
              <w:autoSpaceDE w:val="0"/>
              <w:autoSpaceDN w:val="0"/>
              <w:adjustRightInd w:val="0"/>
              <w:spacing w:after="0" w:line="240" w:lineRule="auto"/>
              <w:rPr>
                <w:rFonts w:ascii="Helvetica LT Std" w:eastAsia="Calibri" w:hAnsi="Helvetica LT Std" w:cs="Times New Roman"/>
                <w:sz w:val="20"/>
                <w:szCs w:val="20"/>
              </w:rPr>
            </w:pPr>
            <w:r w:rsidRPr="00E316A3">
              <w:rPr>
                <w:rFonts w:ascii="Helvetica LT Std" w:eastAsia="Calibri" w:hAnsi="Helvetica LT Std" w:cs="Times New Roman"/>
                <w:sz w:val="20"/>
                <w:szCs w:val="20"/>
              </w:rPr>
              <w:t>Section 1115(b)(2)(E)</w:t>
            </w:r>
          </w:p>
          <w:p w14:paraId="7254A1F3" w14:textId="77777777" w:rsidR="00684C2F" w:rsidRPr="00E316A3" w:rsidRDefault="00684C2F"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684C2F" w:rsidRPr="00122245" w14:paraId="50F02823" w14:textId="77777777" w:rsidTr="0060526E">
        <w:trPr>
          <w:gridAfter w:val="1"/>
          <w:wAfter w:w="29" w:type="dxa"/>
          <w:trHeight w:val="720"/>
        </w:trPr>
        <w:tc>
          <w:tcPr>
            <w:tcW w:w="1620" w:type="dxa"/>
            <w:vAlign w:val="center"/>
          </w:tcPr>
          <w:p w14:paraId="327DB7E7"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1C04E679" w14:textId="3F359737" w:rsidR="00684C2F" w:rsidRPr="00E316A3" w:rsidRDefault="00684C2F" w:rsidP="00FA06B6">
            <w:pPr>
              <w:autoSpaceDE w:val="0"/>
              <w:autoSpaceDN w:val="0"/>
              <w:adjustRightInd w:val="0"/>
              <w:spacing w:after="0" w:line="240" w:lineRule="auto"/>
              <w:rPr>
                <w:rFonts w:ascii="Helvetica LT Std" w:eastAsia="Calibri" w:hAnsi="Helvetica LT Std" w:cs="Times New Roman"/>
                <w:sz w:val="20"/>
                <w:szCs w:val="20"/>
              </w:rPr>
            </w:pPr>
            <w:r>
              <w:rPr>
                <w:rFonts w:ascii="Helvetica LT Std" w:eastAsia="Calibri" w:hAnsi="Helvetica LT Std" w:cs="Times New Roman"/>
                <w:sz w:val="20"/>
                <w:szCs w:val="20"/>
              </w:rPr>
              <w:t>R</w:t>
            </w:r>
            <w:r w:rsidRPr="00E316A3">
              <w:rPr>
                <w:rFonts w:ascii="Helvetica LT Std" w:eastAsia="Calibri" w:hAnsi="Helvetica LT Std" w:cs="Times New Roman"/>
                <w:sz w:val="20"/>
                <w:szCs w:val="20"/>
              </w:rPr>
              <w:t xml:space="preserve">eview the progress made by </w:t>
            </w:r>
            <w:r>
              <w:rPr>
                <w:rFonts w:ascii="Helvetica LT Std" w:eastAsia="Calibri" w:hAnsi="Helvetica LT Std" w:cs="Times New Roman"/>
                <w:sz w:val="20"/>
                <w:szCs w:val="20"/>
              </w:rPr>
              <w:t>eligible</w:t>
            </w:r>
            <w:r w:rsidRPr="00E316A3">
              <w:rPr>
                <w:rFonts w:ascii="Helvetica LT Std" w:eastAsia="Calibri" w:hAnsi="Helvetica LT Std" w:cs="Times New Roman"/>
                <w:sz w:val="20"/>
                <w:szCs w:val="20"/>
              </w:rPr>
              <w:t xml:space="preserve"> children on an ongoing basis and</w:t>
            </w:r>
            <w:r>
              <w:rPr>
                <w:rFonts w:ascii="Helvetica LT Std" w:eastAsia="Calibri" w:hAnsi="Helvetica LT Std" w:cs="Times New Roman"/>
                <w:sz w:val="20"/>
                <w:szCs w:val="20"/>
              </w:rPr>
              <w:t xml:space="preserve"> </w:t>
            </w:r>
            <w:r w:rsidRPr="00E316A3">
              <w:rPr>
                <w:rFonts w:ascii="Helvetica LT Std" w:eastAsia="Calibri" w:hAnsi="Helvetica LT Std" w:cs="Times New Roman"/>
                <w:sz w:val="20"/>
                <w:szCs w:val="20"/>
              </w:rPr>
              <w:t>revis</w:t>
            </w:r>
            <w:r>
              <w:rPr>
                <w:rFonts w:ascii="Helvetica LT Std" w:eastAsia="Calibri" w:hAnsi="Helvetica LT Std" w:cs="Times New Roman"/>
                <w:sz w:val="20"/>
                <w:szCs w:val="20"/>
              </w:rPr>
              <w:t>e</w:t>
            </w:r>
            <w:r w:rsidRPr="00E316A3">
              <w:rPr>
                <w:rFonts w:ascii="Helvetica LT Std" w:eastAsia="Calibri" w:hAnsi="Helvetica LT Std" w:cs="Times New Roman"/>
                <w:sz w:val="20"/>
                <w:szCs w:val="20"/>
              </w:rPr>
              <w:t xml:space="preserve"> the program as needed to provide additional assistance to enable the children to meet the state content standards and state student performance standards.</w:t>
            </w:r>
          </w:p>
          <w:p w14:paraId="030A635D" w14:textId="77777777" w:rsidR="00684C2F" w:rsidRPr="00E316A3" w:rsidRDefault="00684C2F" w:rsidP="00FA06B6">
            <w:pPr>
              <w:autoSpaceDE w:val="0"/>
              <w:autoSpaceDN w:val="0"/>
              <w:adjustRightInd w:val="0"/>
              <w:spacing w:after="0" w:line="240" w:lineRule="auto"/>
              <w:rPr>
                <w:rFonts w:ascii="Helvetica LT Std" w:eastAsia="Calibri" w:hAnsi="Helvetica LT Std" w:cs="Times New Roman"/>
                <w:sz w:val="20"/>
                <w:szCs w:val="20"/>
              </w:rPr>
            </w:pPr>
            <w:r w:rsidRPr="00E316A3">
              <w:rPr>
                <w:rFonts w:ascii="Helvetica LT Std" w:eastAsia="Calibri" w:hAnsi="Helvetica LT Std" w:cs="Times New Roman"/>
                <w:sz w:val="20"/>
                <w:szCs w:val="20"/>
              </w:rPr>
              <w:t>Section 1115(b)(2)(G)(iii)</w:t>
            </w:r>
          </w:p>
          <w:p w14:paraId="40928B20" w14:textId="77777777" w:rsidR="00684C2F" w:rsidRPr="00E316A3" w:rsidRDefault="00684C2F"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684C2F" w:rsidRPr="00122245" w14:paraId="74CC2FDE" w14:textId="77777777" w:rsidTr="00C34B24">
        <w:trPr>
          <w:gridAfter w:val="1"/>
          <w:wAfter w:w="29" w:type="dxa"/>
          <w:trHeight w:val="720"/>
        </w:trPr>
        <w:tc>
          <w:tcPr>
            <w:tcW w:w="1620" w:type="dxa"/>
            <w:vAlign w:val="center"/>
          </w:tcPr>
          <w:p w14:paraId="5402C63F" w14:textId="77777777" w:rsidR="00684C2F" w:rsidRPr="00122245" w:rsidRDefault="00684C2F"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97C404C" w14:textId="19DDC11F" w:rsidR="00684C2F" w:rsidRPr="00147953" w:rsidRDefault="00684C2F" w:rsidP="00FA06B6">
            <w:pPr>
              <w:autoSpaceDE w:val="0"/>
              <w:autoSpaceDN w:val="0"/>
              <w:adjustRightInd w:val="0"/>
              <w:spacing w:after="0" w:line="240" w:lineRule="auto"/>
              <w:rPr>
                <w:rFonts w:ascii="Helvetica LT Std" w:eastAsia="Calibri" w:hAnsi="Helvetica LT Std" w:cs="Times New Roman"/>
                <w:sz w:val="20"/>
                <w:szCs w:val="20"/>
              </w:rPr>
            </w:pPr>
            <w:r>
              <w:rPr>
                <w:rFonts w:ascii="Helvetica LT Std" w:eastAsia="Calibri" w:hAnsi="Helvetica LT Std" w:cs="Times New Roman"/>
                <w:sz w:val="20"/>
                <w:szCs w:val="20"/>
              </w:rPr>
              <w:t xml:space="preserve">If appropriate and applicable, </w:t>
            </w:r>
            <w:r w:rsidRPr="00122245">
              <w:rPr>
                <w:rFonts w:ascii="Helvetica LT Std" w:eastAsia="Calibri" w:hAnsi="Helvetica LT Std" w:cs="Times New Roman"/>
                <w:sz w:val="20"/>
                <w:szCs w:val="20"/>
              </w:rPr>
              <w:t>coordinat</w:t>
            </w:r>
            <w:r>
              <w:rPr>
                <w:rFonts w:ascii="Helvetica LT Std" w:eastAsia="Calibri" w:hAnsi="Helvetica LT Std" w:cs="Times New Roman"/>
                <w:sz w:val="20"/>
                <w:szCs w:val="20"/>
              </w:rPr>
              <w:t>e</w:t>
            </w:r>
            <w:r w:rsidRPr="00122245">
              <w:rPr>
                <w:rFonts w:ascii="Helvetica LT Std" w:eastAsia="Calibri" w:hAnsi="Helvetica LT Std" w:cs="Times New Roman"/>
                <w:sz w:val="20"/>
                <w:szCs w:val="20"/>
              </w:rPr>
              <w:t xml:space="preserve"> and integrat</w:t>
            </w:r>
            <w:r>
              <w:rPr>
                <w:rFonts w:ascii="Helvetica LT Std" w:eastAsia="Calibri" w:hAnsi="Helvetica LT Std" w:cs="Times New Roman"/>
                <w:sz w:val="20"/>
                <w:szCs w:val="20"/>
              </w:rPr>
              <w:t>e</w:t>
            </w:r>
            <w:r w:rsidRPr="00122245">
              <w:rPr>
                <w:rFonts w:ascii="Helvetica LT Std" w:eastAsia="Calibri" w:hAnsi="Helvetica LT Std" w:cs="Times New Roman"/>
                <w:sz w:val="20"/>
                <w:szCs w:val="20"/>
              </w:rPr>
              <w:t xml:space="preserve"> Federal, State, and local services and programs, such as programs supported under this Act, violence prevention programs, nutrition programs, housing programs, Head Start programs, adult education programs, career and technical education programs, and comprehensive support and improvement activities or targeted support improvement activities under Section 1111(d)</w:t>
            </w:r>
            <w:r w:rsidRPr="0001640B">
              <w:rPr>
                <w:rFonts w:ascii="Helvetica LT Std" w:eastAsia="Calibri" w:hAnsi="Helvetica LT Std" w:cs="Times New Roman"/>
                <w:b/>
                <w:bCs/>
                <w:color w:val="FF0000"/>
                <w:sz w:val="20"/>
                <w:szCs w:val="20"/>
              </w:rPr>
              <w:t>.</w:t>
            </w:r>
            <w:r>
              <w:rPr>
                <w:rFonts w:ascii="Helvetica LT Std" w:eastAsia="Calibri" w:hAnsi="Helvetica LT Std" w:cs="Times New Roman"/>
                <w:sz w:val="20"/>
                <w:szCs w:val="20"/>
              </w:rPr>
              <w:t xml:space="preserve"> </w:t>
            </w:r>
            <w:r w:rsidRPr="00147953">
              <w:rPr>
                <w:rFonts w:ascii="Helvetica LT Std" w:eastAsia="Calibri" w:hAnsi="Helvetica LT Std" w:cs="Times New Roman"/>
                <w:sz w:val="20"/>
                <w:szCs w:val="20"/>
              </w:rPr>
              <w:t>Section 1115(b)(2)(F).</w:t>
            </w:r>
          </w:p>
          <w:p w14:paraId="7EBB5C2D" w14:textId="77777777" w:rsidR="00684C2F" w:rsidRPr="00122245" w:rsidRDefault="00684C2F" w:rsidP="00122245">
            <w:pPr>
              <w:autoSpaceDE w:val="0"/>
              <w:autoSpaceDN w:val="0"/>
              <w:adjustRightInd w:val="0"/>
              <w:spacing w:after="0" w:line="240" w:lineRule="auto"/>
              <w:rPr>
                <w:rFonts w:ascii="Helvetica LT Std" w:eastAsia="Calibri" w:hAnsi="Helvetica LT Std" w:cs="Times New Roman"/>
                <w:sz w:val="20"/>
                <w:szCs w:val="20"/>
              </w:rPr>
            </w:pPr>
          </w:p>
        </w:tc>
      </w:tr>
      <w:tr w:rsidR="00684C2F" w:rsidRPr="00122245" w14:paraId="27C5682A" w14:textId="77777777" w:rsidTr="000336F2">
        <w:trPr>
          <w:trHeight w:val="720"/>
        </w:trPr>
        <w:tc>
          <w:tcPr>
            <w:tcW w:w="1649" w:type="dxa"/>
            <w:gridSpan w:val="2"/>
            <w:vAlign w:val="center"/>
          </w:tcPr>
          <w:p w14:paraId="5B4C2CA2" w14:textId="77777777" w:rsidR="00684C2F" w:rsidRPr="00122245" w:rsidRDefault="00684C2F" w:rsidP="00122245">
            <w:pPr>
              <w:spacing w:after="240" w:line="240" w:lineRule="auto"/>
              <w:rPr>
                <w:rFonts w:ascii="Helvetica LT Std" w:eastAsia="Calibri" w:hAnsi="Helvetica LT Std" w:cs="Times New Roman"/>
                <w:sz w:val="18"/>
                <w:szCs w:val="18"/>
              </w:rPr>
            </w:pPr>
          </w:p>
        </w:tc>
        <w:tc>
          <w:tcPr>
            <w:tcW w:w="8701" w:type="dxa"/>
            <w:gridSpan w:val="2"/>
            <w:vAlign w:val="center"/>
          </w:tcPr>
          <w:p w14:paraId="14592A68" w14:textId="4D3F5BC4" w:rsidR="00684C2F" w:rsidRPr="00317F93"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Pr>
                <w:rFonts w:ascii="Helvetica LT Std" w:eastAsia="Calibri" w:hAnsi="Helvetica LT Std" w:cs="NewCenturySchlbk-Roman"/>
                <w:sz w:val="20"/>
                <w:szCs w:val="20"/>
              </w:rPr>
              <w:t>Provide</w:t>
            </w:r>
            <w:r w:rsidRPr="00317F93">
              <w:rPr>
                <w:rFonts w:ascii="Helvetica LT Std" w:eastAsia="Calibri" w:hAnsi="Helvetica LT Std" w:cs="NewCenturySchlbk-Roman"/>
                <w:sz w:val="20"/>
                <w:szCs w:val="20"/>
              </w:rPr>
              <w:t xml:space="preserve"> an accelerated, high-quality </w:t>
            </w:r>
            <w:r w:rsidR="00766190" w:rsidRPr="00317F93">
              <w:rPr>
                <w:rFonts w:ascii="Helvetica LT Std" w:eastAsia="Calibri" w:hAnsi="Helvetica LT Std" w:cs="NewCenturySchlbk-Roman"/>
                <w:sz w:val="20"/>
                <w:szCs w:val="20"/>
              </w:rPr>
              <w:t>curriculum.</w:t>
            </w:r>
            <w:r w:rsidRPr="00317F93">
              <w:rPr>
                <w:rFonts w:ascii="Helvetica LT Std" w:eastAsia="Calibri" w:hAnsi="Helvetica LT Std" w:cs="NewCenturySchlbk-Roman"/>
                <w:sz w:val="20"/>
                <w:szCs w:val="20"/>
              </w:rPr>
              <w:t xml:space="preserve">  </w:t>
            </w:r>
          </w:p>
          <w:p w14:paraId="3BBC8C4E" w14:textId="502D479A" w:rsidR="00684C2F" w:rsidRPr="00317F93"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sidRPr="00317F93">
              <w:rPr>
                <w:rFonts w:ascii="Helvetica LT Std" w:eastAsia="Calibri" w:hAnsi="Helvetica LT Std" w:cs="NewCenturySchlbk-Roman"/>
                <w:sz w:val="20"/>
                <w:szCs w:val="20"/>
              </w:rPr>
              <w:t>Section 1115(b)(2)(G)(</w:t>
            </w:r>
            <w:proofErr w:type="spellStart"/>
            <w:r w:rsidRPr="00317F93">
              <w:rPr>
                <w:rFonts w:ascii="Helvetica LT Std" w:eastAsia="Calibri" w:hAnsi="Helvetica LT Std" w:cs="NewCenturySchlbk-Roman"/>
                <w:sz w:val="20"/>
                <w:szCs w:val="20"/>
              </w:rPr>
              <w:t>i</w:t>
            </w:r>
            <w:proofErr w:type="spellEnd"/>
            <w:r w:rsidRPr="00317F93">
              <w:rPr>
                <w:rFonts w:ascii="Helvetica LT Std" w:eastAsia="Calibri" w:hAnsi="Helvetica LT Std" w:cs="NewCenturySchlbk-Roman"/>
                <w:sz w:val="20"/>
                <w:szCs w:val="20"/>
              </w:rPr>
              <w:t>)</w:t>
            </w:r>
          </w:p>
          <w:p w14:paraId="4B5F72D6" w14:textId="77777777" w:rsidR="00684C2F" w:rsidRPr="00317F93" w:rsidRDefault="00684C2F" w:rsidP="00122245">
            <w:pPr>
              <w:autoSpaceDE w:val="0"/>
              <w:autoSpaceDN w:val="0"/>
              <w:adjustRightInd w:val="0"/>
              <w:spacing w:after="0" w:line="240" w:lineRule="auto"/>
              <w:ind w:left="360"/>
              <w:rPr>
                <w:rFonts w:ascii="Helvetica LT Std" w:eastAsia="Calibri" w:hAnsi="Helvetica LT Std" w:cs="NewCenturySchlbk-Roman"/>
                <w:sz w:val="18"/>
                <w:szCs w:val="18"/>
              </w:rPr>
            </w:pPr>
            <w:r w:rsidRPr="00317F93">
              <w:rPr>
                <w:rFonts w:ascii="Helvetica LT Std" w:eastAsia="Calibri" w:hAnsi="Helvetica LT Std" w:cs="NewCenturySchlbk-Roman"/>
                <w:sz w:val="18"/>
                <w:szCs w:val="18"/>
              </w:rPr>
              <w:t xml:space="preserve"> </w:t>
            </w:r>
          </w:p>
        </w:tc>
      </w:tr>
      <w:tr w:rsidR="00684C2F" w:rsidRPr="00122245" w14:paraId="06333A22" w14:textId="77777777" w:rsidTr="008547D0">
        <w:trPr>
          <w:trHeight w:val="720"/>
        </w:trPr>
        <w:tc>
          <w:tcPr>
            <w:tcW w:w="1649" w:type="dxa"/>
            <w:gridSpan w:val="2"/>
            <w:vAlign w:val="center"/>
          </w:tcPr>
          <w:p w14:paraId="71759974" w14:textId="77777777" w:rsidR="00684C2F" w:rsidRPr="00122245" w:rsidRDefault="00684C2F" w:rsidP="00122245">
            <w:pPr>
              <w:spacing w:after="240" w:line="240" w:lineRule="auto"/>
              <w:rPr>
                <w:rFonts w:ascii="Helvetica LT Std" w:eastAsia="Calibri" w:hAnsi="Helvetica LT Std" w:cs="Times New Roman"/>
                <w:sz w:val="18"/>
                <w:szCs w:val="18"/>
              </w:rPr>
            </w:pPr>
          </w:p>
        </w:tc>
        <w:tc>
          <w:tcPr>
            <w:tcW w:w="8701" w:type="dxa"/>
            <w:gridSpan w:val="2"/>
            <w:vAlign w:val="center"/>
          </w:tcPr>
          <w:p w14:paraId="3CEF0B04" w14:textId="51C176B0" w:rsidR="00684C2F" w:rsidRPr="00317F93"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Pr>
                <w:rFonts w:ascii="Helvetica LT Std" w:eastAsia="Calibri" w:hAnsi="Helvetica LT Std" w:cs="NewCenturySchlbk-Roman"/>
                <w:sz w:val="20"/>
                <w:szCs w:val="20"/>
              </w:rPr>
              <w:t>M</w:t>
            </w:r>
            <w:r w:rsidRPr="00317F93">
              <w:rPr>
                <w:rFonts w:ascii="Helvetica LT Std" w:eastAsia="Calibri" w:hAnsi="Helvetica LT Std" w:cs="NewCenturySchlbk-Roman"/>
                <w:sz w:val="20"/>
                <w:szCs w:val="20"/>
              </w:rPr>
              <w:t>inimize the removal of children from the regular classroom during regular school hours for instruction.</w:t>
            </w:r>
          </w:p>
          <w:p w14:paraId="39867CDC" w14:textId="77777777" w:rsidR="00684C2F" w:rsidRPr="00317F93"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sidRPr="00317F93">
              <w:rPr>
                <w:rFonts w:ascii="Helvetica LT Std" w:eastAsia="Calibri" w:hAnsi="Helvetica LT Std" w:cs="NewCenturySchlbk-Roman"/>
                <w:sz w:val="20"/>
                <w:szCs w:val="20"/>
              </w:rPr>
              <w:t>Section 1115(b)(2)(G)(ii)</w:t>
            </w:r>
          </w:p>
          <w:p w14:paraId="478CF8D7" w14:textId="77777777" w:rsidR="00684C2F" w:rsidRPr="00317F93" w:rsidRDefault="00684C2F" w:rsidP="00FD3AB3">
            <w:pPr>
              <w:autoSpaceDE w:val="0"/>
              <w:autoSpaceDN w:val="0"/>
              <w:adjustRightInd w:val="0"/>
              <w:spacing w:after="0" w:line="240" w:lineRule="auto"/>
              <w:ind w:left="360"/>
              <w:rPr>
                <w:rFonts w:ascii="Helvetica LT Std" w:eastAsia="Calibri" w:hAnsi="Helvetica LT Std" w:cs="NewCenturySchlbk-Roman"/>
                <w:sz w:val="20"/>
                <w:szCs w:val="20"/>
              </w:rPr>
            </w:pPr>
          </w:p>
        </w:tc>
      </w:tr>
      <w:tr w:rsidR="00684C2F" w:rsidRPr="00122245" w14:paraId="0BF85C1C" w14:textId="77777777" w:rsidTr="00237972">
        <w:trPr>
          <w:trHeight w:val="720"/>
        </w:trPr>
        <w:tc>
          <w:tcPr>
            <w:tcW w:w="1649" w:type="dxa"/>
            <w:gridSpan w:val="2"/>
            <w:vAlign w:val="center"/>
          </w:tcPr>
          <w:p w14:paraId="42AD3113" w14:textId="77777777" w:rsidR="00684C2F" w:rsidRPr="00122245" w:rsidRDefault="00684C2F" w:rsidP="00122245">
            <w:pPr>
              <w:spacing w:after="240" w:line="240" w:lineRule="auto"/>
              <w:rPr>
                <w:rFonts w:ascii="Helvetica LT Std" w:eastAsia="Calibri" w:hAnsi="Helvetica LT Std" w:cs="Times New Roman"/>
                <w:sz w:val="18"/>
                <w:szCs w:val="18"/>
              </w:rPr>
            </w:pPr>
          </w:p>
        </w:tc>
        <w:tc>
          <w:tcPr>
            <w:tcW w:w="8701" w:type="dxa"/>
            <w:gridSpan w:val="2"/>
            <w:vAlign w:val="center"/>
          </w:tcPr>
          <w:p w14:paraId="3067C89B" w14:textId="14289C6A" w:rsidR="00684C2F" w:rsidRPr="00466F33" w:rsidRDefault="00684C2F" w:rsidP="00FA06B6">
            <w:pPr>
              <w:autoSpaceDE w:val="0"/>
              <w:autoSpaceDN w:val="0"/>
              <w:adjustRightInd w:val="0"/>
              <w:spacing w:after="0" w:line="240" w:lineRule="auto"/>
              <w:rPr>
                <w:rFonts w:ascii="Helvetica LT Std" w:eastAsia="Calibri" w:hAnsi="Helvetica LT Std" w:cs="NewCenturySchlbk-Roman"/>
                <w:sz w:val="20"/>
                <w:szCs w:val="20"/>
              </w:rPr>
            </w:pPr>
            <w:r w:rsidRPr="00466F33">
              <w:rPr>
                <w:rFonts w:ascii="Helvetica LT Std" w:eastAsia="Calibri" w:hAnsi="Helvetica LT Std" w:cs="NewCenturySchlbk-Roman"/>
                <w:sz w:val="20"/>
                <w:szCs w:val="20"/>
              </w:rPr>
              <w:t xml:space="preserve">[Secondary Schools </w:t>
            </w:r>
            <w:r w:rsidRPr="00814A28">
              <w:rPr>
                <w:rFonts w:ascii="Helvetica LT Std" w:eastAsia="Calibri" w:hAnsi="Helvetica LT Std" w:cs="NewCenturySchlbk-Roman"/>
                <w:sz w:val="20"/>
                <w:szCs w:val="20"/>
              </w:rPr>
              <w:t>Only] P</w:t>
            </w:r>
            <w:r w:rsidRPr="00814A28">
              <w:rPr>
                <w:rFonts w:ascii="Helvetica LT Std" w:hAnsi="Helvetica LT Std"/>
                <w:sz w:val="20"/>
                <w:szCs w:val="20"/>
              </w:rPr>
              <w:t>rovide</w:t>
            </w:r>
            <w:r w:rsidRPr="00466F33">
              <w:rPr>
                <w:rFonts w:ascii="Helvetica LT Std" w:hAnsi="Helvetica LT Std"/>
                <w:sz w:val="20"/>
                <w:szCs w:val="20"/>
              </w:rPr>
              <w:t xml:space="preserve"> dual or concurrent enrollment program services for eligible children who are</w:t>
            </w:r>
            <w:r>
              <w:rPr>
                <w:rFonts w:ascii="Helvetica LT Std" w:hAnsi="Helvetica LT Std"/>
                <w:sz w:val="20"/>
                <w:szCs w:val="20"/>
              </w:rPr>
              <w:t xml:space="preserve"> at risk of failing to meet the challenging state academic standards and who are</w:t>
            </w:r>
            <w:r w:rsidRPr="00466F33">
              <w:rPr>
                <w:rFonts w:ascii="Helvetica LT Std" w:hAnsi="Helvetica LT Std"/>
                <w:sz w:val="20"/>
                <w:szCs w:val="20"/>
              </w:rPr>
              <w:t xml:space="preserve"> identified as having the greatest need for special assistance.</w:t>
            </w:r>
          </w:p>
          <w:p w14:paraId="18879CD5" w14:textId="77777777" w:rsidR="00684C2F" w:rsidRPr="00DC29DC" w:rsidRDefault="00684C2F" w:rsidP="00FA06B6">
            <w:pPr>
              <w:autoSpaceDE w:val="0"/>
              <w:autoSpaceDN w:val="0"/>
              <w:adjustRightInd w:val="0"/>
              <w:spacing w:after="0" w:line="240" w:lineRule="auto"/>
              <w:rPr>
                <w:rFonts w:ascii="Helvetica LT Std" w:eastAsia="Calibri" w:hAnsi="Helvetica LT Std" w:cs="NewCenturySchlbk-Roman"/>
                <w:color w:val="FF0000"/>
                <w:sz w:val="20"/>
                <w:szCs w:val="20"/>
              </w:rPr>
            </w:pPr>
            <w:r w:rsidRPr="00DC29DC">
              <w:rPr>
                <w:rFonts w:ascii="Helvetica LT Std" w:eastAsia="Calibri" w:hAnsi="Helvetica LT Std" w:cs="NewCenturySchlbk-Roman"/>
                <w:sz w:val="20"/>
                <w:szCs w:val="20"/>
              </w:rPr>
              <w:t xml:space="preserve">Section 1115(f) </w:t>
            </w:r>
          </w:p>
          <w:p w14:paraId="094089EF" w14:textId="404C21BB" w:rsidR="00684C2F" w:rsidRPr="00317F93" w:rsidRDefault="00684C2F" w:rsidP="000768C7">
            <w:pPr>
              <w:autoSpaceDE w:val="0"/>
              <w:autoSpaceDN w:val="0"/>
              <w:adjustRightInd w:val="0"/>
              <w:spacing w:after="0" w:line="240" w:lineRule="auto"/>
              <w:ind w:left="360"/>
              <w:rPr>
                <w:rFonts w:ascii="Helvetica LT Std" w:eastAsia="Calibri" w:hAnsi="Helvetica LT Std" w:cs="NewCenturySchlbk-Roman"/>
                <w:sz w:val="20"/>
                <w:szCs w:val="20"/>
              </w:rPr>
            </w:pPr>
          </w:p>
        </w:tc>
      </w:tr>
    </w:tbl>
    <w:p w14:paraId="36D9AF73" w14:textId="582C8E9D" w:rsidR="00BC4491" w:rsidRDefault="00BC4491"/>
    <w:p w14:paraId="26ACDBA5" w14:textId="77777777" w:rsidR="001A3842" w:rsidRPr="00744F93" w:rsidRDefault="001A3842" w:rsidP="001A3842">
      <w:pPr>
        <w:spacing w:line="240" w:lineRule="auto"/>
        <w:rPr>
          <w:rFonts w:ascii="Helvetica LT Std" w:hAnsi="Helvetica LT Std"/>
          <w:sz w:val="18"/>
          <w:szCs w:val="18"/>
        </w:rPr>
      </w:pPr>
      <w:r w:rsidRPr="00744F93">
        <w:rPr>
          <w:rFonts w:ascii="Helvetica LT Std" w:hAnsi="Helvetica LT Std"/>
          <w:sz w:val="18"/>
          <w:szCs w:val="18"/>
        </w:rPr>
        <w:t>Principal’s Signature:</w:t>
      </w:r>
      <w:r>
        <w:rPr>
          <w:rFonts w:ascii="Helvetica LT Std" w:hAnsi="Helvetica LT Std"/>
          <w:sz w:val="18"/>
          <w:szCs w:val="18"/>
        </w:rPr>
        <w:t xml:space="preserve">  </w:t>
      </w:r>
      <w:r w:rsidRPr="00744F93">
        <w:rPr>
          <w:rFonts w:ascii="Helvetica LT Std" w:hAnsi="Helvetica LT Std"/>
          <w:sz w:val="18"/>
          <w:szCs w:val="18"/>
        </w:rPr>
        <w:t xml:space="preserve"> </w:t>
      </w:r>
      <w:sdt>
        <w:sdtPr>
          <w:id w:val="1114096423"/>
          <w:placeholder>
            <w:docPart w:val="3894980DE94E4E5E817A1D902C2DF8FE"/>
          </w:placeholder>
          <w:showingPlcHdr/>
        </w:sdtPr>
        <w:sdtEndPr/>
        <w:sdtContent>
          <w:r w:rsidRPr="00A61D01">
            <w:rPr>
              <w:rStyle w:val="PlaceholderText"/>
            </w:rPr>
            <w:t>Click or tap here to enter text.</w:t>
          </w:r>
        </w:sdtContent>
      </w:sdt>
      <w:r w:rsidRPr="00744F93">
        <w:rPr>
          <w:rFonts w:ascii="Helvetica LT Std" w:hAnsi="Helvetica LT Std"/>
          <w:sz w:val="18"/>
          <w:szCs w:val="18"/>
        </w:rPr>
        <w:t xml:space="preserve"> </w:t>
      </w:r>
      <w:r w:rsidRPr="00744F93">
        <w:rPr>
          <w:rFonts w:ascii="Helvetica LT Std" w:hAnsi="Helvetica LT Std"/>
          <w:sz w:val="18"/>
          <w:szCs w:val="18"/>
        </w:rPr>
        <w:tab/>
      </w:r>
      <w:r w:rsidRPr="00744F93">
        <w:rPr>
          <w:rFonts w:ascii="Helvetica LT Std" w:hAnsi="Helvetica LT Std"/>
          <w:sz w:val="18"/>
          <w:szCs w:val="18"/>
        </w:rPr>
        <w:tab/>
        <w:t>Date: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99333320"/>
          <w:placeholder>
            <w:docPart w:val="F513B5211A7749308486E0232E2E6AA2"/>
          </w:placeholder>
          <w:showingPlcHdr/>
        </w:sdtPr>
        <w:sdtEndPr/>
        <w:sdtContent>
          <w:r w:rsidRPr="00A61D01">
            <w:rPr>
              <w:rStyle w:val="PlaceholderText"/>
            </w:rPr>
            <w:t>Click or tap here to enter text.</w:t>
          </w:r>
        </w:sdtContent>
      </w:sdt>
    </w:p>
    <w:p w14:paraId="50730A0E" w14:textId="77777777" w:rsidR="001A3842" w:rsidRPr="00744F93" w:rsidRDefault="001A3842" w:rsidP="001A3842">
      <w:pPr>
        <w:spacing w:line="240" w:lineRule="auto"/>
        <w:rPr>
          <w:rFonts w:ascii="Helvetica LT Std" w:hAnsi="Helvetica LT Std"/>
          <w:sz w:val="18"/>
          <w:szCs w:val="18"/>
        </w:rPr>
      </w:pPr>
      <w:r w:rsidRPr="00744F93">
        <w:rPr>
          <w:rFonts w:ascii="Helvetica LT Std" w:hAnsi="Helvetica LT Std"/>
          <w:sz w:val="18"/>
          <w:szCs w:val="18"/>
        </w:rPr>
        <w:t>Title I Director’s Signature: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81372353"/>
          <w:placeholder>
            <w:docPart w:val="C7FBC2C523AB4C0683698117D1686D0B"/>
          </w:placeholder>
          <w:showingPlcHdr/>
        </w:sdtPr>
        <w:sdtEndPr/>
        <w:sdtContent>
          <w:r w:rsidRPr="00A61D01">
            <w:rPr>
              <w:rStyle w:val="PlaceholderText"/>
            </w:rPr>
            <w:t>Click or tap here to enter text.</w:t>
          </w:r>
        </w:sdtContent>
      </w:sdt>
      <w:r w:rsidRPr="00744F93">
        <w:rPr>
          <w:rFonts w:ascii="Helvetica LT Std" w:hAnsi="Helvetica LT Std"/>
          <w:sz w:val="18"/>
          <w:szCs w:val="18"/>
        </w:rPr>
        <w:tab/>
      </w:r>
      <w:r w:rsidRPr="00744F93">
        <w:rPr>
          <w:rFonts w:ascii="Helvetica LT Std" w:hAnsi="Helvetica LT Std"/>
          <w:sz w:val="18"/>
          <w:szCs w:val="18"/>
        </w:rPr>
        <w:tab/>
        <w:t>Date: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71011136"/>
          <w:placeholder>
            <w:docPart w:val="8F0EE581614743598EA895AC6A2EE850"/>
          </w:placeholder>
          <w:showingPlcHdr/>
        </w:sdtPr>
        <w:sdtEndPr/>
        <w:sdtContent>
          <w:r w:rsidRPr="00A61D01">
            <w:rPr>
              <w:rStyle w:val="PlaceholderText"/>
            </w:rPr>
            <w:t>Click or tap here to enter text.</w:t>
          </w:r>
        </w:sdtContent>
      </w:sdt>
    </w:p>
    <w:p w14:paraId="406813F2" w14:textId="77777777" w:rsidR="00BC4491" w:rsidRDefault="00BC4491"/>
    <w:sectPr w:rsidR="00BC4491" w:rsidSect="00122245">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B7A9" w14:textId="77777777" w:rsidR="007D6D67" w:rsidRDefault="007D6D67" w:rsidP="00122245">
      <w:pPr>
        <w:spacing w:after="0" w:line="240" w:lineRule="auto"/>
      </w:pPr>
      <w:r>
        <w:separator/>
      </w:r>
    </w:p>
  </w:endnote>
  <w:endnote w:type="continuationSeparator" w:id="0">
    <w:p w14:paraId="0272D882" w14:textId="77777777" w:rsidR="007D6D67" w:rsidRDefault="007D6D67" w:rsidP="0012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70402020203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2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FD4" w14:textId="77777777" w:rsidR="006C40EB" w:rsidRDefault="006C40EB" w:rsidP="006C40EB">
    <w:pPr>
      <w:pStyle w:val="Footer"/>
      <w:jc w:val="center"/>
    </w:pPr>
    <w:r>
      <w:tab/>
    </w:r>
  </w:p>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3429E0F7" w14:textId="613A989A" w:rsidR="006C40EB" w:rsidRPr="00711BF3" w:rsidRDefault="006C40EB" w:rsidP="006C40EB">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45A8425D" w14:textId="3C4F1171" w:rsidR="006C40EB" w:rsidRPr="00A249F0" w:rsidRDefault="00A72BB3" w:rsidP="006C40EB">
            <w:pPr>
              <w:pStyle w:val="Footer"/>
              <w:jc w:val="center"/>
              <w:rPr>
                <w:rFonts w:ascii="Helvetica LT Std" w:hAnsi="Helvetica LT Std"/>
                <w:color w:val="FF0000"/>
                <w:sz w:val="16"/>
                <w:szCs w:val="16"/>
              </w:rPr>
            </w:pPr>
            <w:r>
              <w:rPr>
                <w:rFonts w:ascii="Helvetica LT Std" w:hAnsi="Helvetica LT Std"/>
                <w:sz w:val="16"/>
                <w:szCs w:val="16"/>
              </w:rPr>
              <w:t xml:space="preserve">June </w:t>
            </w:r>
            <w:r w:rsidR="00C0131D">
              <w:rPr>
                <w:rFonts w:ascii="Helvetica LT Std" w:hAnsi="Helvetica LT Std"/>
                <w:sz w:val="16"/>
                <w:szCs w:val="16"/>
              </w:rPr>
              <w:t>2024</w:t>
            </w:r>
          </w:p>
          <w:p w14:paraId="6306D36F" w14:textId="77777777" w:rsidR="006C40EB" w:rsidRPr="00711BF3" w:rsidRDefault="006C40EB" w:rsidP="006C40EB">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Pr>
                <w:rFonts w:ascii="Helvetica LT Std" w:hAnsi="Helvetica LT Std"/>
                <w:b/>
                <w:bCs/>
                <w:sz w:val="16"/>
                <w:szCs w:val="16"/>
              </w:rPr>
              <w:t>1</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Pr>
                <w:rFonts w:ascii="Helvetica LT Std" w:hAnsi="Helvetica LT Std"/>
                <w:b/>
                <w:bCs/>
                <w:sz w:val="16"/>
                <w:szCs w:val="16"/>
              </w:rPr>
              <w:t>2</w:t>
            </w:r>
            <w:r w:rsidRPr="00711BF3">
              <w:rPr>
                <w:rFonts w:ascii="Helvetica LT Std" w:hAnsi="Helvetica LT Std"/>
                <w:b/>
                <w:bCs/>
                <w:sz w:val="16"/>
                <w:szCs w:val="16"/>
              </w:rPr>
              <w:fldChar w:fldCharType="end"/>
            </w:r>
          </w:p>
        </w:sdtContent>
      </w:sdt>
    </w:sdtContent>
  </w:sdt>
  <w:p w14:paraId="6842B1C5" w14:textId="17EA2783" w:rsidR="00122245" w:rsidRDefault="00122245" w:rsidP="006C40EB">
    <w:pPr>
      <w:pStyle w:val="Footer"/>
      <w:tabs>
        <w:tab w:val="clear" w:pos="4680"/>
        <w:tab w:val="clear" w:pos="9360"/>
        <w:tab w:val="left" w:pos="4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8F56" w14:textId="77777777" w:rsidR="007D6D67" w:rsidRDefault="007D6D67" w:rsidP="00122245">
      <w:pPr>
        <w:spacing w:after="0" w:line="240" w:lineRule="auto"/>
      </w:pPr>
      <w:r>
        <w:separator/>
      </w:r>
    </w:p>
  </w:footnote>
  <w:footnote w:type="continuationSeparator" w:id="0">
    <w:p w14:paraId="05CBA4FA" w14:textId="77777777" w:rsidR="007D6D67" w:rsidRDefault="007D6D67" w:rsidP="0012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B88" w14:textId="57A49248" w:rsidR="00122245" w:rsidRDefault="00122245" w:rsidP="00122245">
    <w:pPr>
      <w:pStyle w:val="Header"/>
      <w:jc w:val="center"/>
      <w:rPr>
        <w:rFonts w:ascii="Helvetica LT Std" w:hAnsi="Helvetica LT Std"/>
        <w:b/>
      </w:rPr>
    </w:pPr>
    <w:r w:rsidRPr="00DA299A">
      <w:rPr>
        <w:rFonts w:ascii="Calibri" w:hAnsi="Calibri"/>
        <w:b/>
        <w:noProof/>
      </w:rPr>
      <w:drawing>
        <wp:anchor distT="0" distB="0" distL="114300" distR="114300" simplePos="0" relativeHeight="251659264" behindDoc="1" locked="0" layoutInCell="1" allowOverlap="1" wp14:anchorId="082FDE29" wp14:editId="095C84EA">
          <wp:simplePos x="0" y="0"/>
          <wp:positionH relativeFrom="column">
            <wp:posOffset>0</wp:posOffset>
          </wp:positionH>
          <wp:positionV relativeFrom="paragraph">
            <wp:posOffset>-88265</wp:posOffset>
          </wp:positionV>
          <wp:extent cx="993775" cy="603885"/>
          <wp:effectExtent l="0" t="0" r="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745C8" w14:textId="471964C9" w:rsidR="00122245" w:rsidRDefault="00122245" w:rsidP="00122245">
    <w:pPr>
      <w:pStyle w:val="Header"/>
      <w:jc w:val="center"/>
      <w:rPr>
        <w:rFonts w:ascii="Helvetica LT Std" w:hAnsi="Helvetica LT Std"/>
        <w:b/>
      </w:rPr>
    </w:pPr>
    <w:r>
      <w:rPr>
        <w:rFonts w:ascii="Helvetica LT Std" w:hAnsi="Helvetica LT Std"/>
        <w:b/>
      </w:rPr>
      <w:t xml:space="preserve">  </w:t>
    </w:r>
    <w:r w:rsidRPr="009D55F8">
      <w:rPr>
        <w:rFonts w:ascii="Helvetica LT Std" w:hAnsi="Helvetica LT Std"/>
        <w:b/>
      </w:rPr>
      <w:t xml:space="preserve">Targeted Assistance </w:t>
    </w:r>
    <w:r w:rsidR="00B8768C">
      <w:rPr>
        <w:rFonts w:ascii="Helvetica LT Std" w:hAnsi="Helvetica LT Std"/>
        <w:b/>
      </w:rPr>
      <w:t xml:space="preserve">Program </w:t>
    </w:r>
  </w:p>
  <w:p w14:paraId="769E1E84" w14:textId="77777777" w:rsidR="00F674EC" w:rsidRDefault="00F674EC" w:rsidP="00122245">
    <w:pPr>
      <w:pStyle w:val="Header"/>
      <w:jc w:val="center"/>
      <w:rPr>
        <w:rFonts w:ascii="Calibri" w:hAnsi="Calibri"/>
        <w:b/>
      </w:rPr>
    </w:pPr>
  </w:p>
  <w:p w14:paraId="5F7D4334" w14:textId="46DE425C" w:rsidR="00122245" w:rsidRDefault="0012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D6"/>
    <w:multiLevelType w:val="hybridMultilevel"/>
    <w:tmpl w:val="61207EA6"/>
    <w:lvl w:ilvl="0" w:tplc="8398C22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97E"/>
    <w:multiLevelType w:val="hybridMultilevel"/>
    <w:tmpl w:val="B0568594"/>
    <w:lvl w:ilvl="0" w:tplc="B5ECCC4E">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208A7"/>
    <w:multiLevelType w:val="multilevel"/>
    <w:tmpl w:val="B018F78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ABD678E"/>
    <w:multiLevelType w:val="hybridMultilevel"/>
    <w:tmpl w:val="22D82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3C5606"/>
    <w:multiLevelType w:val="hybridMultilevel"/>
    <w:tmpl w:val="808C2004"/>
    <w:lvl w:ilvl="0" w:tplc="A22297D0">
      <w:start w:val="1"/>
      <w:numFmt w:val="decimal"/>
      <w:lvlText w:val="%1."/>
      <w:lvlJc w:val="left"/>
      <w:pPr>
        <w:ind w:left="360" w:hanging="360"/>
      </w:pPr>
      <w:rPr>
        <w:rFonts w:ascii="Helvetica LT Std" w:eastAsiaTheme="minorHAnsi" w:hAnsi="Helvetica LT Std"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7485698">
    <w:abstractNumId w:val="4"/>
  </w:num>
  <w:num w:numId="2" w16cid:durableId="1375806811">
    <w:abstractNumId w:val="2"/>
  </w:num>
  <w:num w:numId="3" w16cid:durableId="2061858587">
    <w:abstractNumId w:val="5"/>
  </w:num>
  <w:num w:numId="4" w16cid:durableId="1989825062">
    <w:abstractNumId w:val="0"/>
  </w:num>
  <w:num w:numId="5" w16cid:durableId="1467234183">
    <w:abstractNumId w:val="1"/>
  </w:num>
  <w:num w:numId="6" w16cid:durableId="1268584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45"/>
    <w:rsid w:val="0001640B"/>
    <w:rsid w:val="000502B5"/>
    <w:rsid w:val="000768C7"/>
    <w:rsid w:val="00091AB1"/>
    <w:rsid w:val="000C5646"/>
    <w:rsid w:val="000D33F2"/>
    <w:rsid w:val="000D7F30"/>
    <w:rsid w:val="001047C6"/>
    <w:rsid w:val="00122245"/>
    <w:rsid w:val="00140ABE"/>
    <w:rsid w:val="00147953"/>
    <w:rsid w:val="001A3842"/>
    <w:rsid w:val="001D504B"/>
    <w:rsid w:val="001D59B6"/>
    <w:rsid w:val="001E06DA"/>
    <w:rsid w:val="001E3BD9"/>
    <w:rsid w:val="001F047D"/>
    <w:rsid w:val="001F5836"/>
    <w:rsid w:val="00226E7C"/>
    <w:rsid w:val="00235558"/>
    <w:rsid w:val="00290EC6"/>
    <w:rsid w:val="002E2A2D"/>
    <w:rsid w:val="002F2E2C"/>
    <w:rsid w:val="00317F93"/>
    <w:rsid w:val="00334FEE"/>
    <w:rsid w:val="00367ED2"/>
    <w:rsid w:val="003B1DD6"/>
    <w:rsid w:val="003E756D"/>
    <w:rsid w:val="00423164"/>
    <w:rsid w:val="00441B00"/>
    <w:rsid w:val="00451394"/>
    <w:rsid w:val="00466F33"/>
    <w:rsid w:val="004B5CE9"/>
    <w:rsid w:val="004C5260"/>
    <w:rsid w:val="004C67C7"/>
    <w:rsid w:val="004D716D"/>
    <w:rsid w:val="004E4957"/>
    <w:rsid w:val="0050428E"/>
    <w:rsid w:val="00511E5F"/>
    <w:rsid w:val="00573EF5"/>
    <w:rsid w:val="005A2150"/>
    <w:rsid w:val="005C1CBA"/>
    <w:rsid w:val="005C56E5"/>
    <w:rsid w:val="005D7D72"/>
    <w:rsid w:val="005F455D"/>
    <w:rsid w:val="00605EE9"/>
    <w:rsid w:val="00637097"/>
    <w:rsid w:val="00647F7B"/>
    <w:rsid w:val="00664F86"/>
    <w:rsid w:val="00675F99"/>
    <w:rsid w:val="00684C2F"/>
    <w:rsid w:val="006C09E9"/>
    <w:rsid w:val="006C40EB"/>
    <w:rsid w:val="00700172"/>
    <w:rsid w:val="007136BF"/>
    <w:rsid w:val="00747BE6"/>
    <w:rsid w:val="0075693B"/>
    <w:rsid w:val="00766190"/>
    <w:rsid w:val="00776E8D"/>
    <w:rsid w:val="007A4F57"/>
    <w:rsid w:val="007C443F"/>
    <w:rsid w:val="007C75B2"/>
    <w:rsid w:val="007D6D67"/>
    <w:rsid w:val="00814A28"/>
    <w:rsid w:val="00830025"/>
    <w:rsid w:val="008778A5"/>
    <w:rsid w:val="008A3EB9"/>
    <w:rsid w:val="008A4A1B"/>
    <w:rsid w:val="008D3FCC"/>
    <w:rsid w:val="00907886"/>
    <w:rsid w:val="00930983"/>
    <w:rsid w:val="00935EDA"/>
    <w:rsid w:val="00960166"/>
    <w:rsid w:val="00980488"/>
    <w:rsid w:val="009A4665"/>
    <w:rsid w:val="009F28A2"/>
    <w:rsid w:val="00A11FF6"/>
    <w:rsid w:val="00A249F0"/>
    <w:rsid w:val="00A36AF5"/>
    <w:rsid w:val="00A617C9"/>
    <w:rsid w:val="00A63A4D"/>
    <w:rsid w:val="00A72BB3"/>
    <w:rsid w:val="00A94CCF"/>
    <w:rsid w:val="00A964F9"/>
    <w:rsid w:val="00AC5849"/>
    <w:rsid w:val="00B01052"/>
    <w:rsid w:val="00B168F8"/>
    <w:rsid w:val="00B4406C"/>
    <w:rsid w:val="00B64A6A"/>
    <w:rsid w:val="00B853C4"/>
    <w:rsid w:val="00B8768C"/>
    <w:rsid w:val="00BC4491"/>
    <w:rsid w:val="00BD117C"/>
    <w:rsid w:val="00BE406C"/>
    <w:rsid w:val="00C0131D"/>
    <w:rsid w:val="00C139A3"/>
    <w:rsid w:val="00C256B6"/>
    <w:rsid w:val="00C669A0"/>
    <w:rsid w:val="00C66A55"/>
    <w:rsid w:val="00D14F34"/>
    <w:rsid w:val="00D2405F"/>
    <w:rsid w:val="00D652B6"/>
    <w:rsid w:val="00DA2A43"/>
    <w:rsid w:val="00DB3766"/>
    <w:rsid w:val="00DC29DC"/>
    <w:rsid w:val="00DE02CE"/>
    <w:rsid w:val="00DE4C51"/>
    <w:rsid w:val="00DF2288"/>
    <w:rsid w:val="00DF57CC"/>
    <w:rsid w:val="00E00E3D"/>
    <w:rsid w:val="00E0764D"/>
    <w:rsid w:val="00E17D99"/>
    <w:rsid w:val="00E26A1F"/>
    <w:rsid w:val="00E316A3"/>
    <w:rsid w:val="00E44CAF"/>
    <w:rsid w:val="00E666BB"/>
    <w:rsid w:val="00E746D4"/>
    <w:rsid w:val="00F27A3E"/>
    <w:rsid w:val="00F302AE"/>
    <w:rsid w:val="00F3403F"/>
    <w:rsid w:val="00F630E5"/>
    <w:rsid w:val="00F66A48"/>
    <w:rsid w:val="00F674EC"/>
    <w:rsid w:val="00F67E3A"/>
    <w:rsid w:val="00F94961"/>
    <w:rsid w:val="00FA06B6"/>
    <w:rsid w:val="00FD3AB3"/>
    <w:rsid w:val="00FD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201D"/>
  <w15:chartTrackingRefBased/>
  <w15:docId w15:val="{83A71223-5251-4C57-86A5-F669333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45"/>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122245"/>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122245"/>
    <w:rPr>
      <w:color w:val="808080"/>
    </w:rPr>
  </w:style>
  <w:style w:type="table" w:styleId="TableGrid">
    <w:name w:val="Table Grid"/>
    <w:basedOn w:val="TableNormal"/>
    <w:uiPriority w:val="39"/>
    <w:rsid w:val="0012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45"/>
    <w:pPr>
      <w:ind w:left="720"/>
      <w:contextualSpacing/>
    </w:pPr>
  </w:style>
  <w:style w:type="paragraph" w:styleId="Footer">
    <w:name w:val="footer"/>
    <w:basedOn w:val="Normal"/>
    <w:link w:val="FooterChar"/>
    <w:uiPriority w:val="99"/>
    <w:unhideWhenUsed/>
    <w:rsid w:val="0012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45"/>
  </w:style>
  <w:style w:type="character" w:styleId="CommentReference">
    <w:name w:val="annotation reference"/>
    <w:basedOn w:val="DefaultParagraphFont"/>
    <w:uiPriority w:val="99"/>
    <w:semiHidden/>
    <w:unhideWhenUsed/>
    <w:rsid w:val="00122245"/>
    <w:rPr>
      <w:sz w:val="16"/>
      <w:szCs w:val="16"/>
    </w:rPr>
  </w:style>
  <w:style w:type="paragraph" w:styleId="CommentText">
    <w:name w:val="annotation text"/>
    <w:basedOn w:val="Normal"/>
    <w:link w:val="CommentTextChar"/>
    <w:uiPriority w:val="99"/>
    <w:unhideWhenUsed/>
    <w:rsid w:val="00122245"/>
    <w:pPr>
      <w:spacing w:line="240" w:lineRule="auto"/>
    </w:pPr>
    <w:rPr>
      <w:sz w:val="20"/>
      <w:szCs w:val="20"/>
    </w:rPr>
  </w:style>
  <w:style w:type="character" w:customStyle="1" w:styleId="CommentTextChar">
    <w:name w:val="Comment Text Char"/>
    <w:basedOn w:val="DefaultParagraphFont"/>
    <w:link w:val="CommentText"/>
    <w:uiPriority w:val="99"/>
    <w:rsid w:val="00122245"/>
    <w:rPr>
      <w:sz w:val="20"/>
      <w:szCs w:val="20"/>
    </w:rPr>
  </w:style>
  <w:style w:type="paragraph" w:styleId="CommentSubject">
    <w:name w:val="annotation subject"/>
    <w:basedOn w:val="CommentText"/>
    <w:next w:val="CommentText"/>
    <w:link w:val="CommentSubjectChar"/>
    <w:uiPriority w:val="99"/>
    <w:semiHidden/>
    <w:unhideWhenUsed/>
    <w:rsid w:val="00122245"/>
    <w:rPr>
      <w:b/>
      <w:bCs/>
    </w:rPr>
  </w:style>
  <w:style w:type="character" w:customStyle="1" w:styleId="CommentSubjectChar">
    <w:name w:val="Comment Subject Char"/>
    <w:basedOn w:val="CommentTextChar"/>
    <w:link w:val="CommentSubject"/>
    <w:uiPriority w:val="99"/>
    <w:semiHidden/>
    <w:rsid w:val="00122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AE3A7A1EA4565A492946FCE305A68"/>
        <w:category>
          <w:name w:val="General"/>
          <w:gallery w:val="placeholder"/>
        </w:category>
        <w:types>
          <w:type w:val="bbPlcHdr"/>
        </w:types>
        <w:behaviors>
          <w:behavior w:val="content"/>
        </w:behaviors>
        <w:guid w:val="{92530463-D574-4983-B05B-223CEDF9084B}"/>
      </w:docPartPr>
      <w:docPartBody>
        <w:p w:rsidR="005F6536" w:rsidRDefault="003D53C4" w:rsidP="003D53C4">
          <w:pPr>
            <w:pStyle w:val="7C9AE3A7A1EA4565A492946FCE305A68"/>
          </w:pPr>
          <w:r w:rsidRPr="00A61D01">
            <w:rPr>
              <w:rStyle w:val="PlaceholderText"/>
            </w:rPr>
            <w:t>Click or tap here to enter text.</w:t>
          </w:r>
        </w:p>
      </w:docPartBody>
    </w:docPart>
    <w:docPart>
      <w:docPartPr>
        <w:name w:val="CD125417AFBB4189B20F02A95E84CC8F"/>
        <w:category>
          <w:name w:val="General"/>
          <w:gallery w:val="placeholder"/>
        </w:category>
        <w:types>
          <w:type w:val="bbPlcHdr"/>
        </w:types>
        <w:behaviors>
          <w:behavior w:val="content"/>
        </w:behaviors>
        <w:guid w:val="{9B720748-4119-4F3D-90F5-A09A0C6CB8BB}"/>
      </w:docPartPr>
      <w:docPartBody>
        <w:p w:rsidR="005F6536" w:rsidRDefault="003D53C4" w:rsidP="003D53C4">
          <w:pPr>
            <w:pStyle w:val="CD125417AFBB4189B20F02A95E84CC8F"/>
          </w:pPr>
          <w:r w:rsidRPr="00A61D01">
            <w:rPr>
              <w:rStyle w:val="PlaceholderText"/>
            </w:rPr>
            <w:t>Click or tap here to enter text.</w:t>
          </w:r>
        </w:p>
      </w:docPartBody>
    </w:docPart>
    <w:docPart>
      <w:docPartPr>
        <w:name w:val="3894980DE94E4E5E817A1D902C2DF8FE"/>
        <w:category>
          <w:name w:val="General"/>
          <w:gallery w:val="placeholder"/>
        </w:category>
        <w:types>
          <w:type w:val="bbPlcHdr"/>
        </w:types>
        <w:behaviors>
          <w:behavior w:val="content"/>
        </w:behaviors>
        <w:guid w:val="{48D2A48A-2980-4A1B-9A94-8C82CC624839}"/>
      </w:docPartPr>
      <w:docPartBody>
        <w:p w:rsidR="009A58CC" w:rsidRDefault="005F6536" w:rsidP="005F6536">
          <w:pPr>
            <w:pStyle w:val="3894980DE94E4E5E817A1D902C2DF8FE"/>
          </w:pPr>
          <w:r w:rsidRPr="00A61D01">
            <w:rPr>
              <w:rStyle w:val="PlaceholderText"/>
            </w:rPr>
            <w:t>Click or tap here to enter text.</w:t>
          </w:r>
        </w:p>
      </w:docPartBody>
    </w:docPart>
    <w:docPart>
      <w:docPartPr>
        <w:name w:val="F513B5211A7749308486E0232E2E6AA2"/>
        <w:category>
          <w:name w:val="General"/>
          <w:gallery w:val="placeholder"/>
        </w:category>
        <w:types>
          <w:type w:val="bbPlcHdr"/>
        </w:types>
        <w:behaviors>
          <w:behavior w:val="content"/>
        </w:behaviors>
        <w:guid w:val="{8827746B-5740-4123-97C4-7F0D350C1622}"/>
      </w:docPartPr>
      <w:docPartBody>
        <w:p w:rsidR="009A58CC" w:rsidRDefault="005F6536" w:rsidP="005F6536">
          <w:pPr>
            <w:pStyle w:val="F513B5211A7749308486E0232E2E6AA2"/>
          </w:pPr>
          <w:r w:rsidRPr="00A61D01">
            <w:rPr>
              <w:rStyle w:val="PlaceholderText"/>
            </w:rPr>
            <w:t>Click or tap here to enter text.</w:t>
          </w:r>
        </w:p>
      </w:docPartBody>
    </w:docPart>
    <w:docPart>
      <w:docPartPr>
        <w:name w:val="C7FBC2C523AB4C0683698117D1686D0B"/>
        <w:category>
          <w:name w:val="General"/>
          <w:gallery w:val="placeholder"/>
        </w:category>
        <w:types>
          <w:type w:val="bbPlcHdr"/>
        </w:types>
        <w:behaviors>
          <w:behavior w:val="content"/>
        </w:behaviors>
        <w:guid w:val="{DDD792B0-83DE-4B17-BA15-F58074D5534D}"/>
      </w:docPartPr>
      <w:docPartBody>
        <w:p w:rsidR="009A58CC" w:rsidRDefault="005F6536" w:rsidP="005F6536">
          <w:pPr>
            <w:pStyle w:val="C7FBC2C523AB4C0683698117D1686D0B"/>
          </w:pPr>
          <w:r w:rsidRPr="00A61D01">
            <w:rPr>
              <w:rStyle w:val="PlaceholderText"/>
            </w:rPr>
            <w:t>Click or tap here to enter text.</w:t>
          </w:r>
        </w:p>
      </w:docPartBody>
    </w:docPart>
    <w:docPart>
      <w:docPartPr>
        <w:name w:val="8F0EE581614743598EA895AC6A2EE850"/>
        <w:category>
          <w:name w:val="General"/>
          <w:gallery w:val="placeholder"/>
        </w:category>
        <w:types>
          <w:type w:val="bbPlcHdr"/>
        </w:types>
        <w:behaviors>
          <w:behavior w:val="content"/>
        </w:behaviors>
        <w:guid w:val="{5D1C76CC-E873-45A8-A93F-29C9D4C83065}"/>
      </w:docPartPr>
      <w:docPartBody>
        <w:p w:rsidR="009A58CC" w:rsidRDefault="005F6536" w:rsidP="005F6536">
          <w:pPr>
            <w:pStyle w:val="8F0EE581614743598EA895AC6A2EE850"/>
          </w:pPr>
          <w:r w:rsidRPr="00A61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70402020203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2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C4"/>
    <w:rsid w:val="003D53C4"/>
    <w:rsid w:val="005F6536"/>
    <w:rsid w:val="006944E4"/>
    <w:rsid w:val="006F7469"/>
    <w:rsid w:val="009A58CC"/>
    <w:rsid w:val="00C603CA"/>
    <w:rsid w:val="00DF0DE8"/>
    <w:rsid w:val="00E2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536"/>
    <w:rPr>
      <w:color w:val="808080"/>
    </w:rPr>
  </w:style>
  <w:style w:type="paragraph" w:customStyle="1" w:styleId="7C9AE3A7A1EA4565A492946FCE305A68">
    <w:name w:val="7C9AE3A7A1EA4565A492946FCE305A68"/>
    <w:rsid w:val="003D53C4"/>
  </w:style>
  <w:style w:type="paragraph" w:customStyle="1" w:styleId="CD125417AFBB4189B20F02A95E84CC8F">
    <w:name w:val="CD125417AFBB4189B20F02A95E84CC8F"/>
    <w:rsid w:val="003D53C4"/>
  </w:style>
  <w:style w:type="paragraph" w:customStyle="1" w:styleId="3894980DE94E4E5E817A1D902C2DF8FE">
    <w:name w:val="3894980DE94E4E5E817A1D902C2DF8FE"/>
    <w:rsid w:val="005F6536"/>
  </w:style>
  <w:style w:type="paragraph" w:customStyle="1" w:styleId="F513B5211A7749308486E0232E2E6AA2">
    <w:name w:val="F513B5211A7749308486E0232E2E6AA2"/>
    <w:rsid w:val="005F6536"/>
  </w:style>
  <w:style w:type="paragraph" w:customStyle="1" w:styleId="C7FBC2C523AB4C0683698117D1686D0B">
    <w:name w:val="C7FBC2C523AB4C0683698117D1686D0B"/>
    <w:rsid w:val="005F6536"/>
  </w:style>
  <w:style w:type="paragraph" w:customStyle="1" w:styleId="8F0EE581614743598EA895AC6A2EE850">
    <w:name w:val="8F0EE581614743598EA895AC6A2EE850"/>
    <w:rsid w:val="005F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373D4-8624-4019-84E4-4A73F05B1479}">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18CEE3EB-F925-4C27-9619-CBDF78D19E50}">
  <ds:schemaRefs>
    <ds:schemaRef ds:uri="http://schemas.microsoft.com/sharepoint/v3/contenttype/forms"/>
  </ds:schemaRefs>
</ds:datastoreItem>
</file>

<file path=customXml/itemProps3.xml><?xml version="1.0" encoding="utf-8"?>
<ds:datastoreItem xmlns:ds="http://schemas.openxmlformats.org/officeDocument/2006/customXml" ds:itemID="{74338DD4-299F-4DCD-A620-C53DE5E73F69}"/>
</file>

<file path=docProps/app.xml><?xml version="1.0" encoding="utf-8"?>
<Properties xmlns="http://schemas.openxmlformats.org/officeDocument/2006/extended-properties" xmlns:vt="http://schemas.openxmlformats.org/officeDocument/2006/docPropsVTypes">
  <Template>Normal</Template>
  <TotalTime>49</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Holloway</dc:creator>
  <cp:keywords/>
  <dc:description/>
  <cp:lastModifiedBy>Clarice Howard</cp:lastModifiedBy>
  <cp:revision>25</cp:revision>
  <cp:lastPrinted>2024-04-10T19:32:00Z</cp:lastPrinted>
  <dcterms:created xsi:type="dcterms:W3CDTF">2024-04-10T19:32:00Z</dcterms:created>
  <dcterms:modified xsi:type="dcterms:W3CDTF">2024-06-06T18:05:00Z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