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DFEA" w14:textId="2476C5AD" w:rsidR="00B34105" w:rsidRDefault="00FA2BDB">
      <w:r>
        <w:rPr>
          <w:noProof/>
        </w:rPr>
        <mc:AlternateContent>
          <mc:Choice Requires="wps">
            <w:drawing>
              <wp:anchor distT="0" distB="0" distL="114300" distR="114300" simplePos="0" relativeHeight="251661312" behindDoc="0" locked="0" layoutInCell="1" allowOverlap="1" wp14:anchorId="72828E7C" wp14:editId="77E4CA45">
                <wp:simplePos x="0" y="0"/>
                <wp:positionH relativeFrom="margin">
                  <wp:posOffset>4305935</wp:posOffset>
                </wp:positionH>
                <wp:positionV relativeFrom="paragraph">
                  <wp:posOffset>190</wp:posOffset>
                </wp:positionV>
                <wp:extent cx="2437765" cy="1198880"/>
                <wp:effectExtent l="0" t="0" r="0" b="1270"/>
                <wp:wrapSquare wrapText="bothSides"/>
                <wp:docPr id="11" name="Text Box 11"/>
                <wp:cNvGraphicFramePr/>
                <a:graphic xmlns:a="http://schemas.openxmlformats.org/drawingml/2006/main">
                  <a:graphicData uri="http://schemas.microsoft.com/office/word/2010/wordprocessingShape">
                    <wps:wsp>
                      <wps:cNvSpPr txBox="1"/>
                      <wps:spPr>
                        <a:xfrm>
                          <a:off x="0" y="0"/>
                          <a:ext cx="2437765" cy="1198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D4855A" w14:textId="65B46C20" w:rsidR="00B34105" w:rsidRPr="00074514" w:rsidRDefault="00B34105"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w:t>
                            </w:r>
                            <w:r w:rsidR="00186E66">
                              <w:rPr>
                                <w:rFonts w:ascii="Times New Roman" w:hAnsi="Times New Roman" w:cs="Times New Roman"/>
                                <w:sz w:val="22"/>
                                <w:szCs w:val="22"/>
                              </w:rPr>
                              <w:t>XX-20XX</w:t>
                            </w:r>
                          </w:p>
                          <w:p w14:paraId="4F0C99D2" w14:textId="2A4ABDCB" w:rsidR="00B34105" w:rsidRPr="00074514" w:rsidRDefault="00B34105" w:rsidP="00B34105">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 xml:space="preserve">Revised </w:t>
                            </w:r>
                            <w:r w:rsidR="00186E66">
                              <w:rPr>
                                <w:rFonts w:ascii="Times New Roman" w:hAnsi="Times New Roman" w:cs="Times New Roman"/>
                                <w:sz w:val="22"/>
                                <w:szCs w:val="22"/>
                              </w:rPr>
                              <w:t>Month/Day/Year</w:t>
                            </w:r>
                          </w:p>
                          <w:p w14:paraId="3175FC1C" w14:textId="77777777" w:rsidR="00B34105" w:rsidRDefault="00B34105"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555 Main Street</w:t>
                            </w:r>
                            <w:r w:rsidRPr="00074514">
                              <w:rPr>
                                <w:rFonts w:ascii="Times New Roman" w:hAnsi="Times New Roman" w:cs="Times New Roman"/>
                                <w:sz w:val="22"/>
                                <w:szCs w:val="22"/>
                              </w:rPr>
                              <w:t xml:space="preserve"> </w:t>
                            </w:r>
                          </w:p>
                          <w:p w14:paraId="16558A74" w14:textId="77777777" w:rsidR="00B34105" w:rsidRPr="00074514" w:rsidRDefault="00B34105" w:rsidP="00B34105">
                            <w:pPr>
                              <w:pStyle w:val="BasicParagraph"/>
                              <w:suppressAutoHyphens/>
                              <w:jc w:val="right"/>
                              <w:rPr>
                                <w:rFonts w:ascii="Times New Roman" w:hAnsi="Times New Roman" w:cs="Times New Roman"/>
                                <w:sz w:val="22"/>
                                <w:szCs w:val="22"/>
                              </w:rPr>
                            </w:pPr>
                            <w:r w:rsidRPr="00074514">
                              <w:rPr>
                                <w:rFonts w:ascii="Times New Roman" w:hAnsi="Times New Roman" w:cs="Times New Roman"/>
                                <w:sz w:val="22"/>
                                <w:szCs w:val="22"/>
                              </w:rPr>
                              <w:t>Yourtown, GA 12345</w:t>
                            </w:r>
                          </w:p>
                          <w:p w14:paraId="6AAD342B" w14:textId="77777777" w:rsidR="00B34105" w:rsidRPr="00074514" w:rsidRDefault="00B34105" w:rsidP="00B34105">
                            <w:pPr>
                              <w:pStyle w:val="BasicParagraph"/>
                              <w:suppressAutoHyphens/>
                              <w:jc w:val="right"/>
                              <w:rPr>
                                <w:rFonts w:ascii="Times New Roman" w:hAnsi="Times New Roman" w:cs="Times New Roman"/>
                                <w:sz w:val="22"/>
                                <w:szCs w:val="22"/>
                              </w:rPr>
                            </w:pPr>
                            <w:r w:rsidRPr="00074514">
                              <w:rPr>
                                <w:rFonts w:ascii="Times New Roman" w:hAnsi="Times New Roman" w:cs="Times New Roman"/>
                                <w:sz w:val="22"/>
                                <w:szCs w:val="22"/>
                              </w:rPr>
                              <w:t xml:space="preserve">achievecountyschools.org </w:t>
                            </w:r>
                          </w:p>
                          <w:p w14:paraId="11B74006" w14:textId="77777777" w:rsidR="00B34105" w:rsidRPr="00074514" w:rsidRDefault="00B34105" w:rsidP="00B34105">
                            <w:pPr>
                              <w:jc w:val="right"/>
                              <w:rPr>
                                <w:rFonts w:ascii="Times New Roman" w:hAnsi="Times New Roman" w:cs="Times New Roman"/>
                                <w:sz w:val="22"/>
                                <w:szCs w:val="22"/>
                              </w:rPr>
                            </w:pPr>
                            <w:r w:rsidRPr="00074514">
                              <w:rPr>
                                <w:rFonts w:ascii="Times New Roman" w:hAnsi="Times New Roman" w:cs="Times New Roman"/>
                                <w:sz w:val="22"/>
                                <w:szCs w:val="22"/>
                              </w:rPr>
                              <w:t>(123) 456-7890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28E7C" id="_x0000_t202" coordsize="21600,21600" o:spt="202" path="m,l,21600r21600,l21600,xe">
                <v:stroke joinstyle="miter"/>
                <v:path gradientshapeok="t" o:connecttype="rect"/>
              </v:shapetype>
              <v:shape id="Text Box 11" o:spid="_x0000_s1026" type="#_x0000_t202" style="position:absolute;margin-left:339.05pt;margin-top:0;width:191.95pt;height:9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" filled="f" stroked="f">
                <v:textbox>
                  <w:txbxContent>
                    <w:p w14:paraId="17D4855A" w14:textId="65B46C20" w:rsidR="00B34105" w:rsidRPr="00074514" w:rsidRDefault="00B34105"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w:t>
                      </w:r>
                      <w:r w:rsidR="00186E66">
                        <w:rPr>
                          <w:rFonts w:ascii="Times New Roman" w:hAnsi="Times New Roman" w:cs="Times New Roman"/>
                          <w:sz w:val="22"/>
                          <w:szCs w:val="22"/>
                        </w:rPr>
                        <w:t>XX-20XX</w:t>
                      </w:r>
                    </w:p>
                    <w:p w14:paraId="4F0C99D2" w14:textId="2A4ABDCB" w:rsidR="00B34105" w:rsidRPr="00074514" w:rsidRDefault="00B34105" w:rsidP="00B34105">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 xml:space="preserve">Revised </w:t>
                      </w:r>
                      <w:r w:rsidR="00186E66">
                        <w:rPr>
                          <w:rFonts w:ascii="Times New Roman" w:hAnsi="Times New Roman" w:cs="Times New Roman"/>
                          <w:sz w:val="22"/>
                          <w:szCs w:val="22"/>
                        </w:rPr>
                        <w:t>Month/Day/Year</w:t>
                      </w:r>
                    </w:p>
                    <w:p w14:paraId="3175FC1C" w14:textId="77777777" w:rsidR="00B34105" w:rsidRDefault="00B34105" w:rsidP="00B34105">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555 Main Street</w:t>
                      </w:r>
                      <w:r w:rsidRPr="00074514">
                        <w:rPr>
                          <w:rFonts w:ascii="Times New Roman" w:hAnsi="Times New Roman" w:cs="Times New Roman"/>
                          <w:sz w:val="22"/>
                          <w:szCs w:val="22"/>
                        </w:rPr>
                        <w:t xml:space="preserve"> </w:t>
                      </w:r>
                    </w:p>
                    <w:p w14:paraId="16558A74" w14:textId="77777777" w:rsidR="00B34105" w:rsidRPr="00074514" w:rsidRDefault="00B34105" w:rsidP="00B34105">
                      <w:pPr>
                        <w:pStyle w:val="BasicParagraph"/>
                        <w:suppressAutoHyphens/>
                        <w:jc w:val="right"/>
                        <w:rPr>
                          <w:rFonts w:ascii="Times New Roman" w:hAnsi="Times New Roman" w:cs="Times New Roman"/>
                          <w:sz w:val="22"/>
                          <w:szCs w:val="22"/>
                        </w:rPr>
                      </w:pPr>
                      <w:r w:rsidRPr="00074514">
                        <w:rPr>
                          <w:rFonts w:ascii="Times New Roman" w:hAnsi="Times New Roman" w:cs="Times New Roman"/>
                          <w:sz w:val="22"/>
                          <w:szCs w:val="22"/>
                        </w:rPr>
                        <w:t>Yourtown, GA 12345</w:t>
                      </w:r>
                    </w:p>
                    <w:p w14:paraId="6AAD342B" w14:textId="77777777" w:rsidR="00B34105" w:rsidRPr="00074514" w:rsidRDefault="00B34105" w:rsidP="00B34105">
                      <w:pPr>
                        <w:pStyle w:val="BasicParagraph"/>
                        <w:suppressAutoHyphens/>
                        <w:jc w:val="right"/>
                        <w:rPr>
                          <w:rFonts w:ascii="Times New Roman" w:hAnsi="Times New Roman" w:cs="Times New Roman"/>
                          <w:sz w:val="22"/>
                          <w:szCs w:val="22"/>
                        </w:rPr>
                      </w:pPr>
                      <w:r w:rsidRPr="00074514">
                        <w:rPr>
                          <w:rFonts w:ascii="Times New Roman" w:hAnsi="Times New Roman" w:cs="Times New Roman"/>
                          <w:sz w:val="22"/>
                          <w:szCs w:val="22"/>
                        </w:rPr>
                        <w:t xml:space="preserve">achievecountyschools.org </w:t>
                      </w:r>
                    </w:p>
                    <w:p w14:paraId="11B74006" w14:textId="77777777" w:rsidR="00B34105" w:rsidRPr="00074514" w:rsidRDefault="00B34105" w:rsidP="00B34105">
                      <w:pPr>
                        <w:jc w:val="right"/>
                        <w:rPr>
                          <w:rFonts w:ascii="Times New Roman" w:hAnsi="Times New Roman" w:cs="Times New Roman"/>
                          <w:sz w:val="22"/>
                          <w:szCs w:val="22"/>
                        </w:rPr>
                      </w:pPr>
                      <w:r w:rsidRPr="00074514">
                        <w:rPr>
                          <w:rFonts w:ascii="Times New Roman" w:hAnsi="Times New Roman" w:cs="Times New Roman"/>
                          <w:sz w:val="22"/>
                          <w:szCs w:val="22"/>
                        </w:rPr>
                        <w:t>(123) 456-7890</w:t>
                      </w:r>
                    </w:p>
                  </w:txbxContent>
                </v:textbox>
                <w10:wrap type="square" anchorx="margin"/>
              </v:shape>
            </w:pict>
          </mc:Fallback>
        </mc:AlternateContent>
      </w:r>
      <w:r w:rsidR="00B34105">
        <w:rPr>
          <w:noProof/>
        </w:rPr>
        <mc:AlternateContent>
          <mc:Choice Requires="wps">
            <w:drawing>
              <wp:anchor distT="0" distB="0" distL="114300" distR="114300" simplePos="0" relativeHeight="251663360" behindDoc="0" locked="0" layoutInCell="1" allowOverlap="1" wp14:anchorId="15EF82E4" wp14:editId="6480B2BA">
                <wp:simplePos x="0" y="0"/>
                <wp:positionH relativeFrom="margin">
                  <wp:align>right</wp:align>
                </wp:positionH>
                <wp:positionV relativeFrom="paragraph">
                  <wp:posOffset>1192530</wp:posOffset>
                </wp:positionV>
                <wp:extent cx="3272155" cy="4338955"/>
                <wp:effectExtent l="0" t="0" r="0" b="4445"/>
                <wp:wrapSquare wrapText="bothSides"/>
                <wp:docPr id="12" name="Text Box 12"/>
                <wp:cNvGraphicFramePr/>
                <a:graphic xmlns:a="http://schemas.openxmlformats.org/drawingml/2006/main">
                  <a:graphicData uri="http://schemas.microsoft.com/office/word/2010/wordprocessingShape">
                    <wps:wsp>
                      <wps:cNvSpPr txBox="1"/>
                      <wps:spPr>
                        <a:xfrm>
                          <a:off x="0" y="0"/>
                          <a:ext cx="3272155" cy="4338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6070AF" w14:textId="3E471D8E" w:rsidR="00B34105" w:rsidRPr="00074514" w:rsidRDefault="00B34105" w:rsidP="00B34105">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FA2BDB">
                              <w:rPr>
                                <w:rFonts w:ascii="Times New Roman" w:hAnsi="Times New Roman" w:cs="Times New Roman"/>
                                <w:b/>
                                <w:sz w:val="50"/>
                                <w:szCs w:val="50"/>
                              </w:rPr>
                              <w:t>Engag</w:t>
                            </w:r>
                            <w:r>
                              <w:rPr>
                                <w:rFonts w:ascii="Times New Roman" w:hAnsi="Times New Roman" w:cs="Times New Roman"/>
                                <w:b/>
                                <w:sz w:val="50"/>
                                <w:szCs w:val="50"/>
                              </w:rPr>
                              <w:t>ement</w:t>
                            </w:r>
                            <w:r w:rsidRPr="00074514">
                              <w:rPr>
                                <w:rFonts w:ascii="Times New Roman" w:hAnsi="Times New Roman" w:cs="Times New Roman"/>
                                <w:b/>
                                <w:sz w:val="50"/>
                                <w:szCs w:val="50"/>
                              </w:rPr>
                              <w:t>?</w:t>
                            </w:r>
                          </w:p>
                          <w:p w14:paraId="62CFDFA9" w14:textId="77777777" w:rsidR="00B34105" w:rsidRPr="00074514" w:rsidRDefault="00B34105" w:rsidP="00B34105">
                            <w:pPr>
                              <w:rPr>
                                <w:rFonts w:ascii="Times New Roman" w:hAnsi="Times New Roman" w:cs="Times New Roman"/>
                              </w:rPr>
                            </w:pPr>
                          </w:p>
                          <w:p w14:paraId="3EC55F21" w14:textId="77777777" w:rsidR="00FD62A3" w:rsidRPr="00656280" w:rsidRDefault="00FD62A3" w:rsidP="00FD62A3">
                            <w:pPr>
                              <w:rPr>
                                <w:rFonts w:ascii="Times New Roman" w:hAnsi="Times New Roman" w:cs="Times New Roman"/>
                                <w:szCs w:val="23"/>
                              </w:rPr>
                            </w:pPr>
                            <w:r w:rsidRPr="00656280">
                              <w:rPr>
                                <w:rFonts w:ascii="Times New Roman" w:hAnsi="Times New Roman" w:cs="Times New Roman"/>
                                <w:szCs w:val="23"/>
                              </w:rPr>
                              <w:t>Family Engagement means the participation of parents and family members in regular, two-way, and meaningful communication involving student academic learning and other school activities, including ensuring:</w:t>
                            </w:r>
                          </w:p>
                          <w:p w14:paraId="34DF380D" w14:textId="77777777" w:rsidR="00FD62A3" w:rsidRPr="00656280" w:rsidRDefault="00FD62A3" w:rsidP="00FD62A3">
                            <w:pPr>
                              <w:rPr>
                                <w:rFonts w:ascii="Times New Roman" w:hAnsi="Times New Roman" w:cs="Times New Roman"/>
                                <w:szCs w:val="23"/>
                              </w:rPr>
                            </w:pPr>
                          </w:p>
                          <w:p w14:paraId="72761400"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(A) That parents play an integral role in assisting their child’s learning.</w:t>
                            </w:r>
                          </w:p>
                          <w:p w14:paraId="36EA3691" w14:textId="77777777" w:rsidR="00FD62A3" w:rsidRPr="00656280" w:rsidRDefault="00FD62A3" w:rsidP="00FD62A3">
                            <w:pPr>
                              <w:ind w:left="450" w:hanging="450"/>
                              <w:rPr>
                                <w:rFonts w:ascii="Times New Roman" w:hAnsi="Times New Roman" w:cs="Times New Roman"/>
                                <w:szCs w:val="23"/>
                              </w:rPr>
                            </w:pPr>
                          </w:p>
                          <w:p w14:paraId="523C282D"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(B) That parents are encouraged to be actively involved in their child’s education.</w:t>
                            </w:r>
                          </w:p>
                          <w:p w14:paraId="68DE1578" w14:textId="77777777" w:rsidR="00FD62A3" w:rsidRPr="00656280" w:rsidRDefault="00FD62A3" w:rsidP="00FD62A3">
                            <w:pPr>
                              <w:ind w:left="450" w:hanging="450"/>
                              <w:rPr>
                                <w:rFonts w:ascii="Times New Roman" w:hAnsi="Times New Roman" w:cs="Times New Roman"/>
                                <w:szCs w:val="23"/>
                              </w:rPr>
                            </w:pPr>
                          </w:p>
                          <w:p w14:paraId="2AEA959B"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(C) That parents are full partners in their child’s education and are included, as appropriate, in decision-making and on advisory committees to assist in the education of their child.</w:t>
                            </w:r>
                          </w:p>
                          <w:p w14:paraId="047A1C33" w14:textId="77777777" w:rsidR="00FD62A3" w:rsidRPr="00656280" w:rsidRDefault="00FD62A3" w:rsidP="00FD62A3">
                            <w:pPr>
                              <w:ind w:left="450" w:hanging="450"/>
                              <w:rPr>
                                <w:rFonts w:ascii="Times New Roman" w:hAnsi="Times New Roman" w:cs="Times New Roman"/>
                                <w:szCs w:val="23"/>
                              </w:rPr>
                            </w:pPr>
                          </w:p>
                          <w:p w14:paraId="5B988F8A"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(D) The carrying out of other activities, such as those described in Section 1116 of the Every Student Succeeds Act (ESSA).</w:t>
                            </w:r>
                          </w:p>
                          <w:p w14:paraId="2755CEAA" w14:textId="55BFEBC9" w:rsidR="00B34105" w:rsidRPr="00074514" w:rsidRDefault="00B34105" w:rsidP="00FD62A3">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F82E4" id="Text Box 12" o:spid="_x0000_s1027" type="#_x0000_t202" style="position:absolute;margin-left:206.45pt;margin-top:93.9pt;width:257.65pt;height:341.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" filled="f" stroked="f">
                <v:textbox>
                  <w:txbxContent>
                    <w:p w14:paraId="646070AF" w14:textId="3E471D8E" w:rsidR="00B34105" w:rsidRPr="00074514" w:rsidRDefault="00B34105" w:rsidP="00B34105">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FA2BDB">
                        <w:rPr>
                          <w:rFonts w:ascii="Times New Roman" w:hAnsi="Times New Roman" w:cs="Times New Roman"/>
                          <w:b/>
                          <w:sz w:val="50"/>
                          <w:szCs w:val="50"/>
                        </w:rPr>
                        <w:t>Engag</w:t>
                      </w:r>
                      <w:r>
                        <w:rPr>
                          <w:rFonts w:ascii="Times New Roman" w:hAnsi="Times New Roman" w:cs="Times New Roman"/>
                          <w:b/>
                          <w:sz w:val="50"/>
                          <w:szCs w:val="50"/>
                        </w:rPr>
                        <w:t>ement</w:t>
                      </w:r>
                      <w:r w:rsidRPr="00074514">
                        <w:rPr>
                          <w:rFonts w:ascii="Times New Roman" w:hAnsi="Times New Roman" w:cs="Times New Roman"/>
                          <w:b/>
                          <w:sz w:val="50"/>
                          <w:szCs w:val="50"/>
                        </w:rPr>
                        <w:t>?</w:t>
                      </w:r>
                    </w:p>
                    <w:p w14:paraId="62CFDFA9" w14:textId="77777777" w:rsidR="00B34105" w:rsidRPr="00074514" w:rsidRDefault="00B34105" w:rsidP="00B34105">
                      <w:pPr>
                        <w:rPr>
                          <w:rFonts w:ascii="Times New Roman" w:hAnsi="Times New Roman" w:cs="Times New Roman"/>
                        </w:rPr>
                      </w:pPr>
                    </w:p>
                    <w:p w14:paraId="3EC55F21" w14:textId="77777777" w:rsidR="00FD62A3" w:rsidRPr="00656280" w:rsidRDefault="00FD62A3" w:rsidP="00FD62A3">
                      <w:pPr>
                        <w:rPr>
                          <w:rFonts w:ascii="Times New Roman" w:hAnsi="Times New Roman" w:cs="Times New Roman"/>
                          <w:szCs w:val="23"/>
                        </w:rPr>
                      </w:pPr>
                      <w:r w:rsidRPr="00656280">
                        <w:rPr>
                          <w:rFonts w:ascii="Times New Roman" w:hAnsi="Times New Roman" w:cs="Times New Roman"/>
                          <w:szCs w:val="23"/>
                        </w:rPr>
                        <w:t>Family Engagement means the participation of parents and family members in regular, two-way, and meaningful communication involving student academic learning and other school activities, including ensuring:</w:t>
                      </w:r>
                    </w:p>
                    <w:p w14:paraId="34DF380D" w14:textId="77777777" w:rsidR="00FD62A3" w:rsidRPr="00656280" w:rsidRDefault="00FD62A3" w:rsidP="00FD62A3">
                      <w:pPr>
                        <w:rPr>
                          <w:rFonts w:ascii="Times New Roman" w:hAnsi="Times New Roman" w:cs="Times New Roman"/>
                          <w:szCs w:val="23"/>
                        </w:rPr>
                      </w:pPr>
                    </w:p>
                    <w:p w14:paraId="72761400"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(A) That parents play an integral role in assisting their child’s learning.</w:t>
                      </w:r>
                    </w:p>
                    <w:p w14:paraId="36EA3691" w14:textId="77777777" w:rsidR="00FD62A3" w:rsidRPr="00656280" w:rsidRDefault="00FD62A3" w:rsidP="00FD62A3">
                      <w:pPr>
                        <w:ind w:left="450" w:hanging="450"/>
                        <w:rPr>
                          <w:rFonts w:ascii="Times New Roman" w:hAnsi="Times New Roman" w:cs="Times New Roman"/>
                          <w:szCs w:val="23"/>
                        </w:rPr>
                      </w:pPr>
                    </w:p>
                    <w:p w14:paraId="523C282D"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(B) That parents are encouraged to be actively involved in their child’s education.</w:t>
                      </w:r>
                    </w:p>
                    <w:p w14:paraId="68DE1578" w14:textId="77777777" w:rsidR="00FD62A3" w:rsidRPr="00656280" w:rsidRDefault="00FD62A3" w:rsidP="00FD62A3">
                      <w:pPr>
                        <w:ind w:left="450" w:hanging="450"/>
                        <w:rPr>
                          <w:rFonts w:ascii="Times New Roman" w:hAnsi="Times New Roman" w:cs="Times New Roman"/>
                          <w:szCs w:val="23"/>
                        </w:rPr>
                      </w:pPr>
                    </w:p>
                    <w:p w14:paraId="2AEA959B"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(C) That parents are full partners in their child’s education and are included, as appropriate, in decision-making and on advisory committees to assist in the education of their child.</w:t>
                      </w:r>
                    </w:p>
                    <w:p w14:paraId="047A1C33" w14:textId="77777777" w:rsidR="00FD62A3" w:rsidRPr="00656280" w:rsidRDefault="00FD62A3" w:rsidP="00FD62A3">
                      <w:pPr>
                        <w:ind w:left="450" w:hanging="450"/>
                        <w:rPr>
                          <w:rFonts w:ascii="Times New Roman" w:hAnsi="Times New Roman" w:cs="Times New Roman"/>
                          <w:szCs w:val="23"/>
                        </w:rPr>
                      </w:pPr>
                    </w:p>
                    <w:p w14:paraId="5B988F8A" w14:textId="77777777" w:rsidR="00FD62A3" w:rsidRPr="00656280" w:rsidRDefault="00FD62A3" w:rsidP="00FD62A3">
                      <w:pPr>
                        <w:ind w:left="450" w:hanging="450"/>
                        <w:rPr>
                          <w:rFonts w:ascii="Times New Roman" w:hAnsi="Times New Roman" w:cs="Times New Roman"/>
                          <w:szCs w:val="23"/>
                        </w:rPr>
                      </w:pPr>
                      <w:r w:rsidRPr="00656280">
                        <w:rPr>
                          <w:rFonts w:ascii="Times New Roman" w:hAnsi="Times New Roman" w:cs="Times New Roman"/>
                          <w:szCs w:val="23"/>
                        </w:rPr>
                        <w:t>(D) The carrying out of other activities, such as those described in Section 1116 of the Every Student Succeeds Act (ESSA).</w:t>
                      </w:r>
                    </w:p>
                    <w:p w14:paraId="2755CEAA" w14:textId="55BFEBC9" w:rsidR="00B34105" w:rsidRPr="00074514" w:rsidRDefault="00B34105" w:rsidP="00FD62A3">
                      <w:pPr>
                        <w:rPr>
                          <w:rFonts w:ascii="Times New Roman" w:hAnsi="Times New Roman" w:cs="Times New Roman"/>
                        </w:rPr>
                      </w:pPr>
                    </w:p>
                  </w:txbxContent>
                </v:textbox>
                <w10:wrap type="square" anchorx="margin"/>
              </v:shape>
            </w:pict>
          </mc:Fallback>
        </mc:AlternateContent>
      </w:r>
      <w:r w:rsidR="00B34105">
        <w:rPr>
          <w:noProof/>
        </w:rPr>
        <mc:AlternateContent>
          <mc:Choice Requires="wps">
            <w:drawing>
              <wp:anchor distT="0" distB="0" distL="114300" distR="114300" simplePos="0" relativeHeight="251659264" behindDoc="0" locked="0" layoutInCell="1" allowOverlap="1" wp14:anchorId="78D8487D" wp14:editId="7B8A452D">
                <wp:simplePos x="0" y="0"/>
                <wp:positionH relativeFrom="margin">
                  <wp:align>left</wp:align>
                </wp:positionH>
                <wp:positionV relativeFrom="paragraph">
                  <wp:posOffset>0</wp:posOffset>
                </wp:positionV>
                <wp:extent cx="4864100" cy="10693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864100"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CB5049" w14:textId="77777777" w:rsidR="00B34105" w:rsidRPr="00074514" w:rsidRDefault="00B34105" w:rsidP="00B34105">
                            <w:pPr>
                              <w:pStyle w:val="BasicParagraph"/>
                              <w:suppressAutoHyphens/>
                              <w:rPr>
                                <w:rFonts w:ascii="TimesNewRomanPS-BoldMT" w:hAnsi="TimesNewRomanPS-BoldMT" w:cs="TimesNewRomanPS-BoldMT"/>
                                <w:b/>
                                <w:bCs/>
                                <w:sz w:val="44"/>
                                <w:szCs w:val="44"/>
                              </w:rPr>
                            </w:pPr>
                            <w:r w:rsidRPr="00074514">
                              <w:rPr>
                                <w:rFonts w:ascii="TimesNewRomanPS-BoldMT" w:hAnsi="TimesNewRomanPS-BoldMT" w:cs="TimesNewRomanPS-BoldMT"/>
                                <w:b/>
                                <w:bCs/>
                                <w:sz w:val="44"/>
                                <w:szCs w:val="44"/>
                              </w:rPr>
                              <w:t>Achieve County School District</w:t>
                            </w:r>
                          </w:p>
                          <w:p w14:paraId="56D3B32C" w14:textId="77777777" w:rsidR="00B34105" w:rsidRPr="00074514" w:rsidRDefault="00B34105" w:rsidP="00B34105">
                            <w:pPr>
                              <w:pStyle w:val="BasicParagraph"/>
                              <w:suppressAutoHyphens/>
                              <w:rPr>
                                <w:rFonts w:ascii="Copperplate" w:hAnsi="Copperplate" w:cs="Copperplate"/>
                                <w:smallCaps/>
                                <w:sz w:val="44"/>
                                <w:szCs w:val="44"/>
                              </w:rPr>
                            </w:pPr>
                            <w:r w:rsidRPr="00074514">
                              <w:rPr>
                                <w:rFonts w:ascii="TimesNewRomanPS-BoldMT" w:hAnsi="TimesNewRomanPS-BoldMT" w:cs="TimesNewRomanPS-BoldMT"/>
                                <w:b/>
                                <w:bCs/>
                                <w:sz w:val="44"/>
                                <w:szCs w:val="44"/>
                              </w:rPr>
                              <w:t>Parent</w:t>
                            </w:r>
                            <w:r>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Policy</w:t>
                            </w:r>
                          </w:p>
                          <w:p w14:paraId="128D70BC" w14:textId="77777777" w:rsidR="00B34105" w:rsidRPr="00074514" w:rsidRDefault="00B34105" w:rsidP="00B34105">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8487D" id="Text Box 10" o:spid="_x0000_s1028" type="#_x0000_t202" style="position:absolute;margin-left:0;margin-top:0;width:383pt;height:8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" filled="f" stroked="f">
                <v:textbox>
                  <w:txbxContent>
                    <w:p w14:paraId="14CB5049" w14:textId="77777777" w:rsidR="00B34105" w:rsidRPr="00074514" w:rsidRDefault="00B34105" w:rsidP="00B34105">
                      <w:pPr>
                        <w:pStyle w:val="BasicParagraph"/>
                        <w:suppressAutoHyphens/>
                        <w:rPr>
                          <w:rFonts w:ascii="TimesNewRomanPS-BoldMT" w:hAnsi="TimesNewRomanPS-BoldMT" w:cs="TimesNewRomanPS-BoldMT"/>
                          <w:b/>
                          <w:bCs/>
                          <w:sz w:val="44"/>
                          <w:szCs w:val="44"/>
                        </w:rPr>
                      </w:pPr>
                      <w:r w:rsidRPr="00074514">
                        <w:rPr>
                          <w:rFonts w:ascii="TimesNewRomanPS-BoldMT" w:hAnsi="TimesNewRomanPS-BoldMT" w:cs="TimesNewRomanPS-BoldMT"/>
                          <w:b/>
                          <w:bCs/>
                          <w:sz w:val="44"/>
                          <w:szCs w:val="44"/>
                        </w:rPr>
                        <w:t>Achieve County School District</w:t>
                      </w:r>
                    </w:p>
                    <w:p w14:paraId="56D3B32C" w14:textId="77777777" w:rsidR="00B34105" w:rsidRPr="00074514" w:rsidRDefault="00B34105" w:rsidP="00B34105">
                      <w:pPr>
                        <w:pStyle w:val="BasicParagraph"/>
                        <w:suppressAutoHyphens/>
                        <w:rPr>
                          <w:rFonts w:ascii="Copperplate" w:hAnsi="Copperplate" w:cs="Copperplate"/>
                          <w:smallCaps/>
                          <w:sz w:val="44"/>
                          <w:szCs w:val="44"/>
                        </w:rPr>
                      </w:pPr>
                      <w:r w:rsidRPr="00074514">
                        <w:rPr>
                          <w:rFonts w:ascii="TimesNewRomanPS-BoldMT" w:hAnsi="TimesNewRomanPS-BoldMT" w:cs="TimesNewRomanPS-BoldMT"/>
                          <w:b/>
                          <w:bCs/>
                          <w:sz w:val="44"/>
                          <w:szCs w:val="44"/>
                        </w:rPr>
                        <w:t>Parent</w:t>
                      </w:r>
                      <w:r>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Policy</w:t>
                      </w:r>
                    </w:p>
                    <w:p w14:paraId="128D70BC" w14:textId="77777777" w:rsidR="00B34105" w:rsidRPr="00074514" w:rsidRDefault="00B34105" w:rsidP="00B34105">
                      <w:pPr>
                        <w:rPr>
                          <w:sz w:val="44"/>
                          <w:szCs w:val="44"/>
                        </w:rPr>
                      </w:pPr>
                    </w:p>
                  </w:txbxContent>
                </v:textbox>
                <w10:wrap type="square" anchorx="margin"/>
              </v:shape>
            </w:pict>
          </mc:Fallback>
        </mc:AlternateContent>
      </w:r>
      <w:r w:rsidR="00B34105">
        <w:rPr>
          <w:noProof/>
        </w:rPr>
        <mc:AlternateContent>
          <mc:Choice Requires="wps">
            <w:drawing>
              <wp:anchor distT="0" distB="0" distL="114300" distR="114300" simplePos="0" relativeHeight="251667456" behindDoc="0" locked="0" layoutInCell="1" allowOverlap="1" wp14:anchorId="6391E195" wp14:editId="58B439F9">
                <wp:simplePos x="0" y="0"/>
                <wp:positionH relativeFrom="column">
                  <wp:posOffset>-323850</wp:posOffset>
                </wp:positionH>
                <wp:positionV relativeFrom="paragraph">
                  <wp:posOffset>5381625</wp:posOffset>
                </wp:positionV>
                <wp:extent cx="3202305" cy="2835517"/>
                <wp:effectExtent l="0" t="0" r="0" b="9525"/>
                <wp:wrapSquare wrapText="bothSides"/>
                <wp:docPr id="15" name="Text Box 15"/>
                <wp:cNvGraphicFramePr/>
                <a:graphic xmlns:a="http://schemas.openxmlformats.org/drawingml/2006/main">
                  <a:graphicData uri="http://schemas.microsoft.com/office/word/2010/wordprocessingShape">
                    <wps:wsp>
                      <wps:cNvSpPr txBox="1"/>
                      <wps:spPr>
                        <a:xfrm>
                          <a:off x="0" y="0"/>
                          <a:ext cx="3202305" cy="283551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86585B" w14:textId="77777777" w:rsidR="00B34105" w:rsidRPr="00074514" w:rsidRDefault="00B34105" w:rsidP="00B34105">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1E195" id="Text Box 15" o:spid="_x0000_s1029" type="#_x0000_t202" style="position:absolute;margin-left:-25.5pt;margin-top:423.75pt;width:252.15pt;height:2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" filled="f" stroked="f">
                <v:textbox>
                  <w:txbxContent>
                    <w:p w14:paraId="6686585B" w14:textId="77777777" w:rsidR="00B34105" w:rsidRPr="00074514" w:rsidRDefault="00B34105" w:rsidP="00B34105">
                      <w:pPr>
                        <w:rPr>
                          <w:rFonts w:ascii="Times New Roman" w:hAnsi="Times New Roman" w:cs="Times New Roman"/>
                          <w:sz w:val="22"/>
                          <w:szCs w:val="22"/>
                        </w:rPr>
                      </w:pPr>
                    </w:p>
                  </w:txbxContent>
                </v:textbox>
                <w10:wrap type="square"/>
              </v:shape>
            </w:pict>
          </mc:Fallback>
        </mc:AlternateContent>
      </w:r>
    </w:p>
    <w:p w14:paraId="7728D664" w14:textId="77777777" w:rsidR="00B34105" w:rsidRPr="00B34105" w:rsidRDefault="00B34105" w:rsidP="00B34105"/>
    <w:p w14:paraId="74B5B7FB" w14:textId="77777777" w:rsidR="00B34105" w:rsidRPr="00B34105" w:rsidRDefault="00B34105" w:rsidP="00B34105"/>
    <w:p w14:paraId="7A60098C" w14:textId="77777777" w:rsidR="00B34105" w:rsidRPr="00B34105" w:rsidRDefault="00B34105" w:rsidP="00B34105"/>
    <w:p w14:paraId="515B3951" w14:textId="77777777" w:rsidR="00B34105" w:rsidRPr="00B34105" w:rsidRDefault="00B34105" w:rsidP="00B34105"/>
    <w:p w14:paraId="33B2C333" w14:textId="77777777" w:rsidR="00B34105" w:rsidRPr="00B34105" w:rsidRDefault="00B34105" w:rsidP="00B34105"/>
    <w:p w14:paraId="6BF74F25" w14:textId="77777777" w:rsidR="00B34105" w:rsidRPr="00B34105" w:rsidRDefault="00B34105" w:rsidP="00B34105"/>
    <w:p w14:paraId="09A4338F" w14:textId="77777777" w:rsidR="00B34105" w:rsidRPr="00B34105" w:rsidRDefault="00B34105" w:rsidP="00B34105"/>
    <w:p w14:paraId="7B5AA4D3" w14:textId="77777777" w:rsidR="00B34105" w:rsidRPr="00B34105" w:rsidRDefault="00B34105" w:rsidP="00B34105"/>
    <w:p w14:paraId="5F72357A" w14:textId="77777777" w:rsidR="00B34105" w:rsidRPr="00B34105" w:rsidRDefault="00B34105" w:rsidP="00B34105"/>
    <w:p w14:paraId="3B7A68DB" w14:textId="77777777" w:rsidR="00B34105" w:rsidRPr="00B34105" w:rsidRDefault="00B34105" w:rsidP="00B34105"/>
    <w:p w14:paraId="621563BC" w14:textId="77777777" w:rsidR="00B34105" w:rsidRPr="00B34105" w:rsidRDefault="00B34105" w:rsidP="00B34105"/>
    <w:p w14:paraId="69A01CC1" w14:textId="77777777" w:rsidR="00B34105" w:rsidRPr="00B34105" w:rsidRDefault="00B34105" w:rsidP="00B34105"/>
    <w:p w14:paraId="3E7C02D0" w14:textId="77777777" w:rsidR="00B34105" w:rsidRPr="00B34105" w:rsidRDefault="00B34105" w:rsidP="00B34105"/>
    <w:p w14:paraId="3684B237" w14:textId="77777777" w:rsidR="00B34105" w:rsidRPr="00B34105" w:rsidRDefault="00B34105" w:rsidP="00B34105"/>
    <w:p w14:paraId="1BB5BADB" w14:textId="77777777" w:rsidR="00B34105" w:rsidRPr="00B34105" w:rsidRDefault="00B34105" w:rsidP="00B34105"/>
    <w:p w14:paraId="25CE12FD" w14:textId="77777777" w:rsidR="00B34105" w:rsidRPr="00B34105" w:rsidRDefault="00B34105" w:rsidP="00B34105"/>
    <w:p w14:paraId="6DBB4CEC" w14:textId="77777777" w:rsidR="00B34105" w:rsidRPr="00B34105" w:rsidRDefault="00B34105" w:rsidP="00B34105"/>
    <w:p w14:paraId="4582F1D8" w14:textId="77777777" w:rsidR="00B34105" w:rsidRPr="00B34105" w:rsidRDefault="00B34105" w:rsidP="00B34105"/>
    <w:p w14:paraId="4B84CBE7" w14:textId="77777777" w:rsidR="00B34105" w:rsidRPr="00B34105" w:rsidRDefault="00B34105" w:rsidP="00B34105"/>
    <w:p w14:paraId="408F2DFE" w14:textId="77777777" w:rsidR="00B34105" w:rsidRPr="00B34105" w:rsidRDefault="00B34105" w:rsidP="00B34105"/>
    <w:p w14:paraId="4FE43147" w14:textId="77777777" w:rsidR="00B34105" w:rsidRPr="00B34105" w:rsidRDefault="00B34105" w:rsidP="00B34105"/>
    <w:p w14:paraId="00435FFE" w14:textId="6B6B781C" w:rsidR="00B34105" w:rsidRPr="00B34105" w:rsidRDefault="00B34105" w:rsidP="00B34105"/>
    <w:p w14:paraId="33C635AB" w14:textId="398FAA8B" w:rsidR="00B34105" w:rsidRPr="00B34105" w:rsidRDefault="007C453E" w:rsidP="00B34105">
      <w:r>
        <w:rPr>
          <w:noProof/>
        </w:rPr>
        <mc:AlternateContent>
          <mc:Choice Requires="wps">
            <w:drawing>
              <wp:anchor distT="0" distB="0" distL="114300" distR="114300" simplePos="0" relativeHeight="251671552" behindDoc="0" locked="0" layoutInCell="1" allowOverlap="1" wp14:anchorId="5DEA3994" wp14:editId="218B5614">
                <wp:simplePos x="0" y="0"/>
                <wp:positionH relativeFrom="margin">
                  <wp:posOffset>3508744</wp:posOffset>
                </wp:positionH>
                <wp:positionV relativeFrom="paragraph">
                  <wp:posOffset>611815</wp:posOffset>
                </wp:positionV>
                <wp:extent cx="3352800" cy="3179135"/>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352800" cy="31791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47DFCD" w14:textId="76783C14" w:rsidR="00FD62A3" w:rsidRPr="00656280" w:rsidRDefault="007C453E" w:rsidP="00FD62A3">
                            <w:pPr>
                              <w:rPr>
                                <w:rFonts w:ascii="Times New Roman" w:hAnsi="Times New Roman" w:cs="Times New Roman"/>
                                <w:szCs w:val="22"/>
                              </w:rPr>
                            </w:pPr>
                            <w:r w:rsidRPr="00656280">
                              <w:rPr>
                                <w:rFonts w:ascii="Times New Roman" w:hAnsi="Times New Roman" w:cs="Times New Roman"/>
                                <w:szCs w:val="22"/>
                              </w:rPr>
                              <w:t>When schools, families, and communities work together to support learning, children tend to do</w:t>
                            </w:r>
                            <w:r>
                              <w:rPr>
                                <w:rFonts w:ascii="Times New Roman" w:hAnsi="Times New Roman" w:cs="Times New Roman"/>
                                <w:szCs w:val="22"/>
                              </w:rPr>
                              <w:t xml:space="preserve"> </w:t>
                            </w:r>
                            <w:r w:rsidR="00FD62A3" w:rsidRPr="00656280">
                              <w:rPr>
                                <w:rFonts w:ascii="Times New Roman" w:hAnsi="Times New Roman" w:cs="Times New Roman"/>
                                <w:szCs w:val="22"/>
                              </w:rPr>
                              <w:t>better in school, stay in school longer and enjoy school more. Title I, Part A provides for substantive family engagement at every level of the program, such as in the development and implementation of the district and school plan, and in carrying out the district and school improvement provisions. Section 1116 of ESSA contains the primary Title I, Part A requirements for schools and school systems to involve parents and family members in their children’s education. The ACSD will work with its Title I schools to ensure that the required school-level parent and family engagement policies meet the requirements of federal law and each include, as a component, a school-parent compact.</w:t>
                            </w:r>
                          </w:p>
                          <w:p w14:paraId="0FD7004E" w14:textId="77777777" w:rsidR="00B34105" w:rsidRDefault="00B34105" w:rsidP="00B34105">
                            <w:pPr>
                              <w:rPr>
                                <w:rFonts w:ascii="Times New Roman" w:hAnsi="Times New Roman" w:cs="Times New Roman"/>
                                <w:sz w:val="22"/>
                                <w:szCs w:val="22"/>
                              </w:rPr>
                            </w:pPr>
                          </w:p>
                          <w:p w14:paraId="4633701A" w14:textId="77777777" w:rsidR="00B34105" w:rsidRDefault="00B34105" w:rsidP="00B34105">
                            <w:pPr>
                              <w:rPr>
                                <w:rFonts w:ascii="Times New Roman" w:hAnsi="Times New Roman" w:cs="Times New Roman"/>
                                <w:sz w:val="22"/>
                                <w:szCs w:val="22"/>
                              </w:rPr>
                            </w:pPr>
                          </w:p>
                          <w:p w14:paraId="3E605F06" w14:textId="77777777" w:rsidR="00B34105" w:rsidRDefault="00B34105" w:rsidP="00B34105">
                            <w:pPr>
                              <w:rPr>
                                <w:rFonts w:ascii="Times New Roman" w:hAnsi="Times New Roman" w:cs="Times New Roman"/>
                                <w:sz w:val="22"/>
                                <w:szCs w:val="22"/>
                              </w:rPr>
                            </w:pPr>
                          </w:p>
                          <w:p w14:paraId="122A5142" w14:textId="77777777" w:rsidR="00B34105" w:rsidRDefault="00B34105" w:rsidP="00B34105">
                            <w:pPr>
                              <w:rPr>
                                <w:rFonts w:ascii="Times New Roman" w:hAnsi="Times New Roman" w:cs="Times New Roman"/>
                                <w:sz w:val="22"/>
                                <w:szCs w:val="22"/>
                              </w:rPr>
                            </w:pPr>
                          </w:p>
                          <w:p w14:paraId="7C7C0FEA" w14:textId="77777777" w:rsidR="00B34105" w:rsidRDefault="00B34105" w:rsidP="00B34105">
                            <w:pPr>
                              <w:rPr>
                                <w:rFonts w:ascii="Times New Roman" w:hAnsi="Times New Roman" w:cs="Times New Roman"/>
                                <w:sz w:val="22"/>
                                <w:szCs w:val="22"/>
                              </w:rPr>
                            </w:pPr>
                          </w:p>
                          <w:p w14:paraId="3E7B7407" w14:textId="77777777" w:rsidR="00B34105" w:rsidRDefault="00B34105" w:rsidP="00B34105">
                            <w:pPr>
                              <w:rPr>
                                <w:rFonts w:ascii="Times New Roman" w:hAnsi="Times New Roman" w:cs="Times New Roman"/>
                                <w:sz w:val="22"/>
                                <w:szCs w:val="22"/>
                              </w:rPr>
                            </w:pPr>
                          </w:p>
                          <w:p w14:paraId="211EF94D" w14:textId="77777777" w:rsidR="00B34105" w:rsidRDefault="00B34105" w:rsidP="00B34105">
                            <w:pPr>
                              <w:rPr>
                                <w:rFonts w:ascii="Times New Roman" w:hAnsi="Times New Roman" w:cs="Times New Roman"/>
                                <w:sz w:val="22"/>
                                <w:szCs w:val="22"/>
                              </w:rPr>
                            </w:pPr>
                          </w:p>
                          <w:p w14:paraId="3C4EC0C3" w14:textId="77777777" w:rsidR="00B34105" w:rsidRDefault="00B34105" w:rsidP="00B34105">
                            <w:pPr>
                              <w:rPr>
                                <w:rFonts w:ascii="Times New Roman" w:hAnsi="Times New Roman" w:cs="Times New Roman"/>
                                <w:sz w:val="22"/>
                                <w:szCs w:val="22"/>
                              </w:rPr>
                            </w:pPr>
                          </w:p>
                          <w:p w14:paraId="3445BEC0" w14:textId="77777777" w:rsidR="00B34105" w:rsidRDefault="00B34105" w:rsidP="00B34105">
                            <w:pPr>
                              <w:rPr>
                                <w:rFonts w:ascii="Times New Roman" w:hAnsi="Times New Roman" w:cs="Times New Roman"/>
                                <w:sz w:val="22"/>
                                <w:szCs w:val="22"/>
                              </w:rPr>
                            </w:pPr>
                          </w:p>
                          <w:p w14:paraId="72B39148" w14:textId="77777777" w:rsidR="00B34105" w:rsidRDefault="00B34105" w:rsidP="00B34105">
                            <w:pPr>
                              <w:rPr>
                                <w:rFonts w:ascii="Times New Roman" w:hAnsi="Times New Roman" w:cs="Times New Roman"/>
                                <w:sz w:val="22"/>
                                <w:szCs w:val="22"/>
                              </w:rPr>
                            </w:pPr>
                          </w:p>
                          <w:p w14:paraId="6DD96692" w14:textId="77777777" w:rsidR="00B34105" w:rsidRDefault="00B34105" w:rsidP="00B34105">
                            <w:pPr>
                              <w:rPr>
                                <w:rFonts w:ascii="Times New Roman" w:hAnsi="Times New Roman" w:cs="Times New Roman"/>
                                <w:sz w:val="22"/>
                                <w:szCs w:val="22"/>
                              </w:rPr>
                            </w:pPr>
                          </w:p>
                          <w:p w14:paraId="4840F323" w14:textId="77777777" w:rsidR="00B34105" w:rsidRDefault="00B34105" w:rsidP="00B34105">
                            <w:pPr>
                              <w:rPr>
                                <w:rFonts w:ascii="Times New Roman" w:hAnsi="Times New Roman" w:cs="Times New Roman"/>
                                <w:sz w:val="22"/>
                                <w:szCs w:val="22"/>
                              </w:rPr>
                            </w:pPr>
                          </w:p>
                          <w:p w14:paraId="7EBC688B" w14:textId="77777777" w:rsidR="00B34105" w:rsidRDefault="00B34105" w:rsidP="00B34105">
                            <w:pPr>
                              <w:rPr>
                                <w:rFonts w:ascii="Times New Roman" w:hAnsi="Times New Roman" w:cs="Times New Roman"/>
                                <w:sz w:val="22"/>
                                <w:szCs w:val="22"/>
                              </w:rPr>
                            </w:pPr>
                          </w:p>
                          <w:p w14:paraId="1D038CBE" w14:textId="77777777" w:rsidR="00B34105" w:rsidRDefault="00B34105" w:rsidP="00B34105">
                            <w:pPr>
                              <w:rPr>
                                <w:rFonts w:ascii="Times New Roman" w:hAnsi="Times New Roman" w:cs="Times New Roman"/>
                                <w:sz w:val="22"/>
                                <w:szCs w:val="22"/>
                              </w:rPr>
                            </w:pPr>
                          </w:p>
                          <w:p w14:paraId="2C3B0C66" w14:textId="77777777" w:rsidR="00B34105" w:rsidRDefault="00B34105" w:rsidP="00B34105">
                            <w:pPr>
                              <w:rPr>
                                <w:rFonts w:ascii="Times New Roman" w:hAnsi="Times New Roman" w:cs="Times New Roman"/>
                                <w:sz w:val="22"/>
                                <w:szCs w:val="22"/>
                              </w:rPr>
                            </w:pPr>
                          </w:p>
                          <w:p w14:paraId="70576172" w14:textId="77777777" w:rsidR="00B34105" w:rsidRDefault="00B34105" w:rsidP="00B34105">
                            <w:pPr>
                              <w:rPr>
                                <w:rFonts w:ascii="Times New Roman" w:hAnsi="Times New Roman" w:cs="Times New Roman"/>
                                <w:sz w:val="22"/>
                                <w:szCs w:val="22"/>
                              </w:rPr>
                            </w:pPr>
                          </w:p>
                          <w:p w14:paraId="63423BB0" w14:textId="77777777" w:rsidR="00B34105" w:rsidRDefault="00B34105" w:rsidP="00B34105">
                            <w:pPr>
                              <w:rPr>
                                <w:rFonts w:ascii="Times New Roman" w:hAnsi="Times New Roman" w:cs="Times New Roman"/>
                                <w:sz w:val="22"/>
                                <w:szCs w:val="22"/>
                              </w:rPr>
                            </w:pPr>
                          </w:p>
                          <w:p w14:paraId="7EF8B0B7" w14:textId="77777777" w:rsidR="00B34105" w:rsidRDefault="00B34105" w:rsidP="00B34105">
                            <w:pPr>
                              <w:rPr>
                                <w:rFonts w:ascii="Times New Roman" w:hAnsi="Times New Roman" w:cs="Times New Roman"/>
                                <w:sz w:val="22"/>
                                <w:szCs w:val="22"/>
                              </w:rPr>
                            </w:pPr>
                          </w:p>
                          <w:p w14:paraId="25A05E42" w14:textId="77777777" w:rsidR="00B34105" w:rsidRDefault="00B34105" w:rsidP="00B34105">
                            <w:pPr>
                              <w:rPr>
                                <w:rFonts w:ascii="Times New Roman" w:hAnsi="Times New Roman" w:cs="Times New Roman"/>
                                <w:sz w:val="22"/>
                                <w:szCs w:val="22"/>
                              </w:rPr>
                            </w:pPr>
                          </w:p>
                          <w:p w14:paraId="144CD489" w14:textId="77777777" w:rsidR="00B34105" w:rsidRDefault="00B34105" w:rsidP="00B34105">
                            <w:pPr>
                              <w:rPr>
                                <w:rFonts w:ascii="Times New Roman" w:hAnsi="Times New Roman" w:cs="Times New Roman"/>
                                <w:sz w:val="22"/>
                                <w:szCs w:val="22"/>
                              </w:rPr>
                            </w:pPr>
                          </w:p>
                          <w:p w14:paraId="628234FA" w14:textId="77777777" w:rsidR="00B34105" w:rsidRDefault="00B34105" w:rsidP="00B34105">
                            <w:pPr>
                              <w:rPr>
                                <w:rFonts w:ascii="Times New Roman" w:hAnsi="Times New Roman" w:cs="Times New Roman"/>
                                <w:sz w:val="22"/>
                                <w:szCs w:val="22"/>
                              </w:rPr>
                            </w:pPr>
                          </w:p>
                          <w:p w14:paraId="38375747" w14:textId="77777777" w:rsidR="00B34105" w:rsidRDefault="00B34105" w:rsidP="00B34105">
                            <w:pPr>
                              <w:rPr>
                                <w:rFonts w:ascii="Times New Roman" w:hAnsi="Times New Roman" w:cs="Times New Roman"/>
                                <w:sz w:val="22"/>
                                <w:szCs w:val="22"/>
                              </w:rPr>
                            </w:pPr>
                          </w:p>
                          <w:p w14:paraId="3E1C0D51" w14:textId="77777777" w:rsidR="00B34105" w:rsidRDefault="00B34105" w:rsidP="00B34105">
                            <w:pPr>
                              <w:rPr>
                                <w:rFonts w:ascii="Times New Roman" w:hAnsi="Times New Roman" w:cs="Times New Roman"/>
                                <w:sz w:val="22"/>
                                <w:szCs w:val="22"/>
                              </w:rPr>
                            </w:pPr>
                          </w:p>
                          <w:p w14:paraId="5537C40D" w14:textId="77777777" w:rsidR="00B34105" w:rsidRDefault="00B34105" w:rsidP="00B34105">
                            <w:pPr>
                              <w:rPr>
                                <w:rFonts w:ascii="Times New Roman" w:hAnsi="Times New Roman" w:cs="Times New Roman"/>
                                <w:sz w:val="22"/>
                                <w:szCs w:val="22"/>
                              </w:rPr>
                            </w:pPr>
                          </w:p>
                          <w:p w14:paraId="57690894" w14:textId="77777777" w:rsidR="00B34105" w:rsidRDefault="00B34105" w:rsidP="00B34105">
                            <w:pPr>
                              <w:rPr>
                                <w:rFonts w:ascii="Times New Roman" w:hAnsi="Times New Roman" w:cs="Times New Roman"/>
                                <w:sz w:val="22"/>
                                <w:szCs w:val="22"/>
                              </w:rPr>
                            </w:pPr>
                          </w:p>
                          <w:p w14:paraId="737AF825" w14:textId="77777777" w:rsidR="00B34105" w:rsidRDefault="00B34105" w:rsidP="00B34105">
                            <w:pPr>
                              <w:rPr>
                                <w:rFonts w:ascii="Times New Roman" w:hAnsi="Times New Roman" w:cs="Times New Roman"/>
                                <w:sz w:val="22"/>
                                <w:szCs w:val="22"/>
                              </w:rPr>
                            </w:pPr>
                          </w:p>
                          <w:p w14:paraId="4F8E903D" w14:textId="77777777" w:rsidR="00B34105" w:rsidRDefault="00B34105" w:rsidP="00B34105">
                            <w:pPr>
                              <w:rPr>
                                <w:rFonts w:ascii="Times New Roman" w:hAnsi="Times New Roman" w:cs="Times New Roman"/>
                                <w:sz w:val="22"/>
                                <w:szCs w:val="22"/>
                              </w:rPr>
                            </w:pPr>
                          </w:p>
                          <w:p w14:paraId="2B40441C" w14:textId="77777777" w:rsidR="00B34105" w:rsidRPr="00074514" w:rsidRDefault="00B34105" w:rsidP="00B34105">
                            <w:pPr>
                              <w:rPr>
                                <w:rFonts w:ascii="Times New Roman" w:hAnsi="Times New Roman" w:cs="Times New Roman"/>
                                <w:sz w:val="22"/>
                                <w:szCs w:val="22"/>
                              </w:rPr>
                            </w:pPr>
                          </w:p>
                          <w:p w14:paraId="5B81B8BE" w14:textId="77777777" w:rsidR="00B34105" w:rsidRDefault="00B34105" w:rsidP="00B34105"/>
                          <w:p w14:paraId="1A99314F" w14:textId="77777777" w:rsidR="00B34105" w:rsidRDefault="00B34105" w:rsidP="00B34105"/>
                          <w:p w14:paraId="020566D7" w14:textId="77777777" w:rsidR="00B34105" w:rsidRDefault="00B34105" w:rsidP="00B34105"/>
                          <w:p w14:paraId="2446EFFE" w14:textId="77777777" w:rsidR="00B34105" w:rsidRDefault="00B34105" w:rsidP="00B34105"/>
                          <w:p w14:paraId="5071AB5B" w14:textId="77777777" w:rsidR="00B34105" w:rsidRDefault="00B34105" w:rsidP="00B34105"/>
                          <w:p w14:paraId="33C7A8DC" w14:textId="77777777" w:rsidR="00B34105" w:rsidRDefault="00B34105" w:rsidP="00B34105"/>
                          <w:p w14:paraId="0DA5E1DB" w14:textId="77777777" w:rsidR="00B34105" w:rsidRDefault="00B34105" w:rsidP="00B34105"/>
                          <w:p w14:paraId="2FD6518C" w14:textId="77777777" w:rsidR="00B34105" w:rsidRDefault="00B34105" w:rsidP="00B34105"/>
                          <w:p w14:paraId="4C032A2C" w14:textId="77777777" w:rsidR="00B34105" w:rsidRDefault="00B34105" w:rsidP="00B34105"/>
                          <w:p w14:paraId="3075AA4F" w14:textId="77777777" w:rsidR="00B34105" w:rsidRDefault="00B34105" w:rsidP="00B34105"/>
                          <w:p w14:paraId="2D1367C0" w14:textId="77777777" w:rsidR="00B34105" w:rsidRDefault="00B34105" w:rsidP="00B341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A3994" id="_x0000_t202" coordsize="21600,21600" o:spt="202" path="m,l,21600r21600,l21600,xe">
                <v:stroke joinstyle="miter"/>
                <v:path gradientshapeok="t" o:connecttype="rect"/>
              </v:shapetype>
              <v:shape id="Text Box 6" o:spid="_x0000_s1030" type="#_x0000_t202" style="position:absolute;margin-left:276.3pt;margin-top:48.15pt;width:264pt;height:250.3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" filled="f" stroked="f">
                <v:textbox>
                  <w:txbxContent>
                    <w:p w14:paraId="0C47DFCD" w14:textId="76783C14" w:rsidR="00FD62A3" w:rsidRPr="00656280" w:rsidRDefault="007C453E" w:rsidP="00FD62A3">
                      <w:pPr>
                        <w:rPr>
                          <w:rFonts w:ascii="Times New Roman" w:hAnsi="Times New Roman" w:cs="Times New Roman"/>
                          <w:szCs w:val="22"/>
                        </w:rPr>
                      </w:pPr>
                      <w:r w:rsidRPr="00656280">
                        <w:rPr>
                          <w:rFonts w:ascii="Times New Roman" w:hAnsi="Times New Roman" w:cs="Times New Roman"/>
                          <w:szCs w:val="22"/>
                        </w:rPr>
                        <w:t>When schools, families, and communities work together to support learning, children tend to do</w:t>
                      </w:r>
                      <w:r>
                        <w:rPr>
                          <w:rFonts w:ascii="Times New Roman" w:hAnsi="Times New Roman" w:cs="Times New Roman"/>
                          <w:szCs w:val="22"/>
                        </w:rPr>
                        <w:t xml:space="preserve"> </w:t>
                      </w:r>
                      <w:r w:rsidR="00FD62A3" w:rsidRPr="00656280">
                        <w:rPr>
                          <w:rFonts w:ascii="Times New Roman" w:hAnsi="Times New Roman" w:cs="Times New Roman"/>
                          <w:szCs w:val="22"/>
                        </w:rPr>
                        <w:t>better in school, stay in school longer and enjoy school more. Title I, Part A provides for substantive family engagement at every level of the program, such as in the development and implementation of the district and school plan, and in carrying out the district and school improvement provisions. Section 1116 of ESSA contains the primary Title I, Part A requirements for schools and school systems to involve parents and family members in their children’s education. The ACSD will work with its Title I schools to ensure that the required school-level parent and family engagement policies meet the requirements of federal law and each include, as a component, a school-parent compact.</w:t>
                      </w:r>
                    </w:p>
                    <w:p w14:paraId="0FD7004E" w14:textId="77777777" w:rsidR="00B34105" w:rsidRDefault="00B34105" w:rsidP="00B34105">
                      <w:pPr>
                        <w:rPr>
                          <w:rFonts w:ascii="Times New Roman" w:hAnsi="Times New Roman" w:cs="Times New Roman"/>
                          <w:sz w:val="22"/>
                          <w:szCs w:val="22"/>
                        </w:rPr>
                      </w:pPr>
                    </w:p>
                    <w:p w14:paraId="4633701A" w14:textId="77777777" w:rsidR="00B34105" w:rsidRDefault="00B34105" w:rsidP="00B34105">
                      <w:pPr>
                        <w:rPr>
                          <w:rFonts w:ascii="Times New Roman" w:hAnsi="Times New Roman" w:cs="Times New Roman"/>
                          <w:sz w:val="22"/>
                          <w:szCs w:val="22"/>
                        </w:rPr>
                      </w:pPr>
                    </w:p>
                    <w:p w14:paraId="3E605F06" w14:textId="77777777" w:rsidR="00B34105" w:rsidRDefault="00B34105" w:rsidP="00B34105">
                      <w:pPr>
                        <w:rPr>
                          <w:rFonts w:ascii="Times New Roman" w:hAnsi="Times New Roman" w:cs="Times New Roman"/>
                          <w:sz w:val="22"/>
                          <w:szCs w:val="22"/>
                        </w:rPr>
                      </w:pPr>
                    </w:p>
                    <w:p w14:paraId="122A5142" w14:textId="77777777" w:rsidR="00B34105" w:rsidRDefault="00B34105" w:rsidP="00B34105">
                      <w:pPr>
                        <w:rPr>
                          <w:rFonts w:ascii="Times New Roman" w:hAnsi="Times New Roman" w:cs="Times New Roman"/>
                          <w:sz w:val="22"/>
                          <w:szCs w:val="22"/>
                        </w:rPr>
                      </w:pPr>
                    </w:p>
                    <w:p w14:paraId="7C7C0FEA" w14:textId="77777777" w:rsidR="00B34105" w:rsidRDefault="00B34105" w:rsidP="00B34105">
                      <w:pPr>
                        <w:rPr>
                          <w:rFonts w:ascii="Times New Roman" w:hAnsi="Times New Roman" w:cs="Times New Roman"/>
                          <w:sz w:val="22"/>
                          <w:szCs w:val="22"/>
                        </w:rPr>
                      </w:pPr>
                    </w:p>
                    <w:p w14:paraId="3E7B7407" w14:textId="77777777" w:rsidR="00B34105" w:rsidRDefault="00B34105" w:rsidP="00B34105">
                      <w:pPr>
                        <w:rPr>
                          <w:rFonts w:ascii="Times New Roman" w:hAnsi="Times New Roman" w:cs="Times New Roman"/>
                          <w:sz w:val="22"/>
                          <w:szCs w:val="22"/>
                        </w:rPr>
                      </w:pPr>
                    </w:p>
                    <w:p w14:paraId="211EF94D" w14:textId="77777777" w:rsidR="00B34105" w:rsidRDefault="00B34105" w:rsidP="00B34105">
                      <w:pPr>
                        <w:rPr>
                          <w:rFonts w:ascii="Times New Roman" w:hAnsi="Times New Roman" w:cs="Times New Roman"/>
                          <w:sz w:val="22"/>
                          <w:szCs w:val="22"/>
                        </w:rPr>
                      </w:pPr>
                    </w:p>
                    <w:p w14:paraId="3C4EC0C3" w14:textId="77777777" w:rsidR="00B34105" w:rsidRDefault="00B34105" w:rsidP="00B34105">
                      <w:pPr>
                        <w:rPr>
                          <w:rFonts w:ascii="Times New Roman" w:hAnsi="Times New Roman" w:cs="Times New Roman"/>
                          <w:sz w:val="22"/>
                          <w:szCs w:val="22"/>
                        </w:rPr>
                      </w:pPr>
                    </w:p>
                    <w:p w14:paraId="3445BEC0" w14:textId="77777777" w:rsidR="00B34105" w:rsidRDefault="00B34105" w:rsidP="00B34105">
                      <w:pPr>
                        <w:rPr>
                          <w:rFonts w:ascii="Times New Roman" w:hAnsi="Times New Roman" w:cs="Times New Roman"/>
                          <w:sz w:val="22"/>
                          <w:szCs w:val="22"/>
                        </w:rPr>
                      </w:pPr>
                    </w:p>
                    <w:p w14:paraId="72B39148" w14:textId="77777777" w:rsidR="00B34105" w:rsidRDefault="00B34105" w:rsidP="00B34105">
                      <w:pPr>
                        <w:rPr>
                          <w:rFonts w:ascii="Times New Roman" w:hAnsi="Times New Roman" w:cs="Times New Roman"/>
                          <w:sz w:val="22"/>
                          <w:szCs w:val="22"/>
                        </w:rPr>
                      </w:pPr>
                    </w:p>
                    <w:p w14:paraId="6DD96692" w14:textId="77777777" w:rsidR="00B34105" w:rsidRDefault="00B34105" w:rsidP="00B34105">
                      <w:pPr>
                        <w:rPr>
                          <w:rFonts w:ascii="Times New Roman" w:hAnsi="Times New Roman" w:cs="Times New Roman"/>
                          <w:sz w:val="22"/>
                          <w:szCs w:val="22"/>
                        </w:rPr>
                      </w:pPr>
                    </w:p>
                    <w:p w14:paraId="4840F323" w14:textId="77777777" w:rsidR="00B34105" w:rsidRDefault="00B34105" w:rsidP="00B34105">
                      <w:pPr>
                        <w:rPr>
                          <w:rFonts w:ascii="Times New Roman" w:hAnsi="Times New Roman" w:cs="Times New Roman"/>
                          <w:sz w:val="22"/>
                          <w:szCs w:val="22"/>
                        </w:rPr>
                      </w:pPr>
                    </w:p>
                    <w:p w14:paraId="7EBC688B" w14:textId="77777777" w:rsidR="00B34105" w:rsidRDefault="00B34105" w:rsidP="00B34105">
                      <w:pPr>
                        <w:rPr>
                          <w:rFonts w:ascii="Times New Roman" w:hAnsi="Times New Roman" w:cs="Times New Roman"/>
                          <w:sz w:val="22"/>
                          <w:szCs w:val="22"/>
                        </w:rPr>
                      </w:pPr>
                    </w:p>
                    <w:p w14:paraId="1D038CBE" w14:textId="77777777" w:rsidR="00B34105" w:rsidRDefault="00B34105" w:rsidP="00B34105">
                      <w:pPr>
                        <w:rPr>
                          <w:rFonts w:ascii="Times New Roman" w:hAnsi="Times New Roman" w:cs="Times New Roman"/>
                          <w:sz w:val="22"/>
                          <w:szCs w:val="22"/>
                        </w:rPr>
                      </w:pPr>
                    </w:p>
                    <w:p w14:paraId="2C3B0C66" w14:textId="77777777" w:rsidR="00B34105" w:rsidRDefault="00B34105" w:rsidP="00B34105">
                      <w:pPr>
                        <w:rPr>
                          <w:rFonts w:ascii="Times New Roman" w:hAnsi="Times New Roman" w:cs="Times New Roman"/>
                          <w:sz w:val="22"/>
                          <w:szCs w:val="22"/>
                        </w:rPr>
                      </w:pPr>
                    </w:p>
                    <w:p w14:paraId="70576172" w14:textId="77777777" w:rsidR="00B34105" w:rsidRDefault="00B34105" w:rsidP="00B34105">
                      <w:pPr>
                        <w:rPr>
                          <w:rFonts w:ascii="Times New Roman" w:hAnsi="Times New Roman" w:cs="Times New Roman"/>
                          <w:sz w:val="22"/>
                          <w:szCs w:val="22"/>
                        </w:rPr>
                      </w:pPr>
                    </w:p>
                    <w:p w14:paraId="63423BB0" w14:textId="77777777" w:rsidR="00B34105" w:rsidRDefault="00B34105" w:rsidP="00B34105">
                      <w:pPr>
                        <w:rPr>
                          <w:rFonts w:ascii="Times New Roman" w:hAnsi="Times New Roman" w:cs="Times New Roman"/>
                          <w:sz w:val="22"/>
                          <w:szCs w:val="22"/>
                        </w:rPr>
                      </w:pPr>
                    </w:p>
                    <w:p w14:paraId="7EF8B0B7" w14:textId="77777777" w:rsidR="00B34105" w:rsidRDefault="00B34105" w:rsidP="00B34105">
                      <w:pPr>
                        <w:rPr>
                          <w:rFonts w:ascii="Times New Roman" w:hAnsi="Times New Roman" w:cs="Times New Roman"/>
                          <w:sz w:val="22"/>
                          <w:szCs w:val="22"/>
                        </w:rPr>
                      </w:pPr>
                    </w:p>
                    <w:p w14:paraId="25A05E42" w14:textId="77777777" w:rsidR="00B34105" w:rsidRDefault="00B34105" w:rsidP="00B34105">
                      <w:pPr>
                        <w:rPr>
                          <w:rFonts w:ascii="Times New Roman" w:hAnsi="Times New Roman" w:cs="Times New Roman"/>
                          <w:sz w:val="22"/>
                          <w:szCs w:val="22"/>
                        </w:rPr>
                      </w:pPr>
                    </w:p>
                    <w:p w14:paraId="144CD489" w14:textId="77777777" w:rsidR="00B34105" w:rsidRDefault="00B34105" w:rsidP="00B34105">
                      <w:pPr>
                        <w:rPr>
                          <w:rFonts w:ascii="Times New Roman" w:hAnsi="Times New Roman" w:cs="Times New Roman"/>
                          <w:sz w:val="22"/>
                          <w:szCs w:val="22"/>
                        </w:rPr>
                      </w:pPr>
                    </w:p>
                    <w:p w14:paraId="628234FA" w14:textId="77777777" w:rsidR="00B34105" w:rsidRDefault="00B34105" w:rsidP="00B34105">
                      <w:pPr>
                        <w:rPr>
                          <w:rFonts w:ascii="Times New Roman" w:hAnsi="Times New Roman" w:cs="Times New Roman"/>
                          <w:sz w:val="22"/>
                          <w:szCs w:val="22"/>
                        </w:rPr>
                      </w:pPr>
                    </w:p>
                    <w:p w14:paraId="38375747" w14:textId="77777777" w:rsidR="00B34105" w:rsidRDefault="00B34105" w:rsidP="00B34105">
                      <w:pPr>
                        <w:rPr>
                          <w:rFonts w:ascii="Times New Roman" w:hAnsi="Times New Roman" w:cs="Times New Roman"/>
                          <w:sz w:val="22"/>
                          <w:szCs w:val="22"/>
                        </w:rPr>
                      </w:pPr>
                    </w:p>
                    <w:p w14:paraId="3E1C0D51" w14:textId="77777777" w:rsidR="00B34105" w:rsidRDefault="00B34105" w:rsidP="00B34105">
                      <w:pPr>
                        <w:rPr>
                          <w:rFonts w:ascii="Times New Roman" w:hAnsi="Times New Roman" w:cs="Times New Roman"/>
                          <w:sz w:val="22"/>
                          <w:szCs w:val="22"/>
                        </w:rPr>
                      </w:pPr>
                    </w:p>
                    <w:p w14:paraId="5537C40D" w14:textId="77777777" w:rsidR="00B34105" w:rsidRDefault="00B34105" w:rsidP="00B34105">
                      <w:pPr>
                        <w:rPr>
                          <w:rFonts w:ascii="Times New Roman" w:hAnsi="Times New Roman" w:cs="Times New Roman"/>
                          <w:sz w:val="22"/>
                          <w:szCs w:val="22"/>
                        </w:rPr>
                      </w:pPr>
                    </w:p>
                    <w:p w14:paraId="57690894" w14:textId="77777777" w:rsidR="00B34105" w:rsidRDefault="00B34105" w:rsidP="00B34105">
                      <w:pPr>
                        <w:rPr>
                          <w:rFonts w:ascii="Times New Roman" w:hAnsi="Times New Roman" w:cs="Times New Roman"/>
                          <w:sz w:val="22"/>
                          <w:szCs w:val="22"/>
                        </w:rPr>
                      </w:pPr>
                    </w:p>
                    <w:p w14:paraId="737AF825" w14:textId="77777777" w:rsidR="00B34105" w:rsidRDefault="00B34105" w:rsidP="00B34105">
                      <w:pPr>
                        <w:rPr>
                          <w:rFonts w:ascii="Times New Roman" w:hAnsi="Times New Roman" w:cs="Times New Roman"/>
                          <w:sz w:val="22"/>
                          <w:szCs w:val="22"/>
                        </w:rPr>
                      </w:pPr>
                    </w:p>
                    <w:p w14:paraId="4F8E903D" w14:textId="77777777" w:rsidR="00B34105" w:rsidRDefault="00B34105" w:rsidP="00B34105">
                      <w:pPr>
                        <w:rPr>
                          <w:rFonts w:ascii="Times New Roman" w:hAnsi="Times New Roman" w:cs="Times New Roman"/>
                          <w:sz w:val="22"/>
                          <w:szCs w:val="22"/>
                        </w:rPr>
                      </w:pPr>
                    </w:p>
                    <w:p w14:paraId="2B40441C" w14:textId="77777777" w:rsidR="00B34105" w:rsidRPr="00074514" w:rsidRDefault="00B34105" w:rsidP="00B34105">
                      <w:pPr>
                        <w:rPr>
                          <w:rFonts w:ascii="Times New Roman" w:hAnsi="Times New Roman" w:cs="Times New Roman"/>
                          <w:sz w:val="22"/>
                          <w:szCs w:val="22"/>
                        </w:rPr>
                      </w:pPr>
                    </w:p>
                    <w:p w14:paraId="5B81B8BE" w14:textId="77777777" w:rsidR="00B34105" w:rsidRDefault="00B34105" w:rsidP="00B34105"/>
                    <w:p w14:paraId="1A99314F" w14:textId="77777777" w:rsidR="00B34105" w:rsidRDefault="00B34105" w:rsidP="00B34105"/>
                    <w:p w14:paraId="020566D7" w14:textId="77777777" w:rsidR="00B34105" w:rsidRDefault="00B34105" w:rsidP="00B34105"/>
                    <w:p w14:paraId="2446EFFE" w14:textId="77777777" w:rsidR="00B34105" w:rsidRDefault="00B34105" w:rsidP="00B34105"/>
                    <w:p w14:paraId="5071AB5B" w14:textId="77777777" w:rsidR="00B34105" w:rsidRDefault="00B34105" w:rsidP="00B34105"/>
                    <w:p w14:paraId="33C7A8DC" w14:textId="77777777" w:rsidR="00B34105" w:rsidRDefault="00B34105" w:rsidP="00B34105"/>
                    <w:p w14:paraId="0DA5E1DB" w14:textId="77777777" w:rsidR="00B34105" w:rsidRDefault="00B34105" w:rsidP="00B34105"/>
                    <w:p w14:paraId="2FD6518C" w14:textId="77777777" w:rsidR="00B34105" w:rsidRDefault="00B34105" w:rsidP="00B34105"/>
                    <w:p w14:paraId="4C032A2C" w14:textId="77777777" w:rsidR="00B34105" w:rsidRDefault="00B34105" w:rsidP="00B34105"/>
                    <w:p w14:paraId="3075AA4F" w14:textId="77777777" w:rsidR="00B34105" w:rsidRDefault="00B34105" w:rsidP="00B34105"/>
                    <w:p w14:paraId="2D1367C0" w14:textId="77777777" w:rsidR="00B34105" w:rsidRDefault="00B34105" w:rsidP="00B34105"/>
                  </w:txbxContent>
                </v:textbox>
                <w10:wrap type="square" anchorx="margin"/>
              </v:shape>
            </w:pict>
          </mc:Fallback>
        </mc:AlternateContent>
      </w:r>
      <w:r w:rsidR="00851EBD">
        <w:rPr>
          <w:noProof/>
        </w:rPr>
        <mc:AlternateContent>
          <mc:Choice Requires="wps">
            <w:drawing>
              <wp:anchor distT="0" distB="0" distL="114300" distR="114300" simplePos="0" relativeHeight="251669504" behindDoc="0" locked="0" layoutInCell="1" allowOverlap="1" wp14:anchorId="5B6D2643" wp14:editId="578E732E">
                <wp:simplePos x="0" y="0"/>
                <wp:positionH relativeFrom="margin">
                  <wp:align>left</wp:align>
                </wp:positionH>
                <wp:positionV relativeFrom="paragraph">
                  <wp:posOffset>633730</wp:posOffset>
                </wp:positionV>
                <wp:extent cx="3202305" cy="311467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3202305" cy="3114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11323B" w14:textId="00B61C27" w:rsidR="00B34105" w:rsidRDefault="00FD62A3" w:rsidP="00B34105">
                            <w:pPr>
                              <w:rPr>
                                <w:rFonts w:ascii="Times New Roman" w:hAnsi="Times New Roman" w:cs="Times New Roman"/>
                                <w:szCs w:val="22"/>
                              </w:rPr>
                            </w:pPr>
                            <w:r w:rsidRPr="00656280">
                              <w:rPr>
                                <w:rFonts w:ascii="Times New Roman" w:hAnsi="Times New Roman" w:cs="Times New Roman"/>
                                <w:szCs w:val="22"/>
                              </w:rPr>
                              <w:t>In support of strengthening student academic achievement, the Achieve County School District (ACSD) has developed this parent and family engagement policy that establishes the district’s expectations and objectives for meaningful family engagement and guides the strategies and resources that strengthen school and parent partnerships in the district’s Title I schools. This plan will describe ACSD’s commitment to engage families in the education of their children and to build the capacity in its Title I schools to implement family engagement strategies and activities designed to achieve the district and student academic achievement goals.</w:t>
                            </w:r>
                          </w:p>
                          <w:p w14:paraId="36C007BE" w14:textId="77777777" w:rsidR="00851EBD" w:rsidRDefault="00851EBD" w:rsidP="00B34105">
                            <w:pPr>
                              <w:rPr>
                                <w:rFonts w:ascii="Times New Roman" w:hAnsi="Times New Roman" w:cs="Times New Roman"/>
                                <w:szCs w:val="22"/>
                              </w:rPr>
                            </w:pPr>
                          </w:p>
                          <w:p w14:paraId="32CA7576" w14:textId="77777777" w:rsidR="00B34105" w:rsidRDefault="00B34105" w:rsidP="00B34105">
                            <w:pPr>
                              <w:rPr>
                                <w:rFonts w:ascii="Times New Roman" w:hAnsi="Times New Roman" w:cs="Times New Roman"/>
                                <w:sz w:val="22"/>
                                <w:szCs w:val="22"/>
                              </w:rPr>
                            </w:pPr>
                          </w:p>
                          <w:p w14:paraId="1C0901C4" w14:textId="77777777" w:rsidR="00B34105" w:rsidRDefault="00B34105" w:rsidP="00B34105">
                            <w:pPr>
                              <w:rPr>
                                <w:rFonts w:ascii="Times New Roman" w:hAnsi="Times New Roman" w:cs="Times New Roman"/>
                                <w:sz w:val="22"/>
                                <w:szCs w:val="22"/>
                              </w:rPr>
                            </w:pPr>
                          </w:p>
                          <w:p w14:paraId="22FAF494" w14:textId="77777777" w:rsidR="00B34105" w:rsidRDefault="00B34105" w:rsidP="00B34105">
                            <w:pPr>
                              <w:rPr>
                                <w:rFonts w:ascii="Times New Roman" w:hAnsi="Times New Roman" w:cs="Times New Roman"/>
                                <w:sz w:val="22"/>
                                <w:szCs w:val="22"/>
                              </w:rPr>
                            </w:pPr>
                          </w:p>
                          <w:p w14:paraId="10859EA5" w14:textId="77777777" w:rsidR="00B34105" w:rsidRDefault="00B34105" w:rsidP="00B34105">
                            <w:pPr>
                              <w:rPr>
                                <w:rFonts w:ascii="Times New Roman" w:hAnsi="Times New Roman" w:cs="Times New Roman"/>
                                <w:sz w:val="22"/>
                                <w:szCs w:val="22"/>
                              </w:rPr>
                            </w:pPr>
                          </w:p>
                          <w:p w14:paraId="7123E15A" w14:textId="77777777" w:rsidR="00B34105" w:rsidRPr="00074514" w:rsidRDefault="00B34105" w:rsidP="00B34105">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D2643" id="Text Box 1" o:spid="_x0000_s1031" type="#_x0000_t202" style="position:absolute;margin-left:0;margin-top:49.9pt;width:252.15pt;height:245.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" filled="f" stroked="f">
                <v:textbox>
                  <w:txbxContent>
                    <w:p w14:paraId="0C11323B" w14:textId="00B61C27" w:rsidR="00B34105" w:rsidRDefault="00FD62A3" w:rsidP="00B34105">
                      <w:pPr>
                        <w:rPr>
                          <w:rFonts w:ascii="Times New Roman" w:hAnsi="Times New Roman" w:cs="Times New Roman"/>
                          <w:szCs w:val="22"/>
                        </w:rPr>
                      </w:pPr>
                      <w:r w:rsidRPr="00656280">
                        <w:rPr>
                          <w:rFonts w:ascii="Times New Roman" w:hAnsi="Times New Roman" w:cs="Times New Roman"/>
                          <w:szCs w:val="22"/>
                        </w:rPr>
                        <w:t>In support of strengthening student academic achievement, the Achieve County School District (ACSD) has developed this parent and family engagement policy that establishes the district’s expectations and objectives for meaningful family engagement and guides the strategies and resources that strengthen school and parent partnerships in the district’s Title I schools. This plan will describe ACSD’s commitment to engage families in the education of their children and to build the capacity in its Title I schools to implement family engagement strategies and activities designed to achieve the district and student academic achievement goals.</w:t>
                      </w:r>
                    </w:p>
                    <w:p w14:paraId="36C007BE" w14:textId="77777777" w:rsidR="00851EBD" w:rsidRDefault="00851EBD" w:rsidP="00B34105">
                      <w:pPr>
                        <w:rPr>
                          <w:rFonts w:ascii="Times New Roman" w:hAnsi="Times New Roman" w:cs="Times New Roman"/>
                          <w:szCs w:val="22"/>
                        </w:rPr>
                      </w:pPr>
                    </w:p>
                    <w:p w14:paraId="32CA7576" w14:textId="77777777" w:rsidR="00B34105" w:rsidRDefault="00B34105" w:rsidP="00B34105">
                      <w:pPr>
                        <w:rPr>
                          <w:rFonts w:ascii="Times New Roman" w:hAnsi="Times New Roman" w:cs="Times New Roman"/>
                          <w:sz w:val="22"/>
                          <w:szCs w:val="22"/>
                        </w:rPr>
                      </w:pPr>
                    </w:p>
                    <w:p w14:paraId="1C0901C4" w14:textId="77777777" w:rsidR="00B34105" w:rsidRDefault="00B34105" w:rsidP="00B34105">
                      <w:pPr>
                        <w:rPr>
                          <w:rFonts w:ascii="Times New Roman" w:hAnsi="Times New Roman" w:cs="Times New Roman"/>
                          <w:sz w:val="22"/>
                          <w:szCs w:val="22"/>
                        </w:rPr>
                      </w:pPr>
                    </w:p>
                    <w:p w14:paraId="22FAF494" w14:textId="77777777" w:rsidR="00B34105" w:rsidRDefault="00B34105" w:rsidP="00B34105">
                      <w:pPr>
                        <w:rPr>
                          <w:rFonts w:ascii="Times New Roman" w:hAnsi="Times New Roman" w:cs="Times New Roman"/>
                          <w:sz w:val="22"/>
                          <w:szCs w:val="22"/>
                        </w:rPr>
                      </w:pPr>
                    </w:p>
                    <w:p w14:paraId="10859EA5" w14:textId="77777777" w:rsidR="00B34105" w:rsidRDefault="00B34105" w:rsidP="00B34105">
                      <w:pPr>
                        <w:rPr>
                          <w:rFonts w:ascii="Times New Roman" w:hAnsi="Times New Roman" w:cs="Times New Roman"/>
                          <w:sz w:val="22"/>
                          <w:szCs w:val="22"/>
                        </w:rPr>
                      </w:pPr>
                    </w:p>
                    <w:p w14:paraId="7123E15A" w14:textId="77777777" w:rsidR="00B34105" w:rsidRPr="00074514" w:rsidRDefault="00B34105" w:rsidP="00B34105">
                      <w:pPr>
                        <w:rPr>
                          <w:rFonts w:ascii="Times New Roman" w:hAnsi="Times New Roman" w:cs="Times New Roman"/>
                          <w:sz w:val="22"/>
                          <w:szCs w:val="22"/>
                        </w:rPr>
                      </w:pPr>
                    </w:p>
                  </w:txbxContent>
                </v:textbox>
                <w10:wrap type="square" anchorx="margin"/>
              </v:shape>
            </w:pict>
          </mc:Fallback>
        </mc:AlternateContent>
      </w:r>
      <w:r w:rsidR="00656280">
        <w:rPr>
          <w:noProof/>
        </w:rPr>
        <mc:AlternateContent>
          <mc:Choice Requires="wps">
            <w:drawing>
              <wp:anchor distT="0" distB="0" distL="114300" distR="114300" simplePos="0" relativeHeight="251665408" behindDoc="0" locked="0" layoutInCell="1" allowOverlap="1" wp14:anchorId="118FCE48" wp14:editId="7D2AA04E">
                <wp:simplePos x="0" y="0"/>
                <wp:positionH relativeFrom="column">
                  <wp:posOffset>-83515</wp:posOffset>
                </wp:positionH>
                <wp:positionV relativeFrom="paragraph">
                  <wp:posOffset>271298</wp:posOffset>
                </wp:positionV>
                <wp:extent cx="6705600" cy="418465"/>
                <wp:effectExtent l="0" t="0" r="0" b="635"/>
                <wp:wrapSquare wrapText="bothSides"/>
                <wp:docPr id="13" name="Text Box 13"/>
                <wp:cNvGraphicFramePr/>
                <a:graphic xmlns:a="http://schemas.openxmlformats.org/drawingml/2006/main">
                  <a:graphicData uri="http://schemas.microsoft.com/office/word/2010/wordprocessingShape">
                    <wps:wsp>
                      <wps:cNvSpPr txBox="1"/>
                      <wps:spPr>
                        <a:xfrm>
                          <a:off x="0" y="0"/>
                          <a:ext cx="6705600" cy="418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097A8D" w14:textId="77777777" w:rsidR="00B34105" w:rsidRPr="00074514" w:rsidRDefault="00B34105" w:rsidP="00B34105">
                            <w:pPr>
                              <w:jc w:val="center"/>
                              <w:rPr>
                                <w:rFonts w:ascii="Times New Roman" w:hAnsi="Times New Roman" w:cs="Times New Roman"/>
                                <w:b/>
                                <w:sz w:val="36"/>
                              </w:rPr>
                            </w:pPr>
                            <w:r>
                              <w:rPr>
                                <w:rFonts w:ascii="Times New Roman" w:hAnsi="Times New Roman" w:cs="Times New Roman"/>
                                <w:b/>
                                <w:sz w:val="36"/>
                              </w:rPr>
                              <w:t>About the Parent and Family Engagement</w:t>
                            </w:r>
                            <w:r w:rsidRPr="00074514">
                              <w:rPr>
                                <w:rFonts w:ascii="Times New Roman" w:hAnsi="Times New Roman" w:cs="Times New Roman"/>
                                <w:b/>
                                <w:sz w:val="36"/>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FCE48" id="Text Box 13" o:spid="_x0000_s1032" type="#_x0000_t202" style="position:absolute;margin-left:-6.6pt;margin-top:21.35pt;width:528pt;height:32.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" filled="f" stroked="f">
                <v:textbox>
                  <w:txbxContent>
                    <w:p w14:paraId="11097A8D" w14:textId="77777777" w:rsidR="00B34105" w:rsidRPr="00074514" w:rsidRDefault="00B34105" w:rsidP="00B34105">
                      <w:pPr>
                        <w:jc w:val="center"/>
                        <w:rPr>
                          <w:rFonts w:ascii="Times New Roman" w:hAnsi="Times New Roman" w:cs="Times New Roman"/>
                          <w:b/>
                          <w:sz w:val="36"/>
                        </w:rPr>
                      </w:pPr>
                      <w:r>
                        <w:rPr>
                          <w:rFonts w:ascii="Times New Roman" w:hAnsi="Times New Roman" w:cs="Times New Roman"/>
                          <w:b/>
                          <w:sz w:val="36"/>
                        </w:rPr>
                        <w:t>About the Parent and Family Engagement</w:t>
                      </w:r>
                      <w:r w:rsidRPr="00074514">
                        <w:rPr>
                          <w:rFonts w:ascii="Times New Roman" w:hAnsi="Times New Roman" w:cs="Times New Roman"/>
                          <w:b/>
                          <w:sz w:val="36"/>
                        </w:rPr>
                        <w:t xml:space="preserve"> Policy</w:t>
                      </w:r>
                    </w:p>
                  </w:txbxContent>
                </v:textbox>
                <w10:wrap type="square"/>
              </v:shape>
            </w:pict>
          </mc:Fallback>
        </mc:AlternateContent>
      </w:r>
    </w:p>
    <w:p w14:paraId="5605A2E9" w14:textId="77777777" w:rsidR="00B34105" w:rsidRPr="00851EBD" w:rsidRDefault="00B34105" w:rsidP="00B34105">
      <w:pPr>
        <w:rPr>
          <w:b/>
        </w:rPr>
      </w:pPr>
    </w:p>
    <w:p w14:paraId="314798F1" w14:textId="040A5142" w:rsidR="00B34105" w:rsidRPr="00B34105" w:rsidRDefault="00A3464B" w:rsidP="00B34105">
      <w:r>
        <w:rPr>
          <w:noProof/>
        </w:rPr>
        <mc:AlternateContent>
          <mc:Choice Requires="wps">
            <w:drawing>
              <wp:anchor distT="0" distB="0" distL="114300" distR="114300" simplePos="0" relativeHeight="251673600" behindDoc="0" locked="0" layoutInCell="1" allowOverlap="1" wp14:anchorId="4069AD9E" wp14:editId="72D8253D">
                <wp:simplePos x="0" y="0"/>
                <wp:positionH relativeFrom="margin">
                  <wp:align>left</wp:align>
                </wp:positionH>
                <wp:positionV relativeFrom="paragraph">
                  <wp:posOffset>190500</wp:posOffset>
                </wp:positionV>
                <wp:extent cx="3269615" cy="6297930"/>
                <wp:effectExtent l="0" t="0" r="0" b="7620"/>
                <wp:wrapSquare wrapText="bothSides"/>
                <wp:docPr id="17" name="Text Box 17"/>
                <wp:cNvGraphicFramePr/>
                <a:graphic xmlns:a="http://schemas.openxmlformats.org/drawingml/2006/main">
                  <a:graphicData uri="http://schemas.microsoft.com/office/word/2010/wordprocessingShape">
                    <wps:wsp>
                      <wps:cNvSpPr txBox="1"/>
                      <wps:spPr>
                        <a:xfrm>
                          <a:off x="0" y="0"/>
                          <a:ext cx="3269615" cy="62983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2EB9C1" w14:textId="77777777" w:rsidR="00B34105" w:rsidRPr="00074514" w:rsidRDefault="00B34105" w:rsidP="00B34105">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66FE664F" w14:textId="2B6EEDA3" w:rsidR="00A3464B" w:rsidRPr="00A3464B" w:rsidRDefault="00A3464B" w:rsidP="00A3464B">
                            <w:pPr>
                              <w:rPr>
                                <w:rFonts w:ascii="Times New Roman" w:hAnsi="Times New Roman" w:cs="Times New Roman"/>
                                <w:szCs w:val="22"/>
                              </w:rPr>
                            </w:pPr>
                            <w:r w:rsidRPr="00A3464B">
                              <w:rPr>
                                <w:rFonts w:ascii="Times New Roman" w:hAnsi="Times New Roman" w:cs="Times New Roman"/>
                                <w:szCs w:val="22"/>
                              </w:rPr>
                              <w:t>During the annual State of the District meeting in M</w:t>
                            </w:r>
                            <w:r w:rsidR="00186E66">
                              <w:rPr>
                                <w:rFonts w:ascii="Times New Roman" w:hAnsi="Times New Roman" w:cs="Times New Roman"/>
                                <w:szCs w:val="22"/>
                              </w:rPr>
                              <w:t>onth Year</w:t>
                            </w:r>
                            <w:r w:rsidRPr="00A3464B">
                              <w:rPr>
                                <w:rFonts w:ascii="Times New Roman" w:hAnsi="Times New Roman" w:cs="Times New Roman"/>
                                <w:szCs w:val="22"/>
                              </w:rPr>
                              <w:t>, all parents were invited to participate and provide suggestions and ideas to improve this district parent and family engagement policy for the 20</w:t>
                            </w:r>
                            <w:r w:rsidR="00186E66">
                              <w:rPr>
                                <w:rFonts w:ascii="Times New Roman" w:hAnsi="Times New Roman" w:cs="Times New Roman"/>
                                <w:szCs w:val="22"/>
                              </w:rPr>
                              <w:t>XX</w:t>
                            </w:r>
                            <w:r w:rsidRPr="00A3464B">
                              <w:rPr>
                                <w:rFonts w:ascii="Times New Roman" w:hAnsi="Times New Roman" w:cs="Times New Roman"/>
                                <w:szCs w:val="22"/>
                              </w:rPr>
                              <w:t>-20</w:t>
                            </w:r>
                            <w:r w:rsidR="00186E66">
                              <w:rPr>
                                <w:rFonts w:ascii="Times New Roman" w:hAnsi="Times New Roman" w:cs="Times New Roman"/>
                                <w:szCs w:val="22"/>
                              </w:rPr>
                              <w:t>XX</w:t>
                            </w:r>
                            <w:r w:rsidRPr="00A3464B">
                              <w:rPr>
                                <w:rFonts w:ascii="Times New Roman" w:hAnsi="Times New Roman" w:cs="Times New Roman"/>
                                <w:szCs w:val="22"/>
                              </w:rPr>
                              <w:t xml:space="preserve"> school year. The district sent an email to all parents informing them about this meeting and posted an announcement on the school district website. During this meeting, parents also reviewed and discussed the Consolidated LEA Improvement Plan (CLIP), the Comprehensive Support and Improvement School’s Plan, and the Targeted Support and Improvement School’s Plan. Additionally, each Title I school used its Parent Advisory Council to review the district parent and family engagement policy before the end of the 20</w:t>
                            </w:r>
                            <w:r w:rsidR="00186E66">
                              <w:rPr>
                                <w:rFonts w:ascii="Times New Roman" w:hAnsi="Times New Roman" w:cs="Times New Roman"/>
                                <w:szCs w:val="22"/>
                              </w:rPr>
                              <w:t>XX</w:t>
                            </w:r>
                            <w:r w:rsidRPr="00A3464B">
                              <w:rPr>
                                <w:rFonts w:ascii="Times New Roman" w:hAnsi="Times New Roman" w:cs="Times New Roman"/>
                                <w:szCs w:val="22"/>
                              </w:rPr>
                              <w:t>-20</w:t>
                            </w:r>
                            <w:r w:rsidR="00186E66">
                              <w:rPr>
                                <w:rFonts w:ascii="Times New Roman" w:hAnsi="Times New Roman" w:cs="Times New Roman"/>
                                <w:szCs w:val="22"/>
                              </w:rPr>
                              <w:t>XX</w:t>
                            </w:r>
                            <w:r w:rsidRPr="00A3464B">
                              <w:rPr>
                                <w:rFonts w:ascii="Times New Roman" w:hAnsi="Times New Roman" w:cs="Times New Roman"/>
                                <w:szCs w:val="22"/>
                              </w:rPr>
                              <w:t xml:space="preserve"> school year. </w:t>
                            </w:r>
                          </w:p>
                          <w:p w14:paraId="48A7CE59" w14:textId="77777777" w:rsidR="00A3464B" w:rsidRPr="00A3464B" w:rsidRDefault="00A3464B" w:rsidP="00A3464B">
                            <w:pPr>
                              <w:rPr>
                                <w:rFonts w:ascii="Times New Roman" w:hAnsi="Times New Roman" w:cs="Times New Roman"/>
                                <w:sz w:val="18"/>
                                <w:szCs w:val="16"/>
                              </w:rPr>
                            </w:pPr>
                          </w:p>
                          <w:p w14:paraId="68A40A84" w14:textId="5BC9D806" w:rsidR="00A3464B" w:rsidRPr="00A3464B" w:rsidRDefault="00A3464B" w:rsidP="00A3464B">
                            <w:pPr>
                              <w:rPr>
                                <w:rFonts w:ascii="Times New Roman" w:hAnsi="Times New Roman" w:cs="Times New Roman"/>
                                <w:szCs w:val="22"/>
                              </w:rPr>
                            </w:pPr>
                            <w:r w:rsidRPr="00A3464B">
                              <w:rPr>
                                <w:rFonts w:ascii="Times New Roman" w:hAnsi="Times New Roman" w:cs="Times New Roman"/>
                                <w:szCs w:val="22"/>
                              </w:rPr>
                              <w:t xml:space="preserve">Upon final revision, the district parent and family engagement policy was incorporated into the CLIP which was submitted to the state. Parents are welcome to submit comments and feedback regarding the policy at any time on the school district website or by submitting written comments to your child’s school. All feedback received by </w:t>
                            </w:r>
                            <w:r w:rsidR="00186E66">
                              <w:rPr>
                                <w:rFonts w:ascii="Times New Roman" w:hAnsi="Times New Roman" w:cs="Times New Roman"/>
                                <w:szCs w:val="22"/>
                              </w:rPr>
                              <w:t>Month Year</w:t>
                            </w:r>
                            <w:r w:rsidRPr="00A3464B">
                              <w:rPr>
                                <w:rFonts w:ascii="Times New Roman" w:hAnsi="Times New Roman" w:cs="Times New Roman"/>
                                <w:szCs w:val="22"/>
                              </w:rPr>
                              <w:t xml:space="preserve"> was considered for revisions to this policy.  </w:t>
                            </w:r>
                          </w:p>
                          <w:p w14:paraId="78345027" w14:textId="77777777" w:rsidR="00A3464B" w:rsidRPr="00A3464B" w:rsidRDefault="00A3464B" w:rsidP="00A3464B">
                            <w:pPr>
                              <w:rPr>
                                <w:rFonts w:ascii="Times New Roman" w:hAnsi="Times New Roman" w:cs="Times New Roman"/>
                                <w:sz w:val="18"/>
                                <w:szCs w:val="16"/>
                              </w:rPr>
                            </w:pPr>
                          </w:p>
                          <w:p w14:paraId="754C26F2" w14:textId="6BC1E64B" w:rsidR="00B34105" w:rsidRPr="00A3464B" w:rsidRDefault="00A3464B" w:rsidP="00B34105">
                            <w:pPr>
                              <w:rPr>
                                <w:rFonts w:ascii="Times New Roman" w:hAnsi="Times New Roman" w:cs="Times New Roman"/>
                                <w:szCs w:val="22"/>
                              </w:rPr>
                            </w:pPr>
                            <w:r w:rsidRPr="00A3464B">
                              <w:rPr>
                                <w:rFonts w:ascii="Times New Roman" w:hAnsi="Times New Roman" w:cs="Times New Roman"/>
                                <w:szCs w:val="22"/>
                              </w:rPr>
                              <w:t>The district’s plan to distribute this policy is to post it on district and school websites and in parent resource centers, disseminate it during the annual Title I school meetings in the fall, and email the link to all parents in a format and language they can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9AD9E" id="Text Box 17" o:spid="_x0000_s1033" type="#_x0000_t202" style="position:absolute;margin-left:0;margin-top:15pt;width:257.45pt;height:495.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" filled="f" stroked="f">
                <v:textbox>
                  <w:txbxContent>
                    <w:p w14:paraId="5E2EB9C1" w14:textId="77777777" w:rsidR="00B34105" w:rsidRPr="00074514" w:rsidRDefault="00B34105" w:rsidP="00B34105">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66FE664F" w14:textId="2B6EEDA3" w:rsidR="00A3464B" w:rsidRPr="00A3464B" w:rsidRDefault="00A3464B" w:rsidP="00A3464B">
                      <w:pPr>
                        <w:rPr>
                          <w:rFonts w:ascii="Times New Roman" w:hAnsi="Times New Roman" w:cs="Times New Roman"/>
                          <w:szCs w:val="22"/>
                        </w:rPr>
                      </w:pPr>
                      <w:r w:rsidRPr="00A3464B">
                        <w:rPr>
                          <w:rFonts w:ascii="Times New Roman" w:hAnsi="Times New Roman" w:cs="Times New Roman"/>
                          <w:szCs w:val="22"/>
                        </w:rPr>
                        <w:t>During the annual State of the District meeting in M</w:t>
                      </w:r>
                      <w:r w:rsidR="00186E66">
                        <w:rPr>
                          <w:rFonts w:ascii="Times New Roman" w:hAnsi="Times New Roman" w:cs="Times New Roman"/>
                          <w:szCs w:val="22"/>
                        </w:rPr>
                        <w:t>onth Year</w:t>
                      </w:r>
                      <w:r w:rsidRPr="00A3464B">
                        <w:rPr>
                          <w:rFonts w:ascii="Times New Roman" w:hAnsi="Times New Roman" w:cs="Times New Roman"/>
                          <w:szCs w:val="22"/>
                        </w:rPr>
                        <w:t>, all parents were invited to participate and provide suggestions and ideas to improve this district parent and family engagement policy for the 20</w:t>
                      </w:r>
                      <w:r w:rsidR="00186E66">
                        <w:rPr>
                          <w:rFonts w:ascii="Times New Roman" w:hAnsi="Times New Roman" w:cs="Times New Roman"/>
                          <w:szCs w:val="22"/>
                        </w:rPr>
                        <w:t>XX</w:t>
                      </w:r>
                      <w:r w:rsidRPr="00A3464B">
                        <w:rPr>
                          <w:rFonts w:ascii="Times New Roman" w:hAnsi="Times New Roman" w:cs="Times New Roman"/>
                          <w:szCs w:val="22"/>
                        </w:rPr>
                        <w:t>-20</w:t>
                      </w:r>
                      <w:r w:rsidR="00186E66">
                        <w:rPr>
                          <w:rFonts w:ascii="Times New Roman" w:hAnsi="Times New Roman" w:cs="Times New Roman"/>
                          <w:szCs w:val="22"/>
                        </w:rPr>
                        <w:t>XX</w:t>
                      </w:r>
                      <w:r w:rsidRPr="00A3464B">
                        <w:rPr>
                          <w:rFonts w:ascii="Times New Roman" w:hAnsi="Times New Roman" w:cs="Times New Roman"/>
                          <w:szCs w:val="22"/>
                        </w:rPr>
                        <w:t xml:space="preserve"> school year. The district sent an email to all parents informing them about this meeting and posted an announcement on the school district website. During this meeting, parents also reviewed and discussed the Consolidated LEA Improvement Plan (CLIP), the Comprehensive Support and Improvement School’s Plan, and the Targeted Support and Improvement School’s Plan. Additionally, each Title I school used its Parent Advisory Council to review the district parent and family engagement policy before the end of the 20</w:t>
                      </w:r>
                      <w:r w:rsidR="00186E66">
                        <w:rPr>
                          <w:rFonts w:ascii="Times New Roman" w:hAnsi="Times New Roman" w:cs="Times New Roman"/>
                          <w:szCs w:val="22"/>
                        </w:rPr>
                        <w:t>XX</w:t>
                      </w:r>
                      <w:r w:rsidRPr="00A3464B">
                        <w:rPr>
                          <w:rFonts w:ascii="Times New Roman" w:hAnsi="Times New Roman" w:cs="Times New Roman"/>
                          <w:szCs w:val="22"/>
                        </w:rPr>
                        <w:t>-20</w:t>
                      </w:r>
                      <w:r w:rsidR="00186E66">
                        <w:rPr>
                          <w:rFonts w:ascii="Times New Roman" w:hAnsi="Times New Roman" w:cs="Times New Roman"/>
                          <w:szCs w:val="22"/>
                        </w:rPr>
                        <w:t>XX</w:t>
                      </w:r>
                      <w:r w:rsidRPr="00A3464B">
                        <w:rPr>
                          <w:rFonts w:ascii="Times New Roman" w:hAnsi="Times New Roman" w:cs="Times New Roman"/>
                          <w:szCs w:val="22"/>
                        </w:rPr>
                        <w:t xml:space="preserve"> school year. </w:t>
                      </w:r>
                    </w:p>
                    <w:p w14:paraId="48A7CE59" w14:textId="77777777" w:rsidR="00A3464B" w:rsidRPr="00A3464B" w:rsidRDefault="00A3464B" w:rsidP="00A3464B">
                      <w:pPr>
                        <w:rPr>
                          <w:rFonts w:ascii="Times New Roman" w:hAnsi="Times New Roman" w:cs="Times New Roman"/>
                          <w:sz w:val="18"/>
                          <w:szCs w:val="16"/>
                        </w:rPr>
                      </w:pPr>
                    </w:p>
                    <w:p w14:paraId="68A40A84" w14:textId="5BC9D806" w:rsidR="00A3464B" w:rsidRPr="00A3464B" w:rsidRDefault="00A3464B" w:rsidP="00A3464B">
                      <w:pPr>
                        <w:rPr>
                          <w:rFonts w:ascii="Times New Roman" w:hAnsi="Times New Roman" w:cs="Times New Roman"/>
                          <w:szCs w:val="22"/>
                        </w:rPr>
                      </w:pPr>
                      <w:r w:rsidRPr="00A3464B">
                        <w:rPr>
                          <w:rFonts w:ascii="Times New Roman" w:hAnsi="Times New Roman" w:cs="Times New Roman"/>
                          <w:szCs w:val="22"/>
                        </w:rPr>
                        <w:t xml:space="preserve">Upon final revision, the district parent and family engagement policy was incorporated into the CLIP which was submitted to the state. Parents are welcome to submit comments and feedback regarding the policy at any time on the school district website or by submitting written comments to your child’s school. All feedback received by </w:t>
                      </w:r>
                      <w:r w:rsidR="00186E66">
                        <w:rPr>
                          <w:rFonts w:ascii="Times New Roman" w:hAnsi="Times New Roman" w:cs="Times New Roman"/>
                          <w:szCs w:val="22"/>
                        </w:rPr>
                        <w:t>Month Year</w:t>
                      </w:r>
                      <w:r w:rsidRPr="00A3464B">
                        <w:rPr>
                          <w:rFonts w:ascii="Times New Roman" w:hAnsi="Times New Roman" w:cs="Times New Roman"/>
                          <w:szCs w:val="22"/>
                        </w:rPr>
                        <w:t xml:space="preserve"> was considered for revisions to this policy.  </w:t>
                      </w:r>
                    </w:p>
                    <w:p w14:paraId="78345027" w14:textId="77777777" w:rsidR="00A3464B" w:rsidRPr="00A3464B" w:rsidRDefault="00A3464B" w:rsidP="00A3464B">
                      <w:pPr>
                        <w:rPr>
                          <w:rFonts w:ascii="Times New Roman" w:hAnsi="Times New Roman" w:cs="Times New Roman"/>
                          <w:sz w:val="18"/>
                          <w:szCs w:val="16"/>
                        </w:rPr>
                      </w:pPr>
                    </w:p>
                    <w:p w14:paraId="754C26F2" w14:textId="6BC1E64B" w:rsidR="00B34105" w:rsidRPr="00A3464B" w:rsidRDefault="00A3464B" w:rsidP="00B34105">
                      <w:pPr>
                        <w:rPr>
                          <w:rFonts w:ascii="Times New Roman" w:hAnsi="Times New Roman" w:cs="Times New Roman"/>
                          <w:szCs w:val="22"/>
                        </w:rPr>
                      </w:pPr>
                      <w:r w:rsidRPr="00A3464B">
                        <w:rPr>
                          <w:rFonts w:ascii="Times New Roman" w:hAnsi="Times New Roman" w:cs="Times New Roman"/>
                          <w:szCs w:val="22"/>
                        </w:rPr>
                        <w:t>The district’s plan to distribute this policy is to post it on district and school websites and in parent resource centers, disseminate it during the annual Title I school meetings in the fall, and email the link to all parents in a format and language they can understand.</w:t>
                      </w:r>
                    </w:p>
                  </w:txbxContent>
                </v:textbox>
                <w10:wrap type="square" anchorx="margin"/>
              </v:shape>
            </w:pict>
          </mc:Fallback>
        </mc:AlternateContent>
      </w:r>
      <w:r w:rsidR="00656280">
        <w:rPr>
          <w:noProof/>
        </w:rPr>
        <mc:AlternateContent>
          <mc:Choice Requires="wps">
            <w:drawing>
              <wp:anchor distT="0" distB="0" distL="114300" distR="114300" simplePos="0" relativeHeight="251675648" behindDoc="0" locked="0" layoutInCell="1" allowOverlap="1" wp14:anchorId="73786DC8" wp14:editId="1ADC0FD8">
                <wp:simplePos x="0" y="0"/>
                <wp:positionH relativeFrom="column">
                  <wp:posOffset>3441700</wp:posOffset>
                </wp:positionH>
                <wp:positionV relativeFrom="paragraph">
                  <wp:posOffset>127635</wp:posOffset>
                </wp:positionV>
                <wp:extent cx="3379470" cy="8587740"/>
                <wp:effectExtent l="0" t="0" r="0" b="3810"/>
                <wp:wrapSquare wrapText="bothSides"/>
                <wp:docPr id="8" name="Text Box 8"/>
                <wp:cNvGraphicFramePr/>
                <a:graphic xmlns:a="http://schemas.openxmlformats.org/drawingml/2006/main">
                  <a:graphicData uri="http://schemas.microsoft.com/office/word/2010/wordprocessingShape">
                    <wps:wsp>
                      <wps:cNvSpPr txBox="1"/>
                      <wps:spPr>
                        <a:xfrm>
                          <a:off x="0" y="0"/>
                          <a:ext cx="3379470" cy="8587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947495" w14:textId="77777777" w:rsidR="00B34105" w:rsidRPr="00074514" w:rsidRDefault="00B34105" w:rsidP="00B34105">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50E39918"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This year, the district family engagement coordinator (FEC) will provide technical assistance and support to all Title I schools to ensure family engagement requirements are being satisfied and that family engagement strategies and activities are being implemented. Title I schools will receive notifications and resources from the district and the FEC to help them improve and strengthen family engagement. In addition to frequent communication and school visits, the district and the FEC will hold monthly meetings and trainings with its Title I schools’ principals and school FECs to review family engagement plans and activities. </w:t>
                            </w:r>
                          </w:p>
                          <w:p w14:paraId="46750CA7" w14:textId="77777777" w:rsidR="00656280" w:rsidRPr="00656280" w:rsidRDefault="00656280" w:rsidP="00656280">
                            <w:pPr>
                              <w:rPr>
                                <w:rFonts w:ascii="Times New Roman" w:hAnsi="Times New Roman" w:cs="Times New Roman"/>
                                <w:szCs w:val="22"/>
                              </w:rPr>
                            </w:pPr>
                          </w:p>
                          <w:p w14:paraId="137341D4"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Additionally, the district will convene a summit in March for principals and FECs to review parent and family engagement requirements and plan opportunities for family engagement activities and meetings for the remainder of the school year.  </w:t>
                            </w:r>
                          </w:p>
                          <w:p w14:paraId="4324C418" w14:textId="64C0BB70" w:rsidR="00B34105" w:rsidRPr="00B34105" w:rsidRDefault="00B34105" w:rsidP="00B34105">
                            <w:pPr>
                              <w:rPr>
                                <w:rFonts w:ascii="Times New Roman" w:hAnsi="Times New Roman" w:cs="Times New Roman"/>
                              </w:rPr>
                            </w:pPr>
                            <w:r w:rsidRPr="00B34105">
                              <w:rPr>
                                <w:rFonts w:ascii="Times New Roman" w:hAnsi="Times New Roman" w:cs="Times New Roman"/>
                              </w:rPr>
                              <w:t xml:space="preserve">  </w:t>
                            </w:r>
                          </w:p>
                          <w:p w14:paraId="7483A5F5" w14:textId="77777777" w:rsidR="00B34105" w:rsidRPr="00074514" w:rsidRDefault="00B34105" w:rsidP="00B34105">
                            <w:pPr>
                              <w:rPr>
                                <w:rFonts w:ascii="Times New Roman" w:hAnsi="Times New Roman" w:cs="Times New Roman"/>
                                <w:sz w:val="22"/>
                                <w:szCs w:val="22"/>
                              </w:rPr>
                            </w:pPr>
                          </w:p>
                          <w:p w14:paraId="79828EA7" w14:textId="77777777" w:rsidR="00B34105" w:rsidRPr="00074514" w:rsidRDefault="00B34105" w:rsidP="00B34105">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40C208D0" w14:textId="4E37A20C"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The ACSD will reserve 1 percent from the total amount of Title I funds it receives in 20</w:t>
                            </w:r>
                            <w:r w:rsidR="00186E66">
                              <w:rPr>
                                <w:rFonts w:ascii="Times New Roman" w:hAnsi="Times New Roman" w:cs="Times New Roman"/>
                                <w:szCs w:val="22"/>
                              </w:rPr>
                              <w:t>XX</w:t>
                            </w:r>
                            <w:r w:rsidRPr="00656280">
                              <w:rPr>
                                <w:rFonts w:ascii="Times New Roman" w:hAnsi="Times New Roman" w:cs="Times New Roman"/>
                                <w:szCs w:val="22"/>
                              </w:rPr>
                              <w:t>-20</w:t>
                            </w:r>
                            <w:r w:rsidR="00186E66">
                              <w:rPr>
                                <w:rFonts w:ascii="Times New Roman" w:hAnsi="Times New Roman" w:cs="Times New Roman"/>
                                <w:szCs w:val="22"/>
                              </w:rPr>
                              <w:t>XX</w:t>
                            </w:r>
                            <w:r w:rsidRPr="00656280">
                              <w:rPr>
                                <w:rFonts w:ascii="Times New Roman" w:hAnsi="Times New Roman" w:cs="Times New Roman"/>
                                <w:szCs w:val="22"/>
                              </w:rPr>
                              <w:t xml:space="preserve"> to carry out the parent and family engagement requirements listed in this policy and as described in federal law. Furthermore, the ACSD will distribute 90 percent of the amount reserved to Title I schools to support their local-level family engagement programs and activities. The district will provide clear guidance and communication to assist each Title I school in developing an adequate family engagement budget that addresses their needs assessment and parent recommendations.</w:t>
                            </w:r>
                            <w:r w:rsidRPr="00656280">
                              <w:rPr>
                                <w:rFonts w:ascii="Times New Roman" w:hAnsi="Times New Roman" w:cs="Times New Roman"/>
                                <w:szCs w:val="22"/>
                              </w:rPr>
                              <w:cr/>
                            </w:r>
                            <w:r w:rsidRPr="00656280">
                              <w:rPr>
                                <w:rFonts w:ascii="Times New Roman" w:hAnsi="Times New Roman" w:cs="Times New Roman"/>
                                <w:szCs w:val="22"/>
                              </w:rPr>
                              <w:cr/>
                              <w:t xml:space="preserve">Each Title I school hosted an annual School Improvement Forum in May for parents to provide suggestions on how these family engagement funds </w:t>
                            </w:r>
                          </w:p>
                          <w:p w14:paraId="6ED8F1E5"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could be used in the upcoming year at the district </w:t>
                            </w:r>
                          </w:p>
                          <w:p w14:paraId="13C4D255"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and school-level. Comment cards and minutes </w:t>
                            </w:r>
                          </w:p>
                          <w:p w14:paraId="00C5CF57"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from these meetings were reviewed by the </w:t>
                            </w:r>
                          </w:p>
                          <w:p w14:paraId="3FAFE285"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district to determine areas of need for the </w:t>
                            </w:r>
                          </w:p>
                          <w:p w14:paraId="5991DEB5"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upcoming school year and consider </w:t>
                            </w:r>
                          </w:p>
                          <w:p w14:paraId="4C19BB9E"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changes to the family engagement </w:t>
                            </w:r>
                          </w:p>
                          <w:p w14:paraId="7DD8C8C5" w14:textId="1FD7B06A" w:rsidR="00B34105" w:rsidRPr="00656280" w:rsidRDefault="00656280" w:rsidP="00656280">
                            <w:pPr>
                              <w:ind w:left="1260" w:hanging="1260"/>
                              <w:rPr>
                                <w:rFonts w:ascii="Times New Roman" w:hAnsi="Times New Roman" w:cs="Times New Roman"/>
                                <w:szCs w:val="22"/>
                              </w:rPr>
                            </w:pPr>
                            <w:r w:rsidRPr="00656280">
                              <w:rPr>
                                <w:rFonts w:ascii="Times New Roman" w:hAnsi="Times New Roman" w:cs="Times New Roman"/>
                                <w:szCs w:val="22"/>
                              </w:rPr>
                              <w:t xml:space="preserve">                     budget. If you have suggestions, please                                         contact the FEC in the district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86DC8" id="Text Box 8" o:spid="_x0000_s1034" type="#_x0000_t202" style="position:absolute;margin-left:271pt;margin-top:10.05pt;width:266.1pt;height:67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" filled="f" stroked="f">
                <v:textbox>
                  <w:txbxContent>
                    <w:p w14:paraId="3D947495" w14:textId="77777777" w:rsidR="00B34105" w:rsidRPr="00074514" w:rsidRDefault="00B34105" w:rsidP="00B34105">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50E39918"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This year, the district family engagement coordinator (FEC) will provide technical assistance and support to all Title I schools to ensure family engagement requirements are being satisfied and that family engagement strategies and activities are being implemented. Title I schools will receive notifications and resources from the district and the FEC to help them improve and strengthen family engagement. In addition to frequent communication and school visits, the district and the FEC will hold monthly meetings and trainings with its Title I schools’ principals and school FECs to review family engagement plans and activities. </w:t>
                      </w:r>
                    </w:p>
                    <w:p w14:paraId="46750CA7" w14:textId="77777777" w:rsidR="00656280" w:rsidRPr="00656280" w:rsidRDefault="00656280" w:rsidP="00656280">
                      <w:pPr>
                        <w:rPr>
                          <w:rFonts w:ascii="Times New Roman" w:hAnsi="Times New Roman" w:cs="Times New Roman"/>
                          <w:szCs w:val="22"/>
                        </w:rPr>
                      </w:pPr>
                    </w:p>
                    <w:p w14:paraId="137341D4"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Additionally, the district will convene a summit in March for principals and FECs to review parent and family engagement requirements and plan opportunities for family engagement activities and meetings for the remainder of the school year.  </w:t>
                      </w:r>
                    </w:p>
                    <w:p w14:paraId="4324C418" w14:textId="64C0BB70" w:rsidR="00B34105" w:rsidRPr="00B34105" w:rsidRDefault="00B34105" w:rsidP="00B34105">
                      <w:pPr>
                        <w:rPr>
                          <w:rFonts w:ascii="Times New Roman" w:hAnsi="Times New Roman" w:cs="Times New Roman"/>
                        </w:rPr>
                      </w:pPr>
                      <w:r w:rsidRPr="00B34105">
                        <w:rPr>
                          <w:rFonts w:ascii="Times New Roman" w:hAnsi="Times New Roman" w:cs="Times New Roman"/>
                        </w:rPr>
                        <w:t xml:space="preserve">  </w:t>
                      </w:r>
                    </w:p>
                    <w:p w14:paraId="7483A5F5" w14:textId="77777777" w:rsidR="00B34105" w:rsidRPr="00074514" w:rsidRDefault="00B34105" w:rsidP="00B34105">
                      <w:pPr>
                        <w:rPr>
                          <w:rFonts w:ascii="Times New Roman" w:hAnsi="Times New Roman" w:cs="Times New Roman"/>
                          <w:sz w:val="22"/>
                          <w:szCs w:val="22"/>
                        </w:rPr>
                      </w:pPr>
                    </w:p>
                    <w:p w14:paraId="79828EA7" w14:textId="77777777" w:rsidR="00B34105" w:rsidRPr="00074514" w:rsidRDefault="00B34105" w:rsidP="00B34105">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40C208D0" w14:textId="4E37A20C"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The ACSD will reserve 1 percent from the total amount of Title I funds it receives in 20</w:t>
                      </w:r>
                      <w:r w:rsidR="00186E66">
                        <w:rPr>
                          <w:rFonts w:ascii="Times New Roman" w:hAnsi="Times New Roman" w:cs="Times New Roman"/>
                          <w:szCs w:val="22"/>
                        </w:rPr>
                        <w:t>XX</w:t>
                      </w:r>
                      <w:r w:rsidRPr="00656280">
                        <w:rPr>
                          <w:rFonts w:ascii="Times New Roman" w:hAnsi="Times New Roman" w:cs="Times New Roman"/>
                          <w:szCs w:val="22"/>
                        </w:rPr>
                        <w:t>-20</w:t>
                      </w:r>
                      <w:r w:rsidR="00186E66">
                        <w:rPr>
                          <w:rFonts w:ascii="Times New Roman" w:hAnsi="Times New Roman" w:cs="Times New Roman"/>
                          <w:szCs w:val="22"/>
                        </w:rPr>
                        <w:t>XX</w:t>
                      </w:r>
                      <w:r w:rsidRPr="00656280">
                        <w:rPr>
                          <w:rFonts w:ascii="Times New Roman" w:hAnsi="Times New Roman" w:cs="Times New Roman"/>
                          <w:szCs w:val="22"/>
                        </w:rPr>
                        <w:t xml:space="preserve"> to carry out the parent and family engagement requirements listed in this policy and as described in federal law. Furthermore, the ACSD will distribute 90 percent of the amount reserved to Title I schools to support their local-level family engagement programs and activities. The district will provide clear guidance and communication to assist each Title I school in developing an adequate family engagement budget that addresses their needs assessment and parent recommendations.</w:t>
                      </w:r>
                      <w:r w:rsidRPr="00656280">
                        <w:rPr>
                          <w:rFonts w:ascii="Times New Roman" w:hAnsi="Times New Roman" w:cs="Times New Roman"/>
                          <w:szCs w:val="22"/>
                        </w:rPr>
                        <w:cr/>
                      </w:r>
                      <w:r w:rsidRPr="00656280">
                        <w:rPr>
                          <w:rFonts w:ascii="Times New Roman" w:hAnsi="Times New Roman" w:cs="Times New Roman"/>
                          <w:szCs w:val="22"/>
                        </w:rPr>
                        <w:cr/>
                        <w:t xml:space="preserve">Each Title I school hosted an annual School Improvement Forum in May for parents to provide suggestions on how these family engagement funds </w:t>
                      </w:r>
                    </w:p>
                    <w:p w14:paraId="6ED8F1E5"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could be used in the upcoming year at the district </w:t>
                      </w:r>
                    </w:p>
                    <w:p w14:paraId="13C4D255"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and school-level. Comment cards and minutes </w:t>
                      </w:r>
                    </w:p>
                    <w:p w14:paraId="00C5CF57"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from these meetings were reviewed by the </w:t>
                      </w:r>
                    </w:p>
                    <w:p w14:paraId="3FAFE285"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district to determine areas of need for the </w:t>
                      </w:r>
                    </w:p>
                    <w:p w14:paraId="5991DEB5"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upcoming school year and consider </w:t>
                      </w:r>
                    </w:p>
                    <w:p w14:paraId="4C19BB9E"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                  changes to the family engagement </w:t>
                      </w:r>
                    </w:p>
                    <w:p w14:paraId="7DD8C8C5" w14:textId="1FD7B06A" w:rsidR="00B34105" w:rsidRPr="00656280" w:rsidRDefault="00656280" w:rsidP="00656280">
                      <w:pPr>
                        <w:ind w:left="1260" w:hanging="1260"/>
                        <w:rPr>
                          <w:rFonts w:ascii="Times New Roman" w:hAnsi="Times New Roman" w:cs="Times New Roman"/>
                          <w:szCs w:val="22"/>
                        </w:rPr>
                      </w:pPr>
                      <w:r w:rsidRPr="00656280">
                        <w:rPr>
                          <w:rFonts w:ascii="Times New Roman" w:hAnsi="Times New Roman" w:cs="Times New Roman"/>
                          <w:szCs w:val="22"/>
                        </w:rPr>
                        <w:t xml:space="preserve">                     budget. If you have suggestions, please                                         contact the FEC in the district office.</w:t>
                      </w:r>
                    </w:p>
                  </w:txbxContent>
                </v:textbox>
                <w10:wrap type="square"/>
              </v:shape>
            </w:pict>
          </mc:Fallback>
        </mc:AlternateContent>
      </w:r>
    </w:p>
    <w:p w14:paraId="22C3164A" w14:textId="77777777" w:rsidR="00B34105" w:rsidRPr="00B34105" w:rsidRDefault="00B34105" w:rsidP="00B34105"/>
    <w:p w14:paraId="313AEC53" w14:textId="77777777" w:rsidR="00B34105" w:rsidRPr="00B34105" w:rsidRDefault="00B34105" w:rsidP="00B34105"/>
    <w:p w14:paraId="3C890505" w14:textId="77777777" w:rsidR="00B34105" w:rsidRPr="00B34105" w:rsidRDefault="00B34105" w:rsidP="00B34105"/>
    <w:p w14:paraId="6F9254A0" w14:textId="77777777" w:rsidR="00B34105" w:rsidRPr="00B34105" w:rsidRDefault="00B34105" w:rsidP="00B34105"/>
    <w:p w14:paraId="5BC566B9" w14:textId="77777777" w:rsidR="00B34105" w:rsidRPr="00B34105" w:rsidRDefault="00B34105" w:rsidP="00B34105"/>
    <w:p w14:paraId="3F02B6ED" w14:textId="77777777" w:rsidR="00B34105" w:rsidRPr="00B34105" w:rsidRDefault="00B34105" w:rsidP="00B34105"/>
    <w:p w14:paraId="66307544" w14:textId="77777777" w:rsidR="00B34105" w:rsidRPr="00B34105" w:rsidRDefault="00B34105" w:rsidP="00B34105"/>
    <w:p w14:paraId="6C0FA35E" w14:textId="77777777" w:rsidR="00B34105" w:rsidRPr="00B34105" w:rsidRDefault="00B34105" w:rsidP="00B34105"/>
    <w:p w14:paraId="2EFB3C0B" w14:textId="77777777" w:rsidR="00B34105" w:rsidRPr="00B34105" w:rsidRDefault="00B34105" w:rsidP="00B34105"/>
    <w:p w14:paraId="773B453D" w14:textId="77777777" w:rsidR="00B34105" w:rsidRPr="00B34105" w:rsidRDefault="00B34105" w:rsidP="00B34105"/>
    <w:p w14:paraId="37DC2DCC" w14:textId="77777777" w:rsidR="00B34105" w:rsidRPr="00B34105" w:rsidRDefault="00B34105" w:rsidP="00B34105"/>
    <w:p w14:paraId="14D5AFAC" w14:textId="77777777" w:rsidR="00B34105" w:rsidRPr="00B34105" w:rsidRDefault="00B34105" w:rsidP="00B34105"/>
    <w:p w14:paraId="64C114AD" w14:textId="77777777" w:rsidR="00B34105" w:rsidRPr="00B34105" w:rsidRDefault="00B34105" w:rsidP="00B34105"/>
    <w:p w14:paraId="5E431DB8" w14:textId="77777777" w:rsidR="00B34105" w:rsidRPr="00B34105" w:rsidRDefault="00B34105" w:rsidP="00B34105"/>
    <w:p w14:paraId="40D7ED5E" w14:textId="77777777" w:rsidR="00B34105" w:rsidRPr="00B34105" w:rsidRDefault="00B34105" w:rsidP="00B34105">
      <w:r>
        <w:rPr>
          <w:noProof/>
        </w:rPr>
        <mc:AlternateContent>
          <mc:Choice Requires="wps">
            <w:drawing>
              <wp:anchor distT="0" distB="0" distL="114300" distR="114300" simplePos="0" relativeHeight="251677696" behindDoc="0" locked="0" layoutInCell="1" allowOverlap="1" wp14:anchorId="0C172CDB" wp14:editId="2D243622">
                <wp:simplePos x="0" y="0"/>
                <wp:positionH relativeFrom="margin">
                  <wp:posOffset>2913380</wp:posOffset>
                </wp:positionH>
                <wp:positionV relativeFrom="paragraph">
                  <wp:posOffset>25400</wp:posOffset>
                </wp:positionV>
                <wp:extent cx="3936365" cy="8775065"/>
                <wp:effectExtent l="0" t="0" r="0" b="6985"/>
                <wp:wrapSquare wrapText="bothSides"/>
                <wp:docPr id="19" name="Text Box 19"/>
                <wp:cNvGraphicFramePr/>
                <a:graphic xmlns:a="http://schemas.openxmlformats.org/drawingml/2006/main">
                  <a:graphicData uri="http://schemas.microsoft.com/office/word/2010/wordprocessingShape">
                    <wps:wsp>
                      <wps:cNvSpPr txBox="1"/>
                      <wps:spPr>
                        <a:xfrm>
                          <a:off x="0" y="0"/>
                          <a:ext cx="3936365" cy="87750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EF7A54" w14:textId="77777777" w:rsidR="00B34105" w:rsidRPr="00A46CA6" w:rsidRDefault="00B34105" w:rsidP="00B34105">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Pr>
                                <w:rFonts w:ascii="Times New Roman" w:hAnsi="Times New Roman" w:cs="Times New Roman"/>
                                <w:b/>
                                <w:sz w:val="40"/>
                                <w:szCs w:val="40"/>
                              </w:rPr>
                              <w:t>Meaningful</w:t>
                            </w:r>
                            <w:r>
                              <w:rPr>
                                <w:rFonts w:ascii="Times New Roman" w:hAnsi="Times New Roman" w:cs="Times New Roman"/>
                                <w:b/>
                                <w:sz w:val="40"/>
                                <w:szCs w:val="40"/>
                              </w:rPr>
                              <w:br/>
                            </w:r>
                            <w:r w:rsidRPr="00A46CA6">
                              <w:rPr>
                                <w:rFonts w:ascii="Times New Roman" w:hAnsi="Times New Roman" w:cs="Times New Roman"/>
                                <w:b/>
                                <w:sz w:val="40"/>
                                <w:szCs w:val="40"/>
                              </w:rPr>
                              <w:t>Parent Consultation</w:t>
                            </w:r>
                          </w:p>
                          <w:p w14:paraId="5C34E9D7" w14:textId="77777777" w:rsidR="00B34105" w:rsidRPr="00A46CA6" w:rsidRDefault="00B34105" w:rsidP="00B34105">
                            <w:pPr>
                              <w:rPr>
                                <w:rFonts w:ascii="Times New Roman" w:hAnsi="Times New Roman" w:cs="Times New Roman"/>
                                <w:sz w:val="22"/>
                                <w:szCs w:val="22"/>
                              </w:rPr>
                            </w:pPr>
                          </w:p>
                          <w:p w14:paraId="4665D666"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Input and suggestions from parents, family members, and community partners are an essential component of the district and school improvement plans that are developed each year. All parents of students eligible to receive Title I services are invited to attend two meeting opportunities described in this section to share their ideas and suggestions to help the district, schools, and students to reach our student academic achievement goals.</w:t>
                            </w:r>
                          </w:p>
                          <w:p w14:paraId="4BDECE76" w14:textId="77777777" w:rsidR="00656280" w:rsidRPr="00656280" w:rsidRDefault="00656280" w:rsidP="00656280">
                            <w:pPr>
                              <w:rPr>
                                <w:rFonts w:ascii="Times New Roman" w:hAnsi="Times New Roman" w:cs="Times New Roman"/>
                                <w:szCs w:val="22"/>
                              </w:rPr>
                            </w:pPr>
                          </w:p>
                          <w:p w14:paraId="3DA362AE" w14:textId="6FBFF60A" w:rsidR="00656280" w:rsidRPr="00656280" w:rsidRDefault="00656280" w:rsidP="00656280">
                            <w:pPr>
                              <w:rPr>
                                <w:rFonts w:ascii="Times New Roman" w:hAnsi="Times New Roman" w:cs="Times New Roman"/>
                                <w:b/>
                                <w:i/>
                                <w:szCs w:val="22"/>
                                <w:u w:val="single"/>
                              </w:rPr>
                            </w:pPr>
                            <w:r w:rsidRPr="00656280">
                              <w:rPr>
                                <w:rFonts w:ascii="Times New Roman" w:hAnsi="Times New Roman" w:cs="Times New Roman"/>
                                <w:b/>
                                <w:szCs w:val="22"/>
                                <w:u w:val="single"/>
                              </w:rPr>
                              <w:t xml:space="preserve">State of the District Meeting ~ </w:t>
                            </w:r>
                            <w:r w:rsidR="00186E66">
                              <w:rPr>
                                <w:rFonts w:ascii="Times New Roman" w:hAnsi="Times New Roman" w:cs="Times New Roman"/>
                                <w:b/>
                                <w:i/>
                                <w:szCs w:val="22"/>
                                <w:u w:val="single"/>
                              </w:rPr>
                              <w:t>Month Day, Year</w:t>
                            </w:r>
                          </w:p>
                          <w:p w14:paraId="400D7092" w14:textId="2CDC3AF9"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All parents are welcome to hear the latest updates from the Achieve County School District as well as review and provide input into the district parent and family engagement policy and the Consolidated LEA Improvement Plan for the 20</w:t>
                            </w:r>
                            <w:r w:rsidR="00186E66">
                              <w:rPr>
                                <w:rFonts w:ascii="Times New Roman" w:hAnsi="Times New Roman" w:cs="Times New Roman"/>
                                <w:szCs w:val="22"/>
                              </w:rPr>
                              <w:t>XX</w:t>
                            </w:r>
                            <w:r w:rsidRPr="00656280">
                              <w:rPr>
                                <w:rFonts w:ascii="Times New Roman" w:hAnsi="Times New Roman" w:cs="Times New Roman"/>
                                <w:szCs w:val="22"/>
                              </w:rPr>
                              <w:t>-20</w:t>
                            </w:r>
                            <w:r w:rsidR="00186E66">
                              <w:rPr>
                                <w:rFonts w:ascii="Times New Roman" w:hAnsi="Times New Roman" w:cs="Times New Roman"/>
                                <w:szCs w:val="22"/>
                              </w:rPr>
                              <w:t>XX</w:t>
                            </w:r>
                            <w:r w:rsidRPr="00656280">
                              <w:rPr>
                                <w:rFonts w:ascii="Times New Roman" w:hAnsi="Times New Roman" w:cs="Times New Roman"/>
                                <w:szCs w:val="22"/>
                              </w:rPr>
                              <w:t xml:space="preserve"> school year. Notices regarding this meeting will be emailed to all parents in advance of the meeting. The district will also communicate information regarding this meeting on the school district website. </w:t>
                            </w:r>
                          </w:p>
                          <w:p w14:paraId="5EA47631" w14:textId="77777777" w:rsidR="00656280" w:rsidRPr="00656280" w:rsidRDefault="00656280" w:rsidP="00656280">
                            <w:pPr>
                              <w:rPr>
                                <w:rFonts w:ascii="Times New Roman" w:hAnsi="Times New Roman" w:cs="Times New Roman"/>
                                <w:szCs w:val="22"/>
                              </w:rPr>
                            </w:pPr>
                          </w:p>
                          <w:p w14:paraId="665717E1" w14:textId="5F7B704A" w:rsidR="00656280" w:rsidRPr="00656280" w:rsidRDefault="00656280" w:rsidP="00656280">
                            <w:pPr>
                              <w:rPr>
                                <w:rFonts w:ascii="Times New Roman" w:hAnsi="Times New Roman" w:cs="Times New Roman"/>
                                <w:b/>
                                <w:szCs w:val="22"/>
                                <w:u w:val="single"/>
                              </w:rPr>
                            </w:pPr>
                            <w:r w:rsidRPr="00656280">
                              <w:rPr>
                                <w:rFonts w:ascii="Times New Roman" w:hAnsi="Times New Roman" w:cs="Times New Roman"/>
                                <w:b/>
                                <w:szCs w:val="22"/>
                                <w:u w:val="single"/>
                              </w:rPr>
                              <w:t xml:space="preserve">School Improvement Forums ~ </w:t>
                            </w:r>
                            <w:r w:rsidR="00186E66">
                              <w:rPr>
                                <w:rFonts w:ascii="Times New Roman" w:hAnsi="Times New Roman" w:cs="Times New Roman"/>
                                <w:b/>
                                <w:i/>
                                <w:szCs w:val="22"/>
                                <w:u w:val="single"/>
                              </w:rPr>
                              <w:t>Month Day, Year</w:t>
                            </w:r>
                            <w:r w:rsidRPr="00656280">
                              <w:rPr>
                                <w:rFonts w:ascii="Times New Roman" w:hAnsi="Times New Roman" w:cs="Times New Roman"/>
                                <w:b/>
                                <w:szCs w:val="22"/>
                                <w:u w:val="single"/>
                              </w:rPr>
                              <w:t xml:space="preserve"> </w:t>
                            </w:r>
                          </w:p>
                          <w:p w14:paraId="363C0A06"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During this week, each Title I school will host a forum for parents and family members to participate in roundtable discussions to review the schoolwide plan, the school’s parent and family engagement policies as well as provide input on the family engagement budget and topics for school staff training. Each Title I school will send invitations home as well as email and text parents to notify them about the date and time of the forum. Information regarding the School Improvement Forum will also be made available on the school websites. </w:t>
                            </w:r>
                          </w:p>
                          <w:p w14:paraId="3859689D" w14:textId="77777777" w:rsidR="00656280" w:rsidRPr="00656280" w:rsidRDefault="00656280" w:rsidP="00656280">
                            <w:pPr>
                              <w:rPr>
                                <w:rFonts w:ascii="Times New Roman" w:hAnsi="Times New Roman" w:cs="Times New Roman"/>
                                <w:szCs w:val="22"/>
                              </w:rPr>
                            </w:pPr>
                          </w:p>
                          <w:p w14:paraId="590F201B"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Input on the use of Title I funds to support family engagement programs may also be provided through the annual district survey. The survey will contain questions related to the family engagement budget and school staff training for parents to provide their comments.</w:t>
                            </w:r>
                          </w:p>
                          <w:p w14:paraId="781ADD03" w14:textId="77777777" w:rsidR="00B34105" w:rsidRPr="00A46CA6" w:rsidRDefault="00B34105" w:rsidP="00B34105">
                            <w:pPr>
                              <w:rPr>
                                <w:rFonts w:ascii="Times New Roman" w:hAnsi="Times New Roman" w:cs="Times New Roman"/>
                                <w:sz w:val="22"/>
                                <w:szCs w:val="22"/>
                              </w:rPr>
                            </w:pPr>
                          </w:p>
                          <w:p w14:paraId="399DC67C" w14:textId="77777777" w:rsidR="00B34105" w:rsidRPr="00A46CA6" w:rsidRDefault="00B34105" w:rsidP="00B34105">
                            <w:pPr>
                              <w:jc w:val="center"/>
                              <w:rPr>
                                <w:rFonts w:ascii="Times New Roman" w:hAnsi="Times New Roman" w:cs="Times New Roman"/>
                                <w:b/>
                                <w:sz w:val="22"/>
                                <w:szCs w:val="22"/>
                              </w:rPr>
                            </w:pPr>
                            <w:r w:rsidRPr="00A46CA6">
                              <w:rPr>
                                <w:rFonts w:ascii="Times New Roman" w:hAnsi="Times New Roman" w:cs="Times New Roman"/>
                                <w:b/>
                                <w:sz w:val="22"/>
                                <w:szCs w:val="22"/>
                              </w:rPr>
                              <w:t>Unable to attend these meetings? Please visit</w:t>
                            </w:r>
                          </w:p>
                          <w:p w14:paraId="74D44967" w14:textId="77777777" w:rsidR="00B34105" w:rsidRDefault="00B34105" w:rsidP="00B34105">
                            <w:pPr>
                              <w:jc w:val="center"/>
                              <w:rPr>
                                <w:rFonts w:ascii="Times New Roman" w:hAnsi="Times New Roman" w:cs="Times New Roman"/>
                                <w:b/>
                                <w:sz w:val="22"/>
                                <w:szCs w:val="22"/>
                              </w:rPr>
                            </w:pPr>
                            <w:r w:rsidRPr="00A46CA6">
                              <w:rPr>
                                <w:rFonts w:ascii="Times New Roman" w:hAnsi="Times New Roman" w:cs="Times New Roman"/>
                                <w:b/>
                                <w:i/>
                                <w:color w:val="0070C0"/>
                                <w:sz w:val="22"/>
                                <w:szCs w:val="22"/>
                              </w:rPr>
                              <w:t>www.achieveschools.org/TitleI</w:t>
                            </w:r>
                            <w:r w:rsidRPr="00A46CA6">
                              <w:rPr>
                                <w:rFonts w:ascii="Times New Roman" w:hAnsi="Times New Roman" w:cs="Times New Roman"/>
                                <w:b/>
                                <w:sz w:val="22"/>
                                <w:szCs w:val="22"/>
                              </w:rPr>
                              <w:t xml:space="preserve"> to review the meeting documents and minutes and leave your input.</w:t>
                            </w:r>
                          </w:p>
                          <w:p w14:paraId="0F10E3C4" w14:textId="77777777" w:rsidR="00B34105" w:rsidRDefault="00B34105" w:rsidP="00B34105">
                            <w:pPr>
                              <w:jc w:val="center"/>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3788"/>
                            </w:tblGrid>
                            <w:tr w:rsidR="00B34105" w14:paraId="3E3353E3" w14:textId="77777777" w:rsidTr="00EE5F53">
                              <w:tc>
                                <w:tcPr>
                                  <w:tcW w:w="1216" w:type="dxa"/>
                                </w:tcPr>
                                <w:p w14:paraId="15FE86AF" w14:textId="77777777" w:rsidR="00B34105" w:rsidRDefault="00B34105" w:rsidP="00A46CA6">
                                  <w:pPr>
                                    <w:jc w:val="center"/>
                                    <w:rPr>
                                      <w:rFonts w:ascii="Times New Roman" w:hAnsi="Times New Roman" w:cs="Times New Roman"/>
                                      <w:b/>
                                      <w:sz w:val="22"/>
                                      <w:szCs w:val="22"/>
                                    </w:rPr>
                                  </w:pPr>
                                  <w:r>
                                    <w:rPr>
                                      <w:noProof/>
                                    </w:rPr>
                                    <w:drawing>
                                      <wp:inline distT="0" distB="0" distL="0" distR="0" wp14:anchorId="10C89B4D" wp14:editId="7AFAA279">
                                        <wp:extent cx="631237" cy="61976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R-sample.jpg"/>
                                                <pic:cNvPicPr/>
                                              </pic:nvPicPr>
                                              <pic:blipFill>
                                                <a:blip r:embed="rId9">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tc>
                              <w:tc>
                                <w:tcPr>
                                  <w:tcW w:w="3788" w:type="dxa"/>
                                </w:tcPr>
                                <w:p w14:paraId="6081AF0E" w14:textId="77777777" w:rsidR="00B34105" w:rsidRPr="00A46CA6" w:rsidRDefault="00B34105" w:rsidP="00EE5F53">
                                  <w:pPr>
                                    <w:rPr>
                                      <w:rFonts w:ascii="Times New Roman" w:hAnsi="Times New Roman" w:cs="Times New Roman"/>
                                      <w:i/>
                                      <w:sz w:val="22"/>
                                      <w:szCs w:val="22"/>
                                    </w:rPr>
                                  </w:pPr>
                                  <w:r w:rsidRPr="00A46CA6">
                                    <w:rPr>
                                      <w:rFonts w:ascii="Times New Roman" w:hAnsi="Times New Roman" w:cs="Times New Roman"/>
                                      <w:i/>
                                      <w:sz w:val="22"/>
                                      <w:szCs w:val="22"/>
                                    </w:rPr>
                                    <w:t xml:space="preserve">Scan the code with your smartphone or tablet to access </w:t>
                                  </w:r>
                                  <w:r>
                                    <w:rPr>
                                      <w:rFonts w:ascii="Times New Roman" w:hAnsi="Times New Roman" w:cs="Times New Roman"/>
                                      <w:i/>
                                      <w:sz w:val="22"/>
                                      <w:szCs w:val="22"/>
                                    </w:rPr>
                                    <w:t>family engagement</w:t>
                                  </w:r>
                                  <w:r w:rsidRPr="00A46CA6">
                                    <w:rPr>
                                      <w:rFonts w:ascii="Times New Roman" w:hAnsi="Times New Roman" w:cs="Times New Roman"/>
                                      <w:i/>
                                      <w:sz w:val="22"/>
                                      <w:szCs w:val="22"/>
                                    </w:rPr>
                                    <w:t xml:space="preserve"> information from the ACSD website.</w:t>
                                  </w:r>
                                </w:p>
                                <w:p w14:paraId="6A2590DD" w14:textId="77777777" w:rsidR="00B34105" w:rsidRDefault="00B34105" w:rsidP="00A46CA6">
                                  <w:pPr>
                                    <w:jc w:val="center"/>
                                    <w:rPr>
                                      <w:rFonts w:ascii="Times New Roman" w:hAnsi="Times New Roman" w:cs="Times New Roman"/>
                                      <w:b/>
                                      <w:sz w:val="22"/>
                                      <w:szCs w:val="22"/>
                                    </w:rPr>
                                  </w:pPr>
                                </w:p>
                              </w:tc>
                            </w:tr>
                          </w:tbl>
                          <w:p w14:paraId="522610FE" w14:textId="77777777" w:rsidR="00B34105" w:rsidRDefault="00B34105" w:rsidP="00B34105">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72CDB" id="Text Box 19" o:spid="_x0000_s1035" type="#_x0000_t202" style="position:absolute;margin-left:229.4pt;margin-top:2pt;width:309.95pt;height:690.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" filled="f" stroked="f">
                <v:textbox>
                  <w:txbxContent>
                    <w:p w14:paraId="76EF7A54" w14:textId="77777777" w:rsidR="00B34105" w:rsidRPr="00A46CA6" w:rsidRDefault="00B34105" w:rsidP="00B34105">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Pr>
                          <w:rFonts w:ascii="Times New Roman" w:hAnsi="Times New Roman" w:cs="Times New Roman"/>
                          <w:b/>
                          <w:sz w:val="40"/>
                          <w:szCs w:val="40"/>
                        </w:rPr>
                        <w:t>Meaningful</w:t>
                      </w:r>
                      <w:r>
                        <w:rPr>
                          <w:rFonts w:ascii="Times New Roman" w:hAnsi="Times New Roman" w:cs="Times New Roman"/>
                          <w:b/>
                          <w:sz w:val="40"/>
                          <w:szCs w:val="40"/>
                        </w:rPr>
                        <w:br/>
                      </w:r>
                      <w:r w:rsidRPr="00A46CA6">
                        <w:rPr>
                          <w:rFonts w:ascii="Times New Roman" w:hAnsi="Times New Roman" w:cs="Times New Roman"/>
                          <w:b/>
                          <w:sz w:val="40"/>
                          <w:szCs w:val="40"/>
                        </w:rPr>
                        <w:t>Parent Consultation</w:t>
                      </w:r>
                    </w:p>
                    <w:p w14:paraId="5C34E9D7" w14:textId="77777777" w:rsidR="00B34105" w:rsidRPr="00A46CA6" w:rsidRDefault="00B34105" w:rsidP="00B34105">
                      <w:pPr>
                        <w:rPr>
                          <w:rFonts w:ascii="Times New Roman" w:hAnsi="Times New Roman" w:cs="Times New Roman"/>
                          <w:sz w:val="22"/>
                          <w:szCs w:val="22"/>
                        </w:rPr>
                      </w:pPr>
                    </w:p>
                    <w:p w14:paraId="4665D666"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Input and suggestions from parents, family members, and community partners are an essential component of the district and school improvement plans that are developed each year. All parents of students eligible to receive Title I services are invited to attend two meeting opportunities described in this section to share their ideas and suggestions to help the district, schools, and students to reach our student academic achievement goals.</w:t>
                      </w:r>
                    </w:p>
                    <w:p w14:paraId="4BDECE76" w14:textId="77777777" w:rsidR="00656280" w:rsidRPr="00656280" w:rsidRDefault="00656280" w:rsidP="00656280">
                      <w:pPr>
                        <w:rPr>
                          <w:rFonts w:ascii="Times New Roman" w:hAnsi="Times New Roman" w:cs="Times New Roman"/>
                          <w:szCs w:val="22"/>
                        </w:rPr>
                      </w:pPr>
                    </w:p>
                    <w:p w14:paraId="3DA362AE" w14:textId="6FBFF60A" w:rsidR="00656280" w:rsidRPr="00656280" w:rsidRDefault="00656280" w:rsidP="00656280">
                      <w:pPr>
                        <w:rPr>
                          <w:rFonts w:ascii="Times New Roman" w:hAnsi="Times New Roman" w:cs="Times New Roman"/>
                          <w:b/>
                          <w:i/>
                          <w:szCs w:val="22"/>
                          <w:u w:val="single"/>
                        </w:rPr>
                      </w:pPr>
                      <w:r w:rsidRPr="00656280">
                        <w:rPr>
                          <w:rFonts w:ascii="Times New Roman" w:hAnsi="Times New Roman" w:cs="Times New Roman"/>
                          <w:b/>
                          <w:szCs w:val="22"/>
                          <w:u w:val="single"/>
                        </w:rPr>
                        <w:t xml:space="preserve">State of the District Meeting ~ </w:t>
                      </w:r>
                      <w:r w:rsidR="00186E66">
                        <w:rPr>
                          <w:rFonts w:ascii="Times New Roman" w:hAnsi="Times New Roman" w:cs="Times New Roman"/>
                          <w:b/>
                          <w:i/>
                          <w:szCs w:val="22"/>
                          <w:u w:val="single"/>
                        </w:rPr>
                        <w:t>Month Day, Year</w:t>
                      </w:r>
                    </w:p>
                    <w:p w14:paraId="400D7092" w14:textId="2CDC3AF9"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All parents are welcome to hear the latest updates from the Achieve County School District as well as review and provide input into the district parent and family engagement policy and the Consolidated LEA Improvement Plan for the 20</w:t>
                      </w:r>
                      <w:r w:rsidR="00186E66">
                        <w:rPr>
                          <w:rFonts w:ascii="Times New Roman" w:hAnsi="Times New Roman" w:cs="Times New Roman"/>
                          <w:szCs w:val="22"/>
                        </w:rPr>
                        <w:t>XX</w:t>
                      </w:r>
                      <w:r w:rsidRPr="00656280">
                        <w:rPr>
                          <w:rFonts w:ascii="Times New Roman" w:hAnsi="Times New Roman" w:cs="Times New Roman"/>
                          <w:szCs w:val="22"/>
                        </w:rPr>
                        <w:t>-20</w:t>
                      </w:r>
                      <w:r w:rsidR="00186E66">
                        <w:rPr>
                          <w:rFonts w:ascii="Times New Roman" w:hAnsi="Times New Roman" w:cs="Times New Roman"/>
                          <w:szCs w:val="22"/>
                        </w:rPr>
                        <w:t>XX</w:t>
                      </w:r>
                      <w:r w:rsidRPr="00656280">
                        <w:rPr>
                          <w:rFonts w:ascii="Times New Roman" w:hAnsi="Times New Roman" w:cs="Times New Roman"/>
                          <w:szCs w:val="22"/>
                        </w:rPr>
                        <w:t xml:space="preserve"> school year. Notices regarding this meeting will be emailed to all parents in advance of the meeting. The district will also communicate information regarding this meeting on the school district website. </w:t>
                      </w:r>
                    </w:p>
                    <w:p w14:paraId="5EA47631" w14:textId="77777777" w:rsidR="00656280" w:rsidRPr="00656280" w:rsidRDefault="00656280" w:rsidP="00656280">
                      <w:pPr>
                        <w:rPr>
                          <w:rFonts w:ascii="Times New Roman" w:hAnsi="Times New Roman" w:cs="Times New Roman"/>
                          <w:szCs w:val="22"/>
                        </w:rPr>
                      </w:pPr>
                    </w:p>
                    <w:p w14:paraId="665717E1" w14:textId="5F7B704A" w:rsidR="00656280" w:rsidRPr="00656280" w:rsidRDefault="00656280" w:rsidP="00656280">
                      <w:pPr>
                        <w:rPr>
                          <w:rFonts w:ascii="Times New Roman" w:hAnsi="Times New Roman" w:cs="Times New Roman"/>
                          <w:b/>
                          <w:szCs w:val="22"/>
                          <w:u w:val="single"/>
                        </w:rPr>
                      </w:pPr>
                      <w:r w:rsidRPr="00656280">
                        <w:rPr>
                          <w:rFonts w:ascii="Times New Roman" w:hAnsi="Times New Roman" w:cs="Times New Roman"/>
                          <w:b/>
                          <w:szCs w:val="22"/>
                          <w:u w:val="single"/>
                        </w:rPr>
                        <w:t xml:space="preserve">School Improvement Forums ~ </w:t>
                      </w:r>
                      <w:r w:rsidR="00186E66">
                        <w:rPr>
                          <w:rFonts w:ascii="Times New Roman" w:hAnsi="Times New Roman" w:cs="Times New Roman"/>
                          <w:b/>
                          <w:i/>
                          <w:szCs w:val="22"/>
                          <w:u w:val="single"/>
                        </w:rPr>
                        <w:t>Month Day, Year</w:t>
                      </w:r>
                      <w:r w:rsidRPr="00656280">
                        <w:rPr>
                          <w:rFonts w:ascii="Times New Roman" w:hAnsi="Times New Roman" w:cs="Times New Roman"/>
                          <w:b/>
                          <w:szCs w:val="22"/>
                          <w:u w:val="single"/>
                        </w:rPr>
                        <w:t xml:space="preserve"> </w:t>
                      </w:r>
                    </w:p>
                    <w:p w14:paraId="363C0A06"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 xml:space="preserve">During this week, each Title I school will host a forum for parents and family members to participate in roundtable discussions to review the schoolwide plan, the school’s parent and family engagement policies as well as provide input on the family engagement budget and topics for school staff training. Each Title I school will send invitations home as well as email and text parents to notify them about the date and time of the forum. Information regarding the School Improvement Forum will also be made available on the school websites. </w:t>
                      </w:r>
                    </w:p>
                    <w:p w14:paraId="3859689D" w14:textId="77777777" w:rsidR="00656280" w:rsidRPr="00656280" w:rsidRDefault="00656280" w:rsidP="00656280">
                      <w:pPr>
                        <w:rPr>
                          <w:rFonts w:ascii="Times New Roman" w:hAnsi="Times New Roman" w:cs="Times New Roman"/>
                          <w:szCs w:val="22"/>
                        </w:rPr>
                      </w:pPr>
                    </w:p>
                    <w:p w14:paraId="590F201B" w14:textId="77777777" w:rsidR="00656280" w:rsidRPr="00656280" w:rsidRDefault="00656280" w:rsidP="00656280">
                      <w:pPr>
                        <w:rPr>
                          <w:rFonts w:ascii="Times New Roman" w:hAnsi="Times New Roman" w:cs="Times New Roman"/>
                          <w:szCs w:val="22"/>
                        </w:rPr>
                      </w:pPr>
                      <w:r w:rsidRPr="00656280">
                        <w:rPr>
                          <w:rFonts w:ascii="Times New Roman" w:hAnsi="Times New Roman" w:cs="Times New Roman"/>
                          <w:szCs w:val="22"/>
                        </w:rPr>
                        <w:t>Input on the use of Title I funds to support family engagement programs may also be provided through the annual district survey. The survey will contain questions related to the family engagement budget and school staff training for parents to provide their comments.</w:t>
                      </w:r>
                    </w:p>
                    <w:p w14:paraId="781ADD03" w14:textId="77777777" w:rsidR="00B34105" w:rsidRPr="00A46CA6" w:rsidRDefault="00B34105" w:rsidP="00B34105">
                      <w:pPr>
                        <w:rPr>
                          <w:rFonts w:ascii="Times New Roman" w:hAnsi="Times New Roman" w:cs="Times New Roman"/>
                          <w:sz w:val="22"/>
                          <w:szCs w:val="22"/>
                        </w:rPr>
                      </w:pPr>
                    </w:p>
                    <w:p w14:paraId="399DC67C" w14:textId="77777777" w:rsidR="00B34105" w:rsidRPr="00A46CA6" w:rsidRDefault="00B34105" w:rsidP="00B34105">
                      <w:pPr>
                        <w:jc w:val="center"/>
                        <w:rPr>
                          <w:rFonts w:ascii="Times New Roman" w:hAnsi="Times New Roman" w:cs="Times New Roman"/>
                          <w:b/>
                          <w:sz w:val="22"/>
                          <w:szCs w:val="22"/>
                        </w:rPr>
                      </w:pPr>
                      <w:r w:rsidRPr="00A46CA6">
                        <w:rPr>
                          <w:rFonts w:ascii="Times New Roman" w:hAnsi="Times New Roman" w:cs="Times New Roman"/>
                          <w:b/>
                          <w:sz w:val="22"/>
                          <w:szCs w:val="22"/>
                        </w:rPr>
                        <w:t>Unable to attend these meetings? Please visit</w:t>
                      </w:r>
                    </w:p>
                    <w:p w14:paraId="74D44967" w14:textId="77777777" w:rsidR="00B34105" w:rsidRDefault="00B34105" w:rsidP="00B34105">
                      <w:pPr>
                        <w:jc w:val="center"/>
                        <w:rPr>
                          <w:rFonts w:ascii="Times New Roman" w:hAnsi="Times New Roman" w:cs="Times New Roman"/>
                          <w:b/>
                          <w:sz w:val="22"/>
                          <w:szCs w:val="22"/>
                        </w:rPr>
                      </w:pPr>
                      <w:r w:rsidRPr="00A46CA6">
                        <w:rPr>
                          <w:rFonts w:ascii="Times New Roman" w:hAnsi="Times New Roman" w:cs="Times New Roman"/>
                          <w:b/>
                          <w:i/>
                          <w:color w:val="0070C0"/>
                          <w:sz w:val="22"/>
                          <w:szCs w:val="22"/>
                        </w:rPr>
                        <w:t>www.achieveschools.org/TitleI</w:t>
                      </w:r>
                      <w:r w:rsidRPr="00A46CA6">
                        <w:rPr>
                          <w:rFonts w:ascii="Times New Roman" w:hAnsi="Times New Roman" w:cs="Times New Roman"/>
                          <w:b/>
                          <w:sz w:val="22"/>
                          <w:szCs w:val="22"/>
                        </w:rPr>
                        <w:t xml:space="preserve"> to review the meeting documents and minutes and leave your input.</w:t>
                      </w:r>
                    </w:p>
                    <w:p w14:paraId="0F10E3C4" w14:textId="77777777" w:rsidR="00B34105" w:rsidRDefault="00B34105" w:rsidP="00B34105">
                      <w:pPr>
                        <w:jc w:val="center"/>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
                        <w:gridCol w:w="3788"/>
                      </w:tblGrid>
                      <w:tr w:rsidR="00B34105" w14:paraId="3E3353E3" w14:textId="77777777" w:rsidTr="00EE5F53">
                        <w:tc>
                          <w:tcPr>
                            <w:tcW w:w="1216" w:type="dxa"/>
                          </w:tcPr>
                          <w:p w14:paraId="15FE86AF" w14:textId="77777777" w:rsidR="00B34105" w:rsidRDefault="00B34105" w:rsidP="00A46CA6">
                            <w:pPr>
                              <w:jc w:val="center"/>
                              <w:rPr>
                                <w:rFonts w:ascii="Times New Roman" w:hAnsi="Times New Roman" w:cs="Times New Roman"/>
                                <w:b/>
                                <w:sz w:val="22"/>
                                <w:szCs w:val="22"/>
                              </w:rPr>
                            </w:pPr>
                            <w:r>
                              <w:rPr>
                                <w:noProof/>
                              </w:rPr>
                              <w:drawing>
                                <wp:inline distT="0" distB="0" distL="0" distR="0" wp14:anchorId="10C89B4D" wp14:editId="7AFAA279">
                                  <wp:extent cx="631237" cy="61976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QR-sample.jpg"/>
                                          <pic:cNvPicPr/>
                                        </pic:nvPicPr>
                                        <pic:blipFill>
                                          <a:blip r:embed="rId9">
                                            <a:extLst>
                                              <a:ext uri="{28A0092B-C50C-407E-A947-70E740481C1C}">
                                                <a14:useLocalDpi xmlns:a14="http://schemas.microsoft.com/office/drawing/2010/main" val="0"/>
                                              </a:ext>
                                            </a:extLst>
                                          </a:blip>
                                          <a:stretch>
                                            <a:fillRect/>
                                          </a:stretch>
                                        </pic:blipFill>
                                        <pic:spPr>
                                          <a:xfrm>
                                            <a:off x="0" y="0"/>
                                            <a:ext cx="651205" cy="639365"/>
                                          </a:xfrm>
                                          <a:prstGeom prst="rect">
                                            <a:avLst/>
                                          </a:prstGeom>
                                        </pic:spPr>
                                      </pic:pic>
                                    </a:graphicData>
                                  </a:graphic>
                                </wp:inline>
                              </w:drawing>
                            </w:r>
                          </w:p>
                        </w:tc>
                        <w:tc>
                          <w:tcPr>
                            <w:tcW w:w="3788" w:type="dxa"/>
                          </w:tcPr>
                          <w:p w14:paraId="6081AF0E" w14:textId="77777777" w:rsidR="00B34105" w:rsidRPr="00A46CA6" w:rsidRDefault="00B34105" w:rsidP="00EE5F53">
                            <w:pPr>
                              <w:rPr>
                                <w:rFonts w:ascii="Times New Roman" w:hAnsi="Times New Roman" w:cs="Times New Roman"/>
                                <w:i/>
                                <w:sz w:val="22"/>
                                <w:szCs w:val="22"/>
                              </w:rPr>
                            </w:pPr>
                            <w:r w:rsidRPr="00A46CA6">
                              <w:rPr>
                                <w:rFonts w:ascii="Times New Roman" w:hAnsi="Times New Roman" w:cs="Times New Roman"/>
                                <w:i/>
                                <w:sz w:val="22"/>
                                <w:szCs w:val="22"/>
                              </w:rPr>
                              <w:t xml:space="preserve">Scan the code with your smartphone or tablet to access </w:t>
                            </w:r>
                            <w:r>
                              <w:rPr>
                                <w:rFonts w:ascii="Times New Roman" w:hAnsi="Times New Roman" w:cs="Times New Roman"/>
                                <w:i/>
                                <w:sz w:val="22"/>
                                <w:szCs w:val="22"/>
                              </w:rPr>
                              <w:t>family engagement</w:t>
                            </w:r>
                            <w:r w:rsidRPr="00A46CA6">
                              <w:rPr>
                                <w:rFonts w:ascii="Times New Roman" w:hAnsi="Times New Roman" w:cs="Times New Roman"/>
                                <w:i/>
                                <w:sz w:val="22"/>
                                <w:szCs w:val="22"/>
                              </w:rPr>
                              <w:t xml:space="preserve"> information from the ACSD website.</w:t>
                            </w:r>
                          </w:p>
                          <w:p w14:paraId="6A2590DD" w14:textId="77777777" w:rsidR="00B34105" w:rsidRDefault="00B34105" w:rsidP="00A46CA6">
                            <w:pPr>
                              <w:jc w:val="center"/>
                              <w:rPr>
                                <w:rFonts w:ascii="Times New Roman" w:hAnsi="Times New Roman" w:cs="Times New Roman"/>
                                <w:b/>
                                <w:sz w:val="22"/>
                                <w:szCs w:val="22"/>
                              </w:rPr>
                            </w:pPr>
                          </w:p>
                        </w:tc>
                      </w:tr>
                    </w:tbl>
                    <w:p w14:paraId="522610FE" w14:textId="77777777" w:rsidR="00B34105" w:rsidRDefault="00B34105" w:rsidP="00B34105">
                      <w:pPr>
                        <w:rPr>
                          <w:rFonts w:ascii="Times New Roman" w:hAnsi="Times New Roman" w:cs="Times New Roman"/>
                          <w:sz w:val="22"/>
                          <w:szCs w:val="22"/>
                        </w:rPr>
                      </w:pPr>
                    </w:p>
                  </w:txbxContent>
                </v:textbox>
                <w10:wrap type="square" anchorx="margin"/>
              </v:shape>
            </w:pict>
          </mc:Fallback>
        </mc:AlternateContent>
      </w:r>
    </w:p>
    <w:p w14:paraId="36BA0C96" w14:textId="77777777" w:rsidR="00B34105" w:rsidRPr="00B34105" w:rsidRDefault="00B34105" w:rsidP="00B34105"/>
    <w:p w14:paraId="1A819D61" w14:textId="77777777" w:rsidR="00B34105" w:rsidRPr="00B34105" w:rsidRDefault="00B34105" w:rsidP="00B34105"/>
    <w:p w14:paraId="797F3F44" w14:textId="77777777" w:rsidR="00B34105" w:rsidRPr="00B34105" w:rsidRDefault="00B34105" w:rsidP="00B34105"/>
    <w:p w14:paraId="21AB1A47" w14:textId="77777777" w:rsidR="00B34105" w:rsidRPr="00B34105" w:rsidRDefault="00B34105" w:rsidP="00B34105"/>
    <w:p w14:paraId="3C1BD1F6" w14:textId="77777777" w:rsidR="00B34105" w:rsidRPr="00B34105" w:rsidRDefault="00B34105" w:rsidP="00B34105"/>
    <w:p w14:paraId="12529EBD" w14:textId="77777777" w:rsidR="00B34105" w:rsidRPr="00B34105" w:rsidRDefault="00B34105" w:rsidP="00B34105"/>
    <w:p w14:paraId="06A0805F" w14:textId="77777777" w:rsidR="00B34105" w:rsidRPr="00B34105" w:rsidRDefault="00B34105" w:rsidP="00B34105"/>
    <w:p w14:paraId="56696978" w14:textId="77777777" w:rsidR="00B34105" w:rsidRPr="00B34105" w:rsidRDefault="00B34105" w:rsidP="00B34105"/>
    <w:p w14:paraId="24FFF9D6" w14:textId="77777777" w:rsidR="00B34105" w:rsidRPr="00B34105" w:rsidRDefault="00B34105" w:rsidP="00B34105"/>
    <w:p w14:paraId="0B204709" w14:textId="77777777" w:rsidR="00B34105" w:rsidRPr="00B34105" w:rsidRDefault="00B34105" w:rsidP="00B34105"/>
    <w:p w14:paraId="7051D1E6" w14:textId="77777777" w:rsidR="00B34105" w:rsidRPr="00B34105" w:rsidRDefault="00B34105" w:rsidP="00B34105"/>
    <w:p w14:paraId="0DEE5626" w14:textId="77777777" w:rsidR="00B34105" w:rsidRPr="00B34105" w:rsidRDefault="00B34105" w:rsidP="00B34105"/>
    <w:p w14:paraId="0B6BB15F" w14:textId="77777777" w:rsidR="00B34105" w:rsidRPr="00B34105" w:rsidRDefault="00B34105" w:rsidP="00B34105"/>
    <w:p w14:paraId="3D803A84" w14:textId="77777777" w:rsidR="00B34105" w:rsidRPr="00B34105" w:rsidRDefault="00B34105" w:rsidP="00B34105"/>
    <w:p w14:paraId="7B51ABD9" w14:textId="77777777" w:rsidR="00B34105" w:rsidRPr="00B34105" w:rsidRDefault="00B34105" w:rsidP="00B34105"/>
    <w:p w14:paraId="073A9221" w14:textId="77777777" w:rsidR="00B34105" w:rsidRPr="00B34105" w:rsidRDefault="00B34105" w:rsidP="00B34105"/>
    <w:p w14:paraId="6D04BDD9" w14:textId="77777777" w:rsidR="00B34105" w:rsidRPr="00B34105" w:rsidRDefault="00B34105" w:rsidP="00B34105"/>
    <w:p w14:paraId="69F42112" w14:textId="77777777" w:rsidR="00B34105" w:rsidRPr="00B34105" w:rsidRDefault="00B34105" w:rsidP="00B34105"/>
    <w:p w14:paraId="55A59777" w14:textId="77777777" w:rsidR="00B34105" w:rsidRPr="00B34105" w:rsidRDefault="00B34105" w:rsidP="00B34105"/>
    <w:p w14:paraId="4CB08799" w14:textId="77777777" w:rsidR="00B34105" w:rsidRPr="00B34105" w:rsidRDefault="00B34105" w:rsidP="00B34105"/>
    <w:p w14:paraId="2B4ECA7B" w14:textId="77777777" w:rsidR="00B34105" w:rsidRPr="00B34105" w:rsidRDefault="00B34105" w:rsidP="00B34105"/>
    <w:p w14:paraId="08BA989E" w14:textId="77777777" w:rsidR="00B34105" w:rsidRPr="00B34105" w:rsidRDefault="00B34105" w:rsidP="00B34105"/>
    <w:p w14:paraId="797DA742" w14:textId="77777777" w:rsidR="00704B23" w:rsidRDefault="00704B23" w:rsidP="00B34105">
      <w:pPr>
        <w:ind w:firstLine="720"/>
      </w:pPr>
    </w:p>
    <w:p w14:paraId="64868237" w14:textId="77777777" w:rsidR="00B34105" w:rsidRDefault="00B34105" w:rsidP="00B34105">
      <w:pPr>
        <w:ind w:firstLine="720"/>
      </w:pPr>
    </w:p>
    <w:p w14:paraId="173E5FE9" w14:textId="77777777" w:rsidR="00B34105" w:rsidRDefault="00B34105" w:rsidP="00B34105">
      <w:pPr>
        <w:ind w:firstLine="720"/>
      </w:pPr>
    </w:p>
    <w:p w14:paraId="4EF21EA6" w14:textId="77777777" w:rsidR="00B34105" w:rsidRDefault="00B34105" w:rsidP="00B34105">
      <w:pPr>
        <w:ind w:firstLine="720"/>
      </w:pPr>
    </w:p>
    <w:p w14:paraId="398E9834" w14:textId="77777777" w:rsidR="00B34105" w:rsidRDefault="00B34105" w:rsidP="00B34105">
      <w:pPr>
        <w:ind w:firstLine="720"/>
      </w:pPr>
    </w:p>
    <w:p w14:paraId="2E71CAD3" w14:textId="77777777" w:rsidR="00B34105" w:rsidRDefault="00B34105" w:rsidP="00B34105">
      <w:pPr>
        <w:ind w:firstLine="720"/>
      </w:pPr>
    </w:p>
    <w:p w14:paraId="5E7EC283" w14:textId="77777777" w:rsidR="00B34105" w:rsidRDefault="00B34105" w:rsidP="00B34105">
      <w:pPr>
        <w:ind w:firstLine="720"/>
      </w:pPr>
    </w:p>
    <w:p w14:paraId="3FF90ED4" w14:textId="77777777" w:rsidR="00B34105" w:rsidRDefault="00B34105" w:rsidP="00B34105">
      <w:pPr>
        <w:ind w:firstLine="720"/>
      </w:pPr>
    </w:p>
    <w:p w14:paraId="50BAC2CA" w14:textId="77777777" w:rsidR="00B34105" w:rsidRDefault="00B34105" w:rsidP="00B34105">
      <w:pPr>
        <w:ind w:firstLine="720"/>
      </w:pPr>
    </w:p>
    <w:p w14:paraId="27CFAF2D" w14:textId="77777777" w:rsidR="00B34105" w:rsidRDefault="00B34105" w:rsidP="00B34105">
      <w:pPr>
        <w:ind w:firstLine="720"/>
      </w:pPr>
    </w:p>
    <w:p w14:paraId="65802B7C" w14:textId="77777777" w:rsidR="00B34105" w:rsidRDefault="00B34105" w:rsidP="00B34105">
      <w:pPr>
        <w:ind w:firstLine="720"/>
      </w:pPr>
    </w:p>
    <w:p w14:paraId="01112199" w14:textId="77777777" w:rsidR="00B34105" w:rsidRDefault="00B34105" w:rsidP="00B34105">
      <w:pPr>
        <w:ind w:firstLine="720"/>
      </w:pPr>
    </w:p>
    <w:p w14:paraId="09428D21" w14:textId="77777777" w:rsidR="00B34105" w:rsidRDefault="00B34105" w:rsidP="00B34105">
      <w:pPr>
        <w:ind w:firstLine="720"/>
      </w:pPr>
    </w:p>
    <w:p w14:paraId="592CD459" w14:textId="77777777" w:rsidR="00B34105" w:rsidRDefault="00B34105" w:rsidP="00B34105">
      <w:pPr>
        <w:ind w:firstLine="720"/>
      </w:pPr>
    </w:p>
    <w:p w14:paraId="27DB49DD" w14:textId="77777777" w:rsidR="00B34105" w:rsidRDefault="00B34105" w:rsidP="00B34105">
      <w:pPr>
        <w:ind w:firstLine="720"/>
      </w:pPr>
    </w:p>
    <w:p w14:paraId="22AD7842" w14:textId="77777777" w:rsidR="00B34105" w:rsidRDefault="00B34105" w:rsidP="00B34105">
      <w:pPr>
        <w:ind w:firstLine="720"/>
      </w:pPr>
    </w:p>
    <w:p w14:paraId="73EB2EB3" w14:textId="77777777" w:rsidR="00B34105" w:rsidRDefault="00B34105" w:rsidP="00B34105">
      <w:pPr>
        <w:ind w:firstLine="720"/>
      </w:pPr>
    </w:p>
    <w:p w14:paraId="206B881C" w14:textId="77777777" w:rsidR="00B34105" w:rsidRDefault="00B34105" w:rsidP="00B34105">
      <w:pPr>
        <w:ind w:firstLine="720"/>
      </w:pPr>
    </w:p>
    <w:p w14:paraId="5851500B" w14:textId="77777777" w:rsidR="00B34105" w:rsidRDefault="00B34105" w:rsidP="00B34105">
      <w:pPr>
        <w:ind w:firstLine="720"/>
      </w:pPr>
    </w:p>
    <w:p w14:paraId="4278A6D7" w14:textId="77777777" w:rsidR="00B34105" w:rsidRDefault="00B34105" w:rsidP="00B34105">
      <w:pPr>
        <w:ind w:firstLine="720"/>
      </w:pPr>
    </w:p>
    <w:p w14:paraId="29A54EB6" w14:textId="77777777" w:rsidR="00B34105" w:rsidRDefault="00B34105" w:rsidP="00B34105">
      <w:pPr>
        <w:ind w:firstLine="720"/>
      </w:pPr>
    </w:p>
    <w:p w14:paraId="45C97655" w14:textId="77777777" w:rsidR="00B34105" w:rsidRDefault="00B34105" w:rsidP="00B34105">
      <w:pPr>
        <w:ind w:firstLine="720"/>
      </w:pPr>
    </w:p>
    <w:p w14:paraId="5CCD6907" w14:textId="77777777" w:rsidR="00B34105" w:rsidRDefault="00B34105" w:rsidP="00B34105">
      <w:pPr>
        <w:ind w:firstLine="720"/>
      </w:pPr>
    </w:p>
    <w:p w14:paraId="4F431CB1" w14:textId="77777777" w:rsidR="00B34105" w:rsidRDefault="00B34105" w:rsidP="00B34105">
      <w:pPr>
        <w:ind w:firstLine="720"/>
      </w:pPr>
    </w:p>
    <w:p w14:paraId="5CB08266" w14:textId="77777777" w:rsidR="007A21CD" w:rsidRDefault="007A21CD" w:rsidP="00B34105">
      <w:pPr>
        <w:ind w:firstLine="720"/>
      </w:pPr>
    </w:p>
    <w:p w14:paraId="7A87638F" w14:textId="77777777" w:rsidR="007A21CD" w:rsidRPr="00B46893" w:rsidRDefault="007A21CD" w:rsidP="007A21CD">
      <w:pPr>
        <w:jc w:val="center"/>
        <w:rPr>
          <w:rFonts w:ascii="Times New Roman" w:hAnsi="Times New Roman" w:cs="Times New Roman"/>
          <w:b/>
          <w:sz w:val="40"/>
          <w:szCs w:val="40"/>
        </w:rPr>
      </w:pPr>
      <w:r w:rsidRPr="008133A1">
        <w:rPr>
          <w:rFonts w:ascii="Times New Roman" w:hAnsi="Times New Roman" w:cs="Times New Roman"/>
          <w:b/>
          <w:sz w:val="40"/>
          <w:szCs w:val="40"/>
        </w:rPr>
        <w:lastRenderedPageBreak/>
        <w:t>Building Capacity</w:t>
      </w:r>
    </w:p>
    <w:p w14:paraId="2D46AEAC" w14:textId="77777777" w:rsidR="007208ED" w:rsidRDefault="007208ED" w:rsidP="007208ED">
      <w:pPr>
        <w:spacing w:line="228" w:lineRule="auto"/>
        <w:rPr>
          <w:rFonts w:ascii="Times New Roman" w:hAnsi="Times New Roman" w:cs="Times New Roman"/>
          <w:szCs w:val="22"/>
        </w:rPr>
      </w:pPr>
    </w:p>
    <w:p w14:paraId="731A14EE" w14:textId="77777777" w:rsidR="007208ED" w:rsidRPr="007208ED" w:rsidRDefault="007208ED" w:rsidP="007208ED">
      <w:pPr>
        <w:spacing w:line="228" w:lineRule="auto"/>
        <w:ind w:left="180"/>
        <w:rPr>
          <w:rFonts w:ascii="Times New Roman" w:hAnsi="Times New Roman" w:cs="Times New Roman"/>
          <w:szCs w:val="22"/>
        </w:rPr>
      </w:pPr>
      <w:r w:rsidRPr="007208ED">
        <w:rPr>
          <w:rFonts w:ascii="Times New Roman" w:hAnsi="Times New Roman" w:cs="Times New Roman"/>
          <w:szCs w:val="22"/>
        </w:rPr>
        <w:t>The ACSD will build partnerships between its Title I Schools, families, and community with the goal of developing mutual support for student achievement. To develop capacity for this support, the ACSD will implement a variety of family and community engagement initiatives. The Academic Parent-Teacher Team (APTT) model of family engagement is one such initiative.  Training and support of APTT was provided for through the Georgia Department of Education. APTT is a program wherein teachers and families partner to address academic goals through at-home learning activities.  </w:t>
      </w:r>
    </w:p>
    <w:p w14:paraId="18075E05" w14:textId="77777777" w:rsidR="007A21CD" w:rsidRPr="00B46893" w:rsidRDefault="007A21CD" w:rsidP="007208ED">
      <w:pPr>
        <w:spacing w:line="228" w:lineRule="auto"/>
        <w:ind w:left="180"/>
        <w:rPr>
          <w:rFonts w:ascii="Times New Roman" w:hAnsi="Times New Roman" w:cs="Times New Roman"/>
          <w:sz w:val="16"/>
          <w:szCs w:val="22"/>
        </w:rPr>
      </w:pPr>
    </w:p>
    <w:p w14:paraId="7B3D63E5" w14:textId="77777777" w:rsidR="007208ED" w:rsidRPr="007208ED" w:rsidRDefault="007A21CD" w:rsidP="007208ED">
      <w:pPr>
        <w:spacing w:line="228" w:lineRule="auto"/>
        <w:ind w:left="180"/>
        <w:rPr>
          <w:color w:val="0070C0"/>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Pr>
          <w:rFonts w:ascii="Times New Roman" w:hAnsi="Times New Roman" w:cs="Times New Roman"/>
          <w:sz w:val="22"/>
          <w:szCs w:val="22"/>
        </w:rPr>
        <w:t xml:space="preserve">- </w:t>
      </w:r>
      <w:r w:rsidR="007208ED" w:rsidRPr="007208ED">
        <w:rPr>
          <w:rFonts w:ascii="Times New Roman" w:hAnsi="Times New Roman" w:cs="Times New Roman"/>
          <w:szCs w:val="22"/>
        </w:rPr>
        <w:t>The ACSD will provide families with information about the overall Title I program and its requirements.  The district works with its Title I schools to help families understand academic expectations for student learning and progress. Specific information related to APTT, the State’s challenging academic standards, and local and state assessments—including alternative assessments, will also be provided. The district also offers assistance to parents in understanding use of its online student information system and other digital resources, including the harms of copyright piracy, through its technology specialists.  Notifications about these opportunities will be posted on the district website and shared through school messaging systems, newsletters, and social media postings.</w:t>
      </w:r>
      <w:r w:rsidR="007208ED" w:rsidRPr="007208ED">
        <w:rPr>
          <w:szCs w:val="22"/>
        </w:rPr>
        <w:t xml:space="preserve">   </w:t>
      </w:r>
    </w:p>
    <w:p w14:paraId="7D2E5461" w14:textId="77777777" w:rsidR="007208ED" w:rsidRPr="007208ED" w:rsidRDefault="007208ED" w:rsidP="007208ED">
      <w:pPr>
        <w:spacing w:line="228" w:lineRule="auto"/>
        <w:ind w:left="180"/>
        <w:rPr>
          <w:rFonts w:ascii="Times New Roman" w:hAnsi="Times New Roman" w:cs="Times New Roman"/>
          <w:szCs w:val="22"/>
        </w:rPr>
      </w:pPr>
    </w:p>
    <w:p w14:paraId="756807BE" w14:textId="77777777" w:rsidR="007208ED" w:rsidRPr="007208ED" w:rsidRDefault="007208ED" w:rsidP="007208ED">
      <w:pPr>
        <w:spacing w:line="228" w:lineRule="auto"/>
        <w:ind w:left="180"/>
        <w:rPr>
          <w:rFonts w:ascii="Times New Roman" w:hAnsi="Times New Roman" w:cs="Times New Roman"/>
          <w:szCs w:val="22"/>
        </w:rPr>
      </w:pPr>
      <w:r w:rsidRPr="007208ED">
        <w:rPr>
          <w:rFonts w:ascii="Times New Roman" w:hAnsi="Times New Roman" w:cs="Times New Roman"/>
          <w:szCs w:val="22"/>
        </w:rPr>
        <w:t xml:space="preserve">In addition, the district and school websites contain resources and materials such as parent guides, study guides, practice assessments, and APTT materials for at-home learning.  Hard copies of these materials are also available at all Title I schools, including copies in Spanish.  </w:t>
      </w:r>
    </w:p>
    <w:p w14:paraId="32FE03A1" w14:textId="77777777" w:rsidR="007208ED" w:rsidRPr="007208ED" w:rsidRDefault="007208ED" w:rsidP="007208ED">
      <w:pPr>
        <w:spacing w:line="228" w:lineRule="auto"/>
        <w:ind w:left="180"/>
        <w:rPr>
          <w:rFonts w:ascii="Times New Roman" w:hAnsi="Times New Roman" w:cs="Times New Roman"/>
          <w:szCs w:val="22"/>
        </w:rPr>
      </w:pPr>
    </w:p>
    <w:p w14:paraId="55DDF7DA" w14:textId="012FA4FB" w:rsidR="007208ED" w:rsidRPr="007208ED" w:rsidRDefault="007208ED" w:rsidP="007208ED">
      <w:pPr>
        <w:spacing w:line="228" w:lineRule="auto"/>
        <w:ind w:left="180"/>
        <w:rPr>
          <w:rFonts w:ascii="Times New Roman" w:hAnsi="Times New Roman" w:cs="Times New Roman"/>
          <w:szCs w:val="22"/>
        </w:rPr>
      </w:pPr>
      <w:r w:rsidRPr="007208ED">
        <w:rPr>
          <w:rFonts w:ascii="Times New Roman" w:hAnsi="Times New Roman" w:cs="Times New Roman"/>
          <w:szCs w:val="22"/>
        </w:rPr>
        <w:t xml:space="preserve">The ACSD Parent Advisory Council, made up of parent representatives from each Title I school, advises the district and schools on all matters related to family engagement.  Community leaders and business partners are also invited to serve on the council.  The participation of </w:t>
      </w:r>
      <w:r w:rsidR="00186E66" w:rsidRPr="007208ED">
        <w:rPr>
          <w:rFonts w:ascii="Times New Roman" w:hAnsi="Times New Roman" w:cs="Times New Roman"/>
          <w:szCs w:val="22"/>
        </w:rPr>
        <w:t>all</w:t>
      </w:r>
      <w:r w:rsidRPr="007208ED">
        <w:rPr>
          <w:rFonts w:ascii="Times New Roman" w:hAnsi="Times New Roman" w:cs="Times New Roman"/>
          <w:szCs w:val="22"/>
        </w:rPr>
        <w:t xml:space="preserve"> our partners is encouraged through video conferencing and recording options to accommodate varying schedules. </w:t>
      </w:r>
    </w:p>
    <w:p w14:paraId="3F7A4129" w14:textId="77777777" w:rsidR="007208ED" w:rsidRPr="007208ED" w:rsidRDefault="007208ED" w:rsidP="007208ED">
      <w:pPr>
        <w:spacing w:line="228" w:lineRule="auto"/>
        <w:ind w:left="180"/>
        <w:rPr>
          <w:rFonts w:ascii="Times New Roman" w:hAnsi="Times New Roman" w:cs="Times New Roman"/>
          <w:szCs w:val="22"/>
        </w:rPr>
      </w:pPr>
    </w:p>
    <w:p w14:paraId="50228900" w14:textId="61AB33BC" w:rsidR="007208ED" w:rsidRPr="007208ED" w:rsidRDefault="007208ED" w:rsidP="007208ED">
      <w:pPr>
        <w:spacing w:line="228" w:lineRule="auto"/>
        <w:ind w:left="180"/>
        <w:rPr>
          <w:rFonts w:ascii="Times New Roman" w:hAnsi="Times New Roman" w:cs="Times New Roman"/>
          <w:szCs w:val="22"/>
        </w:rPr>
      </w:pPr>
      <w:r w:rsidRPr="007208ED">
        <w:rPr>
          <w:rFonts w:ascii="Times New Roman" w:hAnsi="Times New Roman" w:cs="Times New Roman"/>
          <w:szCs w:val="22"/>
        </w:rPr>
        <w:t>The ACSD will coordinate and integrate the district’s family engagement programs under this part with parent and family engagement strategies, to the extent feasible and appropriate, with other relevant Federal, State, and local laws and programs such as, the local preschool program and other federal and state funded preschool programs in the district. The district will invite faculty and staff from those programs to attend planning meetings focused on family engagement activities. In the spring, schools will host Kindergarten Ready days</w:t>
      </w:r>
      <w:r w:rsidR="007E2D31">
        <w:rPr>
          <w:rFonts w:ascii="Times New Roman" w:hAnsi="Times New Roman" w:cs="Times New Roman"/>
          <w:szCs w:val="22"/>
        </w:rPr>
        <w:t xml:space="preserve">, </w:t>
      </w:r>
      <w:r w:rsidRPr="007208ED">
        <w:rPr>
          <w:rFonts w:ascii="Times New Roman" w:hAnsi="Times New Roman" w:cs="Times New Roman"/>
          <w:szCs w:val="22"/>
        </w:rPr>
        <w:t>Middle and High School Transition Nights</w:t>
      </w:r>
      <w:r w:rsidR="007E2D31">
        <w:rPr>
          <w:rFonts w:ascii="Times New Roman" w:hAnsi="Times New Roman" w:cs="Times New Roman"/>
          <w:szCs w:val="22"/>
        </w:rPr>
        <w:t>, and College and Career Fair</w:t>
      </w:r>
      <w:r w:rsidRPr="007208ED">
        <w:rPr>
          <w:rFonts w:ascii="Times New Roman" w:hAnsi="Times New Roman" w:cs="Times New Roman"/>
          <w:szCs w:val="22"/>
        </w:rPr>
        <w:t xml:space="preserve"> so parents may receive information to help prepare them and their children for the next</w:t>
      </w:r>
      <w:r w:rsidR="007E2D31">
        <w:rPr>
          <w:rFonts w:ascii="Times New Roman" w:hAnsi="Times New Roman" w:cs="Times New Roman"/>
          <w:szCs w:val="22"/>
        </w:rPr>
        <w:t xml:space="preserve"> life stage</w:t>
      </w:r>
      <w:r w:rsidRPr="007208ED">
        <w:rPr>
          <w:rFonts w:ascii="Times New Roman" w:hAnsi="Times New Roman" w:cs="Times New Roman"/>
          <w:szCs w:val="22"/>
        </w:rPr>
        <w:t>.</w:t>
      </w:r>
    </w:p>
    <w:p w14:paraId="77EADE03" w14:textId="79BA4D88" w:rsidR="007A21CD" w:rsidRPr="004F0121" w:rsidRDefault="007A21CD" w:rsidP="007208ED">
      <w:pPr>
        <w:spacing w:line="228" w:lineRule="auto"/>
        <w:ind w:left="180"/>
        <w:rPr>
          <w:rFonts w:ascii="Times New Roman" w:hAnsi="Times New Roman" w:cs="Times New Roman"/>
          <w:b/>
          <w:sz w:val="20"/>
          <w:szCs w:val="40"/>
        </w:rPr>
      </w:pPr>
    </w:p>
    <w:p w14:paraId="59B49B2E" w14:textId="77777777" w:rsidR="007208ED" w:rsidRPr="007208ED" w:rsidRDefault="007A21CD" w:rsidP="007208ED">
      <w:pPr>
        <w:ind w:left="180"/>
        <w:rPr>
          <w:rFonts w:ascii="Times New Roman" w:hAnsi="Times New Roman" w:cs="Times New Roman"/>
          <w:b/>
          <w:szCs w:val="22"/>
        </w:rPr>
      </w:pPr>
      <w:r w:rsidRPr="004F0121">
        <w:rPr>
          <w:rFonts w:ascii="Times New Roman" w:hAnsi="Times New Roman" w:cs="Times New Roman"/>
          <w:b/>
          <w:i/>
          <w:sz w:val="40"/>
          <w:szCs w:val="40"/>
        </w:rPr>
        <w:t>Of School Staff</w:t>
      </w:r>
      <w:r>
        <w:rPr>
          <w:rFonts w:ascii="Times New Roman" w:hAnsi="Times New Roman" w:cs="Times New Roman"/>
          <w:b/>
          <w:sz w:val="40"/>
          <w:szCs w:val="40"/>
        </w:rPr>
        <w:t xml:space="preserve"> </w:t>
      </w:r>
      <w:r>
        <w:rPr>
          <w:rFonts w:ascii="Times New Roman" w:hAnsi="Times New Roman" w:cs="Times New Roman"/>
          <w:sz w:val="22"/>
          <w:szCs w:val="22"/>
        </w:rPr>
        <w:t xml:space="preserve">- </w:t>
      </w:r>
      <w:r w:rsidR="007208ED" w:rsidRPr="007208ED">
        <w:rPr>
          <w:rFonts w:ascii="Times New Roman" w:hAnsi="Times New Roman" w:cs="Times New Roman"/>
          <w:szCs w:val="22"/>
        </w:rPr>
        <w:t>The ACSD will conduct four trainings during the school year for principals and school FECs to learn and discuss strategies to increase family engagement, improve school-family communication, and build ties with parents and the community. These trainings will be redelivered to the faculty and staff of Title I schools. If the school is implementing APTT, the ACSD Family Engagement Leadership Team (FELT) will conduct an APTT training for the entire school staff. The purpose of the FELT is to coordinate the sustainability and growth of APTT in the district. The ACSD will also host a training for appropriate school staff and faculty that will focus on creating welcoming environments.</w:t>
      </w:r>
    </w:p>
    <w:p w14:paraId="00B22AED" w14:textId="77777777" w:rsidR="007208ED" w:rsidRPr="007208ED" w:rsidRDefault="007208ED" w:rsidP="007208ED">
      <w:pPr>
        <w:spacing w:line="228" w:lineRule="auto"/>
        <w:ind w:left="180"/>
        <w:rPr>
          <w:rFonts w:ascii="Times New Roman" w:hAnsi="Times New Roman" w:cs="Times New Roman"/>
          <w:szCs w:val="22"/>
        </w:rPr>
      </w:pPr>
    </w:p>
    <w:p w14:paraId="1894889F" w14:textId="484F824D" w:rsidR="007A21CD" w:rsidRPr="007208ED" w:rsidRDefault="007208ED" w:rsidP="007208ED">
      <w:pPr>
        <w:spacing w:line="228" w:lineRule="auto"/>
        <w:ind w:left="180"/>
        <w:rPr>
          <w:rFonts w:ascii="Times New Roman" w:hAnsi="Times New Roman" w:cs="Times New Roman"/>
          <w:szCs w:val="22"/>
        </w:rPr>
      </w:pPr>
      <w:r w:rsidRPr="007208ED">
        <w:rPr>
          <w:rFonts w:ascii="Times New Roman" w:hAnsi="Times New Roman" w:cs="Times New Roman"/>
          <w:szCs w:val="22"/>
        </w:rPr>
        <w:t xml:space="preserve">To ensure that information related to district, school, parent programs, APTT meetings, and activities is available to all parents, each Title I school is required to send home and post online information for parents and family members in an understandable language and uniform format. At the beginning of the year, school staff will be trained on parent notifications and resources to be sent home in parents’ preferred language, where applicable, and providing interpreters at parent events and APTT meetings. Information posted on the district website will be translated to the extent practicable. The district will also utilize school phone call systems, district and school websites, local news media, and social media to post information for parents. </w:t>
      </w:r>
    </w:p>
    <w:p w14:paraId="4FED4E86" w14:textId="0FE8DE2B" w:rsidR="00B34105" w:rsidRPr="00B34105" w:rsidRDefault="007A21CD" w:rsidP="007208ED">
      <w:pPr>
        <w:spacing w:after="160" w:line="259" w:lineRule="auto"/>
        <w:ind w:left="180"/>
      </w:pPr>
      <w:r>
        <w:br w:type="page"/>
      </w:r>
      <w:r>
        <w:rPr>
          <w:noProof/>
        </w:rPr>
        <w:lastRenderedPageBreak/>
        <mc:AlternateContent>
          <mc:Choice Requires="wps">
            <w:drawing>
              <wp:anchor distT="0" distB="0" distL="114300" distR="114300" simplePos="0" relativeHeight="251694080" behindDoc="0" locked="0" layoutInCell="1" allowOverlap="1" wp14:anchorId="2AA400B3" wp14:editId="70BBABF7">
                <wp:simplePos x="0" y="0"/>
                <wp:positionH relativeFrom="column">
                  <wp:posOffset>2066982</wp:posOffset>
                </wp:positionH>
                <wp:positionV relativeFrom="paragraph">
                  <wp:posOffset>4797104</wp:posOffset>
                </wp:positionV>
                <wp:extent cx="1912620" cy="1821180"/>
                <wp:effectExtent l="0" t="0" r="0" b="7620"/>
                <wp:wrapSquare wrapText="bothSides"/>
                <wp:docPr id="29" name="Text Box 29"/>
                <wp:cNvGraphicFramePr/>
                <a:graphic xmlns:a="http://schemas.openxmlformats.org/drawingml/2006/main">
                  <a:graphicData uri="http://schemas.microsoft.com/office/word/2010/wordprocessingShape">
                    <wps:wsp>
                      <wps:cNvSpPr txBox="1"/>
                      <wps:spPr>
                        <a:xfrm>
                          <a:off x="0" y="0"/>
                          <a:ext cx="1912620" cy="18211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B3D410" w14:textId="77777777" w:rsidR="007A21CD" w:rsidRPr="00AC0112" w:rsidRDefault="007A21CD" w:rsidP="007A21CD">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2EDB25C2" w14:textId="77777777" w:rsidR="007A21CD" w:rsidRPr="00137838" w:rsidRDefault="007A21CD" w:rsidP="007A21CD">
                            <w:pPr>
                              <w:jc w:val="center"/>
                              <w:rPr>
                                <w:rFonts w:ascii="Times New Roman" w:hAnsi="Times New Roman" w:cs="Times New Roman"/>
                                <w:sz w:val="16"/>
                                <w:szCs w:val="16"/>
                              </w:rPr>
                            </w:pPr>
                          </w:p>
                          <w:p w14:paraId="284442F1"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5DC8EB9E" w14:textId="11FCC110" w:rsidR="007A21CD" w:rsidRDefault="00186E66" w:rsidP="007A21CD">
                            <w:pPr>
                              <w:jc w:val="center"/>
                              <w:rPr>
                                <w:rFonts w:ascii="Times New Roman" w:hAnsi="Times New Roman" w:cs="Times New Roman"/>
                                <w:sz w:val="22"/>
                                <w:szCs w:val="22"/>
                              </w:rPr>
                            </w:pPr>
                            <w:r>
                              <w:rPr>
                                <w:rFonts w:ascii="Times New Roman" w:hAnsi="Times New Roman" w:cs="Times New Roman"/>
                                <w:sz w:val="22"/>
                                <w:szCs w:val="22"/>
                              </w:rPr>
                              <w:t>Month Day, Year</w:t>
                            </w:r>
                            <w:r w:rsidR="007A21CD" w:rsidRPr="00AC0112">
                              <w:rPr>
                                <w:rFonts w:ascii="Times New Roman" w:hAnsi="Times New Roman" w:cs="Times New Roman"/>
                                <w:sz w:val="22"/>
                                <w:szCs w:val="22"/>
                              </w:rPr>
                              <w:t xml:space="preserve"> –</w:t>
                            </w:r>
                          </w:p>
                          <w:p w14:paraId="000404F6" w14:textId="77777777" w:rsidR="007A21CD" w:rsidRPr="00AC0112" w:rsidRDefault="007A21CD" w:rsidP="007A21CD">
                            <w:pPr>
                              <w:jc w:val="center"/>
                              <w:rPr>
                                <w:rFonts w:ascii="Times New Roman" w:hAnsi="Times New Roman" w:cs="Times New Roman"/>
                                <w:sz w:val="22"/>
                                <w:szCs w:val="22"/>
                              </w:rPr>
                            </w:pPr>
                            <w:r w:rsidRPr="00AC0112">
                              <w:rPr>
                                <w:rFonts w:ascii="Times New Roman" w:hAnsi="Times New Roman" w:cs="Times New Roman"/>
                                <w:sz w:val="22"/>
                                <w:szCs w:val="22"/>
                              </w:rPr>
                              <w:t>County Board Office</w:t>
                            </w:r>
                          </w:p>
                          <w:p w14:paraId="353F0ECF" w14:textId="77777777" w:rsidR="007A21CD" w:rsidRPr="00137838" w:rsidRDefault="007A21CD" w:rsidP="007A21CD">
                            <w:pPr>
                              <w:jc w:val="center"/>
                              <w:rPr>
                                <w:rFonts w:ascii="Times New Roman" w:hAnsi="Times New Roman" w:cs="Times New Roman"/>
                                <w:sz w:val="16"/>
                                <w:szCs w:val="16"/>
                              </w:rPr>
                            </w:pPr>
                          </w:p>
                          <w:p w14:paraId="4F27F2F1"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 xml:space="preserve">Principal and </w:t>
                            </w:r>
                            <w:r>
                              <w:rPr>
                                <w:rFonts w:ascii="Times New Roman" w:hAnsi="Times New Roman" w:cs="Times New Roman"/>
                                <w:sz w:val="22"/>
                                <w:szCs w:val="22"/>
                                <w:u w:val="single"/>
                              </w:rPr>
                              <w:t>FEC</w:t>
                            </w:r>
                            <w:r w:rsidRPr="00AC0112">
                              <w:rPr>
                                <w:rFonts w:ascii="Times New Roman" w:hAnsi="Times New Roman" w:cs="Times New Roman"/>
                                <w:sz w:val="22"/>
                                <w:szCs w:val="22"/>
                                <w:u w:val="single"/>
                              </w:rPr>
                              <w:t xml:space="preserve"> Meetings</w:t>
                            </w:r>
                          </w:p>
                          <w:p w14:paraId="4A9FE3C0" w14:textId="77777777" w:rsidR="007A21CD" w:rsidRPr="00AC0112" w:rsidRDefault="007A21CD" w:rsidP="007A21CD">
                            <w:pPr>
                              <w:jc w:val="center"/>
                              <w:rPr>
                                <w:rFonts w:ascii="Times New Roman" w:hAnsi="Times New Roman" w:cs="Times New Roman"/>
                                <w:sz w:val="22"/>
                                <w:szCs w:val="22"/>
                              </w:rPr>
                            </w:pPr>
                            <w:r w:rsidRPr="00AC0112">
                              <w:rPr>
                                <w:rFonts w:ascii="Times New Roman" w:hAnsi="Times New Roman" w:cs="Times New Roman"/>
                                <w:sz w:val="22"/>
                                <w:szCs w:val="22"/>
                              </w:rPr>
                              <w:t>First Wednesday of every month</w:t>
                            </w:r>
                          </w:p>
                          <w:p w14:paraId="72F116F6" w14:textId="77777777" w:rsidR="007A21CD" w:rsidRPr="00137838" w:rsidRDefault="007A21CD" w:rsidP="007A21CD">
                            <w:pPr>
                              <w:jc w:val="center"/>
                              <w:rPr>
                                <w:rFonts w:ascii="Times New Roman" w:hAnsi="Times New Roman" w:cs="Times New Roman"/>
                                <w:sz w:val="16"/>
                                <w:szCs w:val="16"/>
                              </w:rPr>
                            </w:pPr>
                          </w:p>
                          <w:p w14:paraId="260ACFE2" w14:textId="77777777" w:rsidR="007A21CD" w:rsidRPr="00AC0112" w:rsidRDefault="007A21CD" w:rsidP="007A21CD">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400B3" id="Text Box 29" o:spid="_x0000_s1036" type="#_x0000_t202" style="position:absolute;left:0;text-align:left;margin-left:162.75pt;margin-top:377.7pt;width:150.6pt;height:14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" filled="f" stroked="f">
                <v:textbox>
                  <w:txbxContent>
                    <w:p w14:paraId="15B3D410" w14:textId="77777777" w:rsidR="007A21CD" w:rsidRPr="00AC0112" w:rsidRDefault="007A21CD" w:rsidP="007A21CD">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2EDB25C2" w14:textId="77777777" w:rsidR="007A21CD" w:rsidRPr="00137838" w:rsidRDefault="007A21CD" w:rsidP="007A21CD">
                      <w:pPr>
                        <w:jc w:val="center"/>
                        <w:rPr>
                          <w:rFonts w:ascii="Times New Roman" w:hAnsi="Times New Roman" w:cs="Times New Roman"/>
                          <w:sz w:val="16"/>
                          <w:szCs w:val="16"/>
                        </w:rPr>
                      </w:pPr>
                    </w:p>
                    <w:p w14:paraId="284442F1"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5DC8EB9E" w14:textId="11FCC110" w:rsidR="007A21CD" w:rsidRDefault="00186E66" w:rsidP="007A21CD">
                      <w:pPr>
                        <w:jc w:val="center"/>
                        <w:rPr>
                          <w:rFonts w:ascii="Times New Roman" w:hAnsi="Times New Roman" w:cs="Times New Roman"/>
                          <w:sz w:val="22"/>
                          <w:szCs w:val="22"/>
                        </w:rPr>
                      </w:pPr>
                      <w:r>
                        <w:rPr>
                          <w:rFonts w:ascii="Times New Roman" w:hAnsi="Times New Roman" w:cs="Times New Roman"/>
                          <w:sz w:val="22"/>
                          <w:szCs w:val="22"/>
                        </w:rPr>
                        <w:t>Month Day, Year</w:t>
                      </w:r>
                      <w:r w:rsidR="007A21CD" w:rsidRPr="00AC0112">
                        <w:rPr>
                          <w:rFonts w:ascii="Times New Roman" w:hAnsi="Times New Roman" w:cs="Times New Roman"/>
                          <w:sz w:val="22"/>
                          <w:szCs w:val="22"/>
                        </w:rPr>
                        <w:t xml:space="preserve"> –</w:t>
                      </w:r>
                    </w:p>
                    <w:p w14:paraId="000404F6" w14:textId="77777777" w:rsidR="007A21CD" w:rsidRPr="00AC0112" w:rsidRDefault="007A21CD" w:rsidP="007A21CD">
                      <w:pPr>
                        <w:jc w:val="center"/>
                        <w:rPr>
                          <w:rFonts w:ascii="Times New Roman" w:hAnsi="Times New Roman" w:cs="Times New Roman"/>
                          <w:sz w:val="22"/>
                          <w:szCs w:val="22"/>
                        </w:rPr>
                      </w:pPr>
                      <w:r w:rsidRPr="00AC0112">
                        <w:rPr>
                          <w:rFonts w:ascii="Times New Roman" w:hAnsi="Times New Roman" w:cs="Times New Roman"/>
                          <w:sz w:val="22"/>
                          <w:szCs w:val="22"/>
                        </w:rPr>
                        <w:t>County Board Office</w:t>
                      </w:r>
                    </w:p>
                    <w:p w14:paraId="353F0ECF" w14:textId="77777777" w:rsidR="007A21CD" w:rsidRPr="00137838" w:rsidRDefault="007A21CD" w:rsidP="007A21CD">
                      <w:pPr>
                        <w:jc w:val="center"/>
                        <w:rPr>
                          <w:rFonts w:ascii="Times New Roman" w:hAnsi="Times New Roman" w:cs="Times New Roman"/>
                          <w:sz w:val="16"/>
                          <w:szCs w:val="16"/>
                        </w:rPr>
                      </w:pPr>
                    </w:p>
                    <w:p w14:paraId="4F27F2F1"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 xml:space="preserve">Principal and </w:t>
                      </w:r>
                      <w:r>
                        <w:rPr>
                          <w:rFonts w:ascii="Times New Roman" w:hAnsi="Times New Roman" w:cs="Times New Roman"/>
                          <w:sz w:val="22"/>
                          <w:szCs w:val="22"/>
                          <w:u w:val="single"/>
                        </w:rPr>
                        <w:t>FEC</w:t>
                      </w:r>
                      <w:r w:rsidRPr="00AC0112">
                        <w:rPr>
                          <w:rFonts w:ascii="Times New Roman" w:hAnsi="Times New Roman" w:cs="Times New Roman"/>
                          <w:sz w:val="22"/>
                          <w:szCs w:val="22"/>
                          <w:u w:val="single"/>
                        </w:rPr>
                        <w:t xml:space="preserve"> Meetings</w:t>
                      </w:r>
                    </w:p>
                    <w:p w14:paraId="4A9FE3C0" w14:textId="77777777" w:rsidR="007A21CD" w:rsidRPr="00AC0112" w:rsidRDefault="007A21CD" w:rsidP="007A21CD">
                      <w:pPr>
                        <w:jc w:val="center"/>
                        <w:rPr>
                          <w:rFonts w:ascii="Times New Roman" w:hAnsi="Times New Roman" w:cs="Times New Roman"/>
                          <w:sz w:val="22"/>
                          <w:szCs w:val="22"/>
                        </w:rPr>
                      </w:pPr>
                      <w:r w:rsidRPr="00AC0112">
                        <w:rPr>
                          <w:rFonts w:ascii="Times New Roman" w:hAnsi="Times New Roman" w:cs="Times New Roman"/>
                          <w:sz w:val="22"/>
                          <w:szCs w:val="22"/>
                        </w:rPr>
                        <w:t>First Wednesday of every month</w:t>
                      </w:r>
                    </w:p>
                    <w:p w14:paraId="72F116F6" w14:textId="77777777" w:rsidR="007A21CD" w:rsidRPr="00137838" w:rsidRDefault="007A21CD" w:rsidP="007A21CD">
                      <w:pPr>
                        <w:jc w:val="center"/>
                        <w:rPr>
                          <w:rFonts w:ascii="Times New Roman" w:hAnsi="Times New Roman" w:cs="Times New Roman"/>
                          <w:sz w:val="16"/>
                          <w:szCs w:val="16"/>
                        </w:rPr>
                      </w:pPr>
                    </w:p>
                    <w:p w14:paraId="260ACFE2" w14:textId="77777777" w:rsidR="007A21CD" w:rsidRPr="00AC0112" w:rsidRDefault="007A21CD" w:rsidP="007A21CD">
                      <w:pPr>
                        <w:jc w:val="center"/>
                        <w:rPr>
                          <w:rFonts w:ascii="Times New Roman" w:hAnsi="Times New Roman" w:cs="Times New Roman"/>
                        </w:rPr>
                      </w:pPr>
                    </w:p>
                  </w:txbxContent>
                </v:textbox>
                <w10:wrap type="square"/>
              </v:shape>
            </w:pict>
          </mc:Fallback>
        </mc:AlternateContent>
      </w:r>
      <w:r>
        <w:rPr>
          <w:noProof/>
        </w:rPr>
        <mc:AlternateContent>
          <mc:Choice Requires="wps">
            <w:drawing>
              <wp:anchor distT="0" distB="0" distL="114300" distR="114300" simplePos="0" relativeHeight="251692032" behindDoc="0" locked="0" layoutInCell="1" allowOverlap="1" wp14:anchorId="6AC113DF" wp14:editId="0C2436A5">
                <wp:simplePos x="0" y="0"/>
                <wp:positionH relativeFrom="margin">
                  <wp:posOffset>84249</wp:posOffset>
                </wp:positionH>
                <wp:positionV relativeFrom="paragraph">
                  <wp:posOffset>4746666</wp:posOffset>
                </wp:positionV>
                <wp:extent cx="1912620" cy="19812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912620" cy="1981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17E156F" w14:textId="77777777" w:rsidR="007A21CD" w:rsidRPr="00AC0112" w:rsidRDefault="007A21CD" w:rsidP="007A21CD">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D091FB6" w14:textId="77777777" w:rsidR="007A21CD" w:rsidRPr="00137838" w:rsidRDefault="007A21CD" w:rsidP="007A21CD">
                            <w:pPr>
                              <w:jc w:val="center"/>
                              <w:rPr>
                                <w:rFonts w:ascii="Times New Roman" w:hAnsi="Times New Roman" w:cs="Times New Roman"/>
                                <w:sz w:val="16"/>
                                <w:szCs w:val="16"/>
                              </w:rPr>
                            </w:pPr>
                          </w:p>
                          <w:p w14:paraId="72126188"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46348522" w14:textId="27E2B696" w:rsidR="007A21CD" w:rsidRPr="008237E4" w:rsidRDefault="00186E66" w:rsidP="007A21CD">
                            <w:pPr>
                              <w:jc w:val="center"/>
                              <w:rPr>
                                <w:rFonts w:ascii="Times New Roman" w:hAnsi="Times New Roman" w:cs="Times New Roman"/>
                                <w:sz w:val="22"/>
                                <w:szCs w:val="22"/>
                              </w:rPr>
                            </w:pPr>
                            <w:r>
                              <w:rPr>
                                <w:rFonts w:ascii="Times New Roman" w:hAnsi="Times New Roman" w:cs="Times New Roman"/>
                                <w:sz w:val="22"/>
                                <w:szCs w:val="22"/>
                              </w:rPr>
                              <w:t>Month Day(s), Year</w:t>
                            </w:r>
                          </w:p>
                          <w:p w14:paraId="67E44463" w14:textId="77777777" w:rsidR="007A21CD" w:rsidRPr="00137838" w:rsidRDefault="007A21CD" w:rsidP="007A21CD">
                            <w:pPr>
                              <w:jc w:val="center"/>
                              <w:rPr>
                                <w:rFonts w:ascii="Times New Roman" w:hAnsi="Times New Roman" w:cs="Times New Roman"/>
                                <w:sz w:val="16"/>
                                <w:szCs w:val="16"/>
                              </w:rPr>
                            </w:pPr>
                          </w:p>
                          <w:p w14:paraId="3B207E67"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p>
                          <w:p w14:paraId="689E1998" w14:textId="133F97E4" w:rsidR="007A21CD" w:rsidRPr="008237E4" w:rsidRDefault="007A21CD" w:rsidP="007A21CD">
                            <w:pPr>
                              <w:jc w:val="center"/>
                              <w:rPr>
                                <w:rFonts w:ascii="Times New Roman" w:hAnsi="Times New Roman" w:cs="Times New Roman"/>
                                <w:sz w:val="22"/>
                                <w:szCs w:val="22"/>
                              </w:rPr>
                            </w:pPr>
                            <w:r w:rsidRPr="008237E4">
                              <w:rPr>
                                <w:rFonts w:ascii="Times New Roman" w:hAnsi="Times New Roman" w:cs="Times New Roman"/>
                                <w:sz w:val="22"/>
                                <w:szCs w:val="22"/>
                              </w:rPr>
                              <w:t>M</w:t>
                            </w:r>
                            <w:r w:rsidR="00186E66">
                              <w:rPr>
                                <w:rFonts w:ascii="Times New Roman" w:hAnsi="Times New Roman" w:cs="Times New Roman"/>
                                <w:sz w:val="22"/>
                                <w:szCs w:val="22"/>
                              </w:rPr>
                              <w:t>onth Day(s), Year</w:t>
                            </w:r>
                            <w:r w:rsidRPr="008237E4">
                              <w:rPr>
                                <w:rFonts w:ascii="Times New Roman" w:hAnsi="Times New Roman" w:cs="Times New Roman"/>
                                <w:sz w:val="22"/>
                                <w:szCs w:val="22"/>
                              </w:rPr>
                              <w:t xml:space="preserve"> – </w:t>
                            </w:r>
                            <w:r>
                              <w:rPr>
                                <w:rFonts w:ascii="Times New Roman" w:hAnsi="Times New Roman" w:cs="Times New Roman"/>
                                <w:sz w:val="22"/>
                                <w:szCs w:val="22"/>
                              </w:rPr>
                              <w:br/>
                            </w:r>
                            <w:r w:rsidRPr="008237E4">
                              <w:rPr>
                                <w:rFonts w:ascii="Times New Roman" w:hAnsi="Times New Roman" w:cs="Times New Roman"/>
                                <w:sz w:val="22"/>
                                <w:szCs w:val="22"/>
                              </w:rPr>
                              <w:t>Local school site</w:t>
                            </w:r>
                          </w:p>
                          <w:p w14:paraId="1448D6CE" w14:textId="77777777" w:rsidR="007A21CD" w:rsidRPr="00137838" w:rsidRDefault="007A21CD" w:rsidP="007A21CD">
                            <w:pPr>
                              <w:jc w:val="center"/>
                              <w:rPr>
                                <w:rFonts w:ascii="Times New Roman" w:hAnsi="Times New Roman" w:cs="Times New Roman"/>
                                <w:sz w:val="16"/>
                                <w:szCs w:val="16"/>
                              </w:rPr>
                            </w:pPr>
                          </w:p>
                          <w:p w14:paraId="4965569B"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State of the District</w:t>
                            </w:r>
                          </w:p>
                          <w:p w14:paraId="4FB853DF" w14:textId="07848346" w:rsidR="007A21CD" w:rsidRPr="008237E4" w:rsidRDefault="007A21CD" w:rsidP="007A21CD">
                            <w:pPr>
                              <w:jc w:val="center"/>
                              <w:rPr>
                                <w:rFonts w:ascii="Times New Roman" w:hAnsi="Times New Roman" w:cs="Times New Roman"/>
                                <w:sz w:val="22"/>
                                <w:szCs w:val="22"/>
                              </w:rPr>
                            </w:pPr>
                            <w:r w:rsidRPr="008237E4">
                              <w:rPr>
                                <w:rFonts w:ascii="Times New Roman" w:hAnsi="Times New Roman" w:cs="Times New Roman"/>
                                <w:sz w:val="22"/>
                                <w:szCs w:val="22"/>
                              </w:rPr>
                              <w:t>M</w:t>
                            </w:r>
                            <w:r w:rsidR="00186E66">
                              <w:rPr>
                                <w:rFonts w:ascii="Times New Roman" w:hAnsi="Times New Roman" w:cs="Times New Roman"/>
                                <w:sz w:val="22"/>
                                <w:szCs w:val="22"/>
                              </w:rPr>
                              <w:t>onth Day, Year</w:t>
                            </w:r>
                            <w:r w:rsidRPr="008237E4">
                              <w:rPr>
                                <w:rFonts w:ascii="Times New Roman" w:hAnsi="Times New Roman" w:cs="Times New Roman"/>
                                <w:sz w:val="22"/>
                                <w:szCs w:val="22"/>
                              </w:rPr>
                              <w:t xml:space="preserve"> – </w:t>
                            </w:r>
                            <w:r>
                              <w:rPr>
                                <w:rFonts w:ascii="Times New Roman" w:hAnsi="Times New Roman" w:cs="Times New Roman"/>
                                <w:sz w:val="22"/>
                                <w:szCs w:val="22"/>
                              </w:rPr>
                              <w:br/>
                            </w:r>
                            <w:r w:rsidRPr="008237E4">
                              <w:rPr>
                                <w:rFonts w:ascii="Times New Roman" w:hAnsi="Times New Roman" w:cs="Times New Roman"/>
                                <w:sz w:val="22"/>
                                <w:szCs w:val="22"/>
                              </w:rPr>
                              <w:t>County Board</w:t>
                            </w:r>
                            <w:r>
                              <w:rPr>
                                <w:rFonts w:ascii="Times New Roman" w:hAnsi="Times New Roman" w:cs="Times New Roman"/>
                                <w:sz w:val="22"/>
                                <w:szCs w:val="22"/>
                              </w:rPr>
                              <w:t xml:space="preserve"> </w:t>
                            </w:r>
                            <w:r w:rsidRPr="008237E4">
                              <w:rPr>
                                <w:rFonts w:ascii="Times New Roman" w:hAnsi="Times New Roman" w:cs="Times New Roman"/>
                                <w:sz w:val="22"/>
                                <w:szCs w:val="22"/>
                              </w:rPr>
                              <w:t>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113DF" id="Text Box 28" o:spid="_x0000_s1037" type="#_x0000_t202" style="position:absolute;left:0;text-align:left;margin-left:6.65pt;margin-top:373.75pt;width:150.6pt;height:15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" filled="f" stroked="f">
                <v:textbox>
                  <w:txbxContent>
                    <w:p w14:paraId="317E156F" w14:textId="77777777" w:rsidR="007A21CD" w:rsidRPr="00AC0112" w:rsidRDefault="007A21CD" w:rsidP="007A21CD">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D091FB6" w14:textId="77777777" w:rsidR="007A21CD" w:rsidRPr="00137838" w:rsidRDefault="007A21CD" w:rsidP="007A21CD">
                      <w:pPr>
                        <w:jc w:val="center"/>
                        <w:rPr>
                          <w:rFonts w:ascii="Times New Roman" w:hAnsi="Times New Roman" w:cs="Times New Roman"/>
                          <w:sz w:val="16"/>
                          <w:szCs w:val="16"/>
                        </w:rPr>
                      </w:pPr>
                    </w:p>
                    <w:p w14:paraId="72126188"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46348522" w14:textId="27E2B696" w:rsidR="007A21CD" w:rsidRPr="008237E4" w:rsidRDefault="00186E66" w:rsidP="007A21CD">
                      <w:pPr>
                        <w:jc w:val="center"/>
                        <w:rPr>
                          <w:rFonts w:ascii="Times New Roman" w:hAnsi="Times New Roman" w:cs="Times New Roman"/>
                          <w:sz w:val="22"/>
                          <w:szCs w:val="22"/>
                        </w:rPr>
                      </w:pPr>
                      <w:r>
                        <w:rPr>
                          <w:rFonts w:ascii="Times New Roman" w:hAnsi="Times New Roman" w:cs="Times New Roman"/>
                          <w:sz w:val="22"/>
                          <w:szCs w:val="22"/>
                        </w:rPr>
                        <w:t>Month Day(s), Year</w:t>
                      </w:r>
                    </w:p>
                    <w:p w14:paraId="67E44463" w14:textId="77777777" w:rsidR="007A21CD" w:rsidRPr="00137838" w:rsidRDefault="007A21CD" w:rsidP="007A21CD">
                      <w:pPr>
                        <w:jc w:val="center"/>
                        <w:rPr>
                          <w:rFonts w:ascii="Times New Roman" w:hAnsi="Times New Roman" w:cs="Times New Roman"/>
                          <w:sz w:val="16"/>
                          <w:szCs w:val="16"/>
                        </w:rPr>
                      </w:pPr>
                    </w:p>
                    <w:p w14:paraId="3B207E67"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p>
                    <w:p w14:paraId="689E1998" w14:textId="133F97E4" w:rsidR="007A21CD" w:rsidRPr="008237E4" w:rsidRDefault="007A21CD" w:rsidP="007A21CD">
                      <w:pPr>
                        <w:jc w:val="center"/>
                        <w:rPr>
                          <w:rFonts w:ascii="Times New Roman" w:hAnsi="Times New Roman" w:cs="Times New Roman"/>
                          <w:sz w:val="22"/>
                          <w:szCs w:val="22"/>
                        </w:rPr>
                      </w:pPr>
                      <w:r w:rsidRPr="008237E4">
                        <w:rPr>
                          <w:rFonts w:ascii="Times New Roman" w:hAnsi="Times New Roman" w:cs="Times New Roman"/>
                          <w:sz w:val="22"/>
                          <w:szCs w:val="22"/>
                        </w:rPr>
                        <w:t>M</w:t>
                      </w:r>
                      <w:r w:rsidR="00186E66">
                        <w:rPr>
                          <w:rFonts w:ascii="Times New Roman" w:hAnsi="Times New Roman" w:cs="Times New Roman"/>
                          <w:sz w:val="22"/>
                          <w:szCs w:val="22"/>
                        </w:rPr>
                        <w:t>onth Day(s), Year</w:t>
                      </w:r>
                      <w:r w:rsidRPr="008237E4">
                        <w:rPr>
                          <w:rFonts w:ascii="Times New Roman" w:hAnsi="Times New Roman" w:cs="Times New Roman"/>
                          <w:sz w:val="22"/>
                          <w:szCs w:val="22"/>
                        </w:rPr>
                        <w:t xml:space="preserve"> – </w:t>
                      </w:r>
                      <w:r>
                        <w:rPr>
                          <w:rFonts w:ascii="Times New Roman" w:hAnsi="Times New Roman" w:cs="Times New Roman"/>
                          <w:sz w:val="22"/>
                          <w:szCs w:val="22"/>
                        </w:rPr>
                        <w:br/>
                      </w:r>
                      <w:r w:rsidRPr="008237E4">
                        <w:rPr>
                          <w:rFonts w:ascii="Times New Roman" w:hAnsi="Times New Roman" w:cs="Times New Roman"/>
                          <w:sz w:val="22"/>
                          <w:szCs w:val="22"/>
                        </w:rPr>
                        <w:t>Local school site</w:t>
                      </w:r>
                    </w:p>
                    <w:p w14:paraId="1448D6CE" w14:textId="77777777" w:rsidR="007A21CD" w:rsidRPr="00137838" w:rsidRDefault="007A21CD" w:rsidP="007A21CD">
                      <w:pPr>
                        <w:jc w:val="center"/>
                        <w:rPr>
                          <w:rFonts w:ascii="Times New Roman" w:hAnsi="Times New Roman" w:cs="Times New Roman"/>
                          <w:sz w:val="16"/>
                          <w:szCs w:val="16"/>
                        </w:rPr>
                      </w:pPr>
                    </w:p>
                    <w:p w14:paraId="4965569B" w14:textId="77777777" w:rsidR="007A21CD" w:rsidRPr="00AC0112" w:rsidRDefault="007A21CD" w:rsidP="007A21CD">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State of the District</w:t>
                      </w:r>
                    </w:p>
                    <w:p w14:paraId="4FB853DF" w14:textId="07848346" w:rsidR="007A21CD" w:rsidRPr="008237E4" w:rsidRDefault="007A21CD" w:rsidP="007A21CD">
                      <w:pPr>
                        <w:jc w:val="center"/>
                        <w:rPr>
                          <w:rFonts w:ascii="Times New Roman" w:hAnsi="Times New Roman" w:cs="Times New Roman"/>
                          <w:sz w:val="22"/>
                          <w:szCs w:val="22"/>
                        </w:rPr>
                      </w:pPr>
                      <w:r w:rsidRPr="008237E4">
                        <w:rPr>
                          <w:rFonts w:ascii="Times New Roman" w:hAnsi="Times New Roman" w:cs="Times New Roman"/>
                          <w:sz w:val="22"/>
                          <w:szCs w:val="22"/>
                        </w:rPr>
                        <w:t>M</w:t>
                      </w:r>
                      <w:r w:rsidR="00186E66">
                        <w:rPr>
                          <w:rFonts w:ascii="Times New Roman" w:hAnsi="Times New Roman" w:cs="Times New Roman"/>
                          <w:sz w:val="22"/>
                          <w:szCs w:val="22"/>
                        </w:rPr>
                        <w:t>onth Day, Year</w:t>
                      </w:r>
                      <w:r w:rsidRPr="008237E4">
                        <w:rPr>
                          <w:rFonts w:ascii="Times New Roman" w:hAnsi="Times New Roman" w:cs="Times New Roman"/>
                          <w:sz w:val="22"/>
                          <w:szCs w:val="22"/>
                        </w:rPr>
                        <w:t xml:space="preserve"> – </w:t>
                      </w:r>
                      <w:r>
                        <w:rPr>
                          <w:rFonts w:ascii="Times New Roman" w:hAnsi="Times New Roman" w:cs="Times New Roman"/>
                          <w:sz w:val="22"/>
                          <w:szCs w:val="22"/>
                        </w:rPr>
                        <w:br/>
                      </w:r>
                      <w:r w:rsidRPr="008237E4">
                        <w:rPr>
                          <w:rFonts w:ascii="Times New Roman" w:hAnsi="Times New Roman" w:cs="Times New Roman"/>
                          <w:sz w:val="22"/>
                          <w:szCs w:val="22"/>
                        </w:rPr>
                        <w:t>County Board</w:t>
                      </w:r>
                      <w:r>
                        <w:rPr>
                          <w:rFonts w:ascii="Times New Roman" w:hAnsi="Times New Roman" w:cs="Times New Roman"/>
                          <w:sz w:val="22"/>
                          <w:szCs w:val="22"/>
                        </w:rPr>
                        <w:t xml:space="preserve"> </w:t>
                      </w:r>
                      <w:r w:rsidRPr="008237E4">
                        <w:rPr>
                          <w:rFonts w:ascii="Times New Roman" w:hAnsi="Times New Roman" w:cs="Times New Roman"/>
                          <w:sz w:val="22"/>
                          <w:szCs w:val="22"/>
                        </w:rPr>
                        <w:t>Office</w:t>
                      </w:r>
                    </w:p>
                  </w:txbxContent>
                </v:textbox>
                <w10:wrap type="square" anchorx="margin"/>
              </v:shape>
            </w:pict>
          </mc:Fallback>
        </mc:AlternateContent>
      </w:r>
      <w:r>
        <w:rPr>
          <w:noProof/>
        </w:rPr>
        <mc:AlternateContent>
          <mc:Choice Requires="wps">
            <w:drawing>
              <wp:anchor distT="0" distB="0" distL="114300" distR="114300" simplePos="0" relativeHeight="251689984" behindDoc="0" locked="0" layoutInCell="1" allowOverlap="1" wp14:anchorId="6451093E" wp14:editId="13DC7D4C">
                <wp:simplePos x="0" y="0"/>
                <wp:positionH relativeFrom="column">
                  <wp:posOffset>394970</wp:posOffset>
                </wp:positionH>
                <wp:positionV relativeFrom="paragraph">
                  <wp:posOffset>4402562</wp:posOffset>
                </wp:positionV>
                <wp:extent cx="3883660" cy="340995"/>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388366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E09E31" w14:textId="77777777" w:rsidR="007A21CD" w:rsidRDefault="007A21CD" w:rsidP="007A21CD">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2E21BB02" w14:textId="77777777" w:rsidR="007A21CD" w:rsidRDefault="007A21CD" w:rsidP="007A2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1093E" id="Text Box 30" o:spid="_x0000_s1038" type="#_x0000_t202" style="position:absolute;margin-left:31.1pt;margin-top:346.65pt;width:305.8pt;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" filled="f" stroked="f">
                <v:textbox>
                  <w:txbxContent>
                    <w:p w14:paraId="72E09E31" w14:textId="77777777" w:rsidR="007A21CD" w:rsidRDefault="007A21CD" w:rsidP="007A21CD">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2E21BB02" w14:textId="77777777" w:rsidR="007A21CD" w:rsidRDefault="007A21CD" w:rsidP="007A21CD"/>
                  </w:txbxContent>
                </v:textbox>
                <w10:wrap type="square"/>
              </v:shape>
            </w:pict>
          </mc:Fallback>
        </mc:AlternateContent>
      </w:r>
      <w:r>
        <w:rPr>
          <w:noProof/>
        </w:rPr>
        <mc:AlternateContent>
          <mc:Choice Requires="wps">
            <w:drawing>
              <wp:anchor distT="0" distB="0" distL="114300" distR="114300" simplePos="0" relativeHeight="251687936" behindDoc="0" locked="0" layoutInCell="1" allowOverlap="1" wp14:anchorId="0CBF840F" wp14:editId="2A39F6D0">
                <wp:simplePos x="0" y="0"/>
                <wp:positionH relativeFrom="column">
                  <wp:posOffset>59946</wp:posOffset>
                </wp:positionH>
                <wp:positionV relativeFrom="paragraph">
                  <wp:posOffset>2845410</wp:posOffset>
                </wp:positionV>
                <wp:extent cx="4724400" cy="1449705"/>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4724400" cy="144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5ACCE8" w14:textId="77777777" w:rsidR="007A21CD" w:rsidRDefault="007A21CD" w:rsidP="007A21CD">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2A739B67"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requirements established by Section 111</w:t>
                            </w:r>
                            <w:r>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Pr>
                                <w:rFonts w:ascii="Times New Roman" w:hAnsi="Times New Roman" w:cs="Times New Roman"/>
                                <w:sz w:val="22"/>
                                <w:szCs w:val="22"/>
                              </w:rPr>
                              <w:t>S</w:t>
                            </w:r>
                            <w:r w:rsidRPr="00137838">
                              <w:rPr>
                                <w:rFonts w:ascii="Times New Roman" w:hAnsi="Times New Roman" w:cs="Times New Roman"/>
                                <w:sz w:val="22"/>
                                <w:szCs w:val="22"/>
                              </w:rPr>
                              <w:t xml:space="preserve">A, the district </w:t>
                            </w:r>
                            <w:r>
                              <w:rPr>
                                <w:rFonts w:ascii="Times New Roman" w:hAnsi="Times New Roman" w:cs="Times New Roman"/>
                                <w:sz w:val="22"/>
                                <w:szCs w:val="22"/>
                              </w:rPr>
                              <w:t>family engagement</w:t>
                            </w:r>
                            <w:r w:rsidRPr="00137838">
                              <w:rPr>
                                <w:rFonts w:ascii="Times New Roman" w:hAnsi="Times New Roman" w:cs="Times New Roman"/>
                                <w:sz w:val="22"/>
                                <w:szCs w:val="22"/>
                              </w:rPr>
                              <w:t xml:space="preserve"> coordinator will communicate and collaborate with the Office for Student Support Services to ensure full opportunities for participation of parents with limited English proficiency, parents with disabilities, and parents of migratory children including providing information and school reports in a language parents can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F840F" id="Text Box 25" o:spid="_x0000_s1039" type="#_x0000_t202" style="position:absolute;margin-left:4.7pt;margin-top:224.05pt;width:372pt;height:1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" filled="f" stroked="f">
                <v:textbox>
                  <w:txbxContent>
                    <w:p w14:paraId="045ACCE8" w14:textId="77777777" w:rsidR="007A21CD" w:rsidRDefault="007A21CD" w:rsidP="007A21CD">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2A739B67"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requirements established by Section 111</w:t>
                      </w:r>
                      <w:r>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Pr>
                          <w:rFonts w:ascii="Times New Roman" w:hAnsi="Times New Roman" w:cs="Times New Roman"/>
                          <w:sz w:val="22"/>
                          <w:szCs w:val="22"/>
                        </w:rPr>
                        <w:t>S</w:t>
                      </w:r>
                      <w:r w:rsidRPr="00137838">
                        <w:rPr>
                          <w:rFonts w:ascii="Times New Roman" w:hAnsi="Times New Roman" w:cs="Times New Roman"/>
                          <w:sz w:val="22"/>
                          <w:szCs w:val="22"/>
                        </w:rPr>
                        <w:t xml:space="preserve">A, the district </w:t>
                      </w:r>
                      <w:r>
                        <w:rPr>
                          <w:rFonts w:ascii="Times New Roman" w:hAnsi="Times New Roman" w:cs="Times New Roman"/>
                          <w:sz w:val="22"/>
                          <w:szCs w:val="22"/>
                        </w:rPr>
                        <w:t>family engagement</w:t>
                      </w:r>
                      <w:r w:rsidRPr="00137838">
                        <w:rPr>
                          <w:rFonts w:ascii="Times New Roman" w:hAnsi="Times New Roman" w:cs="Times New Roman"/>
                          <w:sz w:val="22"/>
                          <w:szCs w:val="22"/>
                        </w:rPr>
                        <w:t xml:space="preserve"> coordinator will communicate and collaborate with the Office for Student Support Services to ensure full opportunities for participation of parents with limited English proficiency, parents with disabilities, and parents of migratory children including providing information and school reports in a language parents can understand.</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0CBE485B" wp14:editId="7AEA86C6">
                <wp:simplePos x="0" y="0"/>
                <wp:positionH relativeFrom="margin">
                  <wp:align>right</wp:align>
                </wp:positionH>
                <wp:positionV relativeFrom="paragraph">
                  <wp:posOffset>677149</wp:posOffset>
                </wp:positionV>
                <wp:extent cx="3352800" cy="227266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3352800" cy="2272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75FB0A"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 xml:space="preserve">websites for parents to complete. In addition to the annual survey, each Title I school will also use the School Improvement Forum to facilitate group discussions to discuss the needs parents of children eligible to receive Title I services to design strategies for more effective </w:t>
                            </w:r>
                            <w:r>
                              <w:rPr>
                                <w:rFonts w:ascii="Times New Roman" w:hAnsi="Times New Roman" w:cs="Times New Roman"/>
                                <w:sz w:val="22"/>
                                <w:szCs w:val="22"/>
                              </w:rPr>
                              <w:t>family engagement</w:t>
                            </w:r>
                            <w:r w:rsidRPr="00137838">
                              <w:rPr>
                                <w:rFonts w:ascii="Times New Roman" w:hAnsi="Times New Roman" w:cs="Times New Roman"/>
                                <w:sz w:val="22"/>
                                <w:szCs w:val="22"/>
                              </w:rPr>
                              <w:t xml:space="preserve">.   </w:t>
                            </w:r>
                          </w:p>
                          <w:p w14:paraId="272CA313" w14:textId="77777777" w:rsidR="007A21CD" w:rsidRPr="00137838" w:rsidRDefault="007A21CD" w:rsidP="007A21CD">
                            <w:pPr>
                              <w:rPr>
                                <w:rFonts w:ascii="Times New Roman" w:hAnsi="Times New Roman" w:cs="Times New Roman"/>
                                <w:sz w:val="22"/>
                                <w:szCs w:val="22"/>
                              </w:rPr>
                            </w:pPr>
                          </w:p>
                          <w:p w14:paraId="7678CDDD"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 xml:space="preserve">The ACSD will use the findings from the school forums and the survey results to design strategies to improve effective </w:t>
                            </w:r>
                            <w:r>
                              <w:rPr>
                                <w:rFonts w:ascii="Times New Roman" w:hAnsi="Times New Roman" w:cs="Times New Roman"/>
                                <w:sz w:val="22"/>
                                <w:szCs w:val="22"/>
                              </w:rPr>
                              <w:t>family engagement</w:t>
                            </w:r>
                            <w:r w:rsidRPr="00137838">
                              <w:rPr>
                                <w:rFonts w:ascii="Times New Roman" w:hAnsi="Times New Roman" w:cs="Times New Roman"/>
                                <w:sz w:val="22"/>
                                <w:szCs w:val="22"/>
                              </w:rPr>
                              <w:t>, to remove possible barriers to parent participation, and to revise its parent</w:t>
                            </w:r>
                            <w:r>
                              <w:rPr>
                                <w:rFonts w:ascii="Times New Roman" w:hAnsi="Times New Roman" w:cs="Times New Roman"/>
                                <w:sz w:val="22"/>
                                <w:szCs w:val="22"/>
                              </w:rPr>
                              <w:t xml:space="preserve"> and family engagement p</w:t>
                            </w:r>
                            <w:r w:rsidRPr="00137838">
                              <w:rPr>
                                <w:rFonts w:ascii="Times New Roman" w:hAnsi="Times New Roman" w:cs="Times New Roman"/>
                                <w:sz w:val="22"/>
                                <w:szCs w:val="22"/>
                              </w:rPr>
                              <w:t>olicies.</w:t>
                            </w:r>
                          </w:p>
                          <w:p w14:paraId="137E9FCF" w14:textId="77777777" w:rsidR="007A21CD" w:rsidRPr="00137838" w:rsidRDefault="007A21CD" w:rsidP="007A21CD">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BE485B" id="Text Box 27" o:spid="_x0000_s1040" type="#_x0000_t202" style="position:absolute;margin-left:212.8pt;margin-top:53.3pt;width:264pt;height:178.95pt;z-index:2516858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" filled="f" stroked="f">
                <v:textbox>
                  <w:txbxContent>
                    <w:p w14:paraId="7675FB0A"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 xml:space="preserve">websites for parents to complete. In addition to the annual survey, each Title I school will also use the School Improvement Forum to facilitate group discussions to discuss the needs parents of children eligible to receive Title I services to design strategies for more effective </w:t>
                      </w:r>
                      <w:r>
                        <w:rPr>
                          <w:rFonts w:ascii="Times New Roman" w:hAnsi="Times New Roman" w:cs="Times New Roman"/>
                          <w:sz w:val="22"/>
                          <w:szCs w:val="22"/>
                        </w:rPr>
                        <w:t>family engagement</w:t>
                      </w:r>
                      <w:r w:rsidRPr="00137838">
                        <w:rPr>
                          <w:rFonts w:ascii="Times New Roman" w:hAnsi="Times New Roman" w:cs="Times New Roman"/>
                          <w:sz w:val="22"/>
                          <w:szCs w:val="22"/>
                        </w:rPr>
                        <w:t xml:space="preserve">.   </w:t>
                      </w:r>
                    </w:p>
                    <w:p w14:paraId="272CA313" w14:textId="77777777" w:rsidR="007A21CD" w:rsidRPr="00137838" w:rsidRDefault="007A21CD" w:rsidP="007A21CD">
                      <w:pPr>
                        <w:rPr>
                          <w:rFonts w:ascii="Times New Roman" w:hAnsi="Times New Roman" w:cs="Times New Roman"/>
                          <w:sz w:val="22"/>
                          <w:szCs w:val="22"/>
                        </w:rPr>
                      </w:pPr>
                    </w:p>
                    <w:p w14:paraId="7678CDDD"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 xml:space="preserve">The ACSD will use the findings from the school forums and the survey results to design strategies to improve effective </w:t>
                      </w:r>
                      <w:r>
                        <w:rPr>
                          <w:rFonts w:ascii="Times New Roman" w:hAnsi="Times New Roman" w:cs="Times New Roman"/>
                          <w:sz w:val="22"/>
                          <w:szCs w:val="22"/>
                        </w:rPr>
                        <w:t>family engagement</w:t>
                      </w:r>
                      <w:r w:rsidRPr="00137838">
                        <w:rPr>
                          <w:rFonts w:ascii="Times New Roman" w:hAnsi="Times New Roman" w:cs="Times New Roman"/>
                          <w:sz w:val="22"/>
                          <w:szCs w:val="22"/>
                        </w:rPr>
                        <w:t>, to remove possible barriers to parent participation, and to revise its parent</w:t>
                      </w:r>
                      <w:r>
                        <w:rPr>
                          <w:rFonts w:ascii="Times New Roman" w:hAnsi="Times New Roman" w:cs="Times New Roman"/>
                          <w:sz w:val="22"/>
                          <w:szCs w:val="22"/>
                        </w:rPr>
                        <w:t xml:space="preserve"> and family engagement p</w:t>
                      </w:r>
                      <w:r w:rsidRPr="00137838">
                        <w:rPr>
                          <w:rFonts w:ascii="Times New Roman" w:hAnsi="Times New Roman" w:cs="Times New Roman"/>
                          <w:sz w:val="22"/>
                          <w:szCs w:val="22"/>
                        </w:rPr>
                        <w:t>olicies.</w:t>
                      </w:r>
                    </w:p>
                    <w:p w14:paraId="137E9FCF" w14:textId="77777777" w:rsidR="007A21CD" w:rsidRPr="00137838" w:rsidRDefault="007A21CD" w:rsidP="007A21CD">
                      <w:pPr>
                        <w:rPr>
                          <w:rFonts w:ascii="Times New Roman" w:hAnsi="Times New Roman" w:cs="Times New Roman"/>
                          <w:sz w:val="22"/>
                          <w:szCs w:val="22"/>
                        </w:rPr>
                      </w:pPr>
                    </w:p>
                  </w:txbxContent>
                </v:textbox>
                <w10:wrap type="square" anchorx="margin"/>
              </v:shape>
            </w:pict>
          </mc:Fallback>
        </mc:AlternateContent>
      </w:r>
      <w:r>
        <w:rPr>
          <w:noProof/>
        </w:rPr>
        <mc:AlternateContent>
          <mc:Choice Requires="wps">
            <w:drawing>
              <wp:anchor distT="0" distB="0" distL="114300" distR="114300" simplePos="0" relativeHeight="251683840" behindDoc="0" locked="0" layoutInCell="1" allowOverlap="1" wp14:anchorId="12415138" wp14:editId="6ED58B69">
                <wp:simplePos x="0" y="0"/>
                <wp:positionH relativeFrom="margin">
                  <wp:align>left</wp:align>
                </wp:positionH>
                <wp:positionV relativeFrom="paragraph">
                  <wp:posOffset>700512</wp:posOffset>
                </wp:positionV>
                <wp:extent cx="3352800" cy="2052955"/>
                <wp:effectExtent l="0" t="0" r="0" b="4445"/>
                <wp:wrapSquare wrapText="bothSides"/>
                <wp:docPr id="23" name="Text Box 23"/>
                <wp:cNvGraphicFramePr/>
                <a:graphic xmlns:a="http://schemas.openxmlformats.org/drawingml/2006/main">
                  <a:graphicData uri="http://schemas.microsoft.com/office/word/2010/wordprocessingShape">
                    <wps:wsp>
                      <wps:cNvSpPr txBox="1"/>
                      <wps:spPr>
                        <a:xfrm>
                          <a:off x="0" y="0"/>
                          <a:ext cx="3352800" cy="2052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E1709F"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Each year, the ACSD will conduct an evaluation of the content a</w:t>
                            </w:r>
                            <w:r>
                              <w:rPr>
                                <w:rFonts w:ascii="Times New Roman" w:hAnsi="Times New Roman" w:cs="Times New Roman"/>
                                <w:sz w:val="22"/>
                                <w:szCs w:val="22"/>
                              </w:rPr>
                              <w:t>nd effectiveness of this parent and family engagement</w:t>
                            </w:r>
                            <w:r w:rsidRPr="00137838">
                              <w:rPr>
                                <w:rFonts w:ascii="Times New Roman" w:hAnsi="Times New Roman" w:cs="Times New Roman"/>
                                <w:sz w:val="22"/>
                                <w:szCs w:val="22"/>
                              </w:rPr>
                              <w:t xml:space="preserve"> policy and the </w:t>
                            </w:r>
                            <w:r>
                              <w:rPr>
                                <w:rFonts w:ascii="Times New Roman" w:hAnsi="Times New Roman" w:cs="Times New Roman"/>
                                <w:sz w:val="22"/>
                                <w:szCs w:val="22"/>
                              </w:rPr>
                              <w:t>family engagement</w:t>
                            </w:r>
                            <w:r w:rsidRPr="00137838">
                              <w:rPr>
                                <w:rFonts w:ascii="Times New Roman" w:hAnsi="Times New Roman" w:cs="Times New Roman"/>
                                <w:sz w:val="22"/>
                                <w:szCs w:val="22"/>
                              </w:rPr>
                              <w:t xml:space="preserve"> activities to improve the academic quality of the Title I schools through an annual parent survey and the School Improvement Forums.</w:t>
                            </w:r>
                          </w:p>
                          <w:p w14:paraId="20AA737B" w14:textId="77777777" w:rsidR="007A21CD" w:rsidRPr="00137838" w:rsidRDefault="007A21CD" w:rsidP="007A21CD">
                            <w:pPr>
                              <w:rPr>
                                <w:rFonts w:ascii="Times New Roman" w:hAnsi="Times New Roman" w:cs="Times New Roman"/>
                                <w:sz w:val="22"/>
                                <w:szCs w:val="22"/>
                              </w:rPr>
                            </w:pPr>
                          </w:p>
                          <w:p w14:paraId="461D08DB"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Beginning in April, eac</w:t>
                            </w:r>
                            <w:r>
                              <w:rPr>
                                <w:rFonts w:ascii="Times New Roman" w:hAnsi="Times New Roman" w:cs="Times New Roman"/>
                                <w:sz w:val="22"/>
                                <w:szCs w:val="22"/>
                              </w:rPr>
                              <w:t xml:space="preserve">h Title I school will send home </w:t>
                            </w:r>
                            <w:r w:rsidRPr="00137838">
                              <w:rPr>
                                <w:rFonts w:ascii="Times New Roman" w:hAnsi="Times New Roman" w:cs="Times New Roman"/>
                                <w:sz w:val="22"/>
                                <w:szCs w:val="22"/>
                              </w:rPr>
                              <w:t xml:space="preserve">a survey </w:t>
                            </w:r>
                            <w:r>
                              <w:rPr>
                                <w:rFonts w:ascii="Times New Roman" w:hAnsi="Times New Roman" w:cs="Times New Roman"/>
                                <w:sz w:val="22"/>
                                <w:szCs w:val="22"/>
                              </w:rPr>
                              <w:t xml:space="preserve">and email a link to the survey </w:t>
                            </w:r>
                            <w:r w:rsidRPr="00137838">
                              <w:rPr>
                                <w:rFonts w:ascii="Times New Roman" w:hAnsi="Times New Roman" w:cs="Times New Roman"/>
                                <w:sz w:val="22"/>
                                <w:szCs w:val="22"/>
                              </w:rPr>
                              <w:t>for parents to provide valuable feedback regarding the parent</w:t>
                            </w:r>
                            <w:r>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activities and programs. These surveys will also be posted on the district and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15138" id="Text Box 23" o:spid="_x0000_s1041" type="#_x0000_t202" style="position:absolute;margin-left:0;margin-top:55.15pt;width:264pt;height:161.65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" filled="f" stroked="f">
                <v:textbox>
                  <w:txbxContent>
                    <w:p w14:paraId="61E1709F"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Each year, the ACSD will conduct an evaluation of the content a</w:t>
                      </w:r>
                      <w:r>
                        <w:rPr>
                          <w:rFonts w:ascii="Times New Roman" w:hAnsi="Times New Roman" w:cs="Times New Roman"/>
                          <w:sz w:val="22"/>
                          <w:szCs w:val="22"/>
                        </w:rPr>
                        <w:t>nd effectiveness of this parent and family engagement</w:t>
                      </w:r>
                      <w:r w:rsidRPr="00137838">
                        <w:rPr>
                          <w:rFonts w:ascii="Times New Roman" w:hAnsi="Times New Roman" w:cs="Times New Roman"/>
                          <w:sz w:val="22"/>
                          <w:szCs w:val="22"/>
                        </w:rPr>
                        <w:t xml:space="preserve"> policy and the </w:t>
                      </w:r>
                      <w:r>
                        <w:rPr>
                          <w:rFonts w:ascii="Times New Roman" w:hAnsi="Times New Roman" w:cs="Times New Roman"/>
                          <w:sz w:val="22"/>
                          <w:szCs w:val="22"/>
                        </w:rPr>
                        <w:t>family engagement</w:t>
                      </w:r>
                      <w:r w:rsidRPr="00137838">
                        <w:rPr>
                          <w:rFonts w:ascii="Times New Roman" w:hAnsi="Times New Roman" w:cs="Times New Roman"/>
                          <w:sz w:val="22"/>
                          <w:szCs w:val="22"/>
                        </w:rPr>
                        <w:t xml:space="preserve"> activities to improve the academic quality of the Title I schools through an annual parent survey and the School Improvement Forums.</w:t>
                      </w:r>
                    </w:p>
                    <w:p w14:paraId="20AA737B" w14:textId="77777777" w:rsidR="007A21CD" w:rsidRPr="00137838" w:rsidRDefault="007A21CD" w:rsidP="007A21CD">
                      <w:pPr>
                        <w:rPr>
                          <w:rFonts w:ascii="Times New Roman" w:hAnsi="Times New Roman" w:cs="Times New Roman"/>
                          <w:sz w:val="22"/>
                          <w:szCs w:val="22"/>
                        </w:rPr>
                      </w:pPr>
                    </w:p>
                    <w:p w14:paraId="461D08DB" w14:textId="77777777" w:rsidR="007A21CD" w:rsidRPr="00137838" w:rsidRDefault="007A21CD" w:rsidP="007A21CD">
                      <w:pPr>
                        <w:rPr>
                          <w:rFonts w:ascii="Times New Roman" w:hAnsi="Times New Roman" w:cs="Times New Roman"/>
                          <w:sz w:val="22"/>
                          <w:szCs w:val="22"/>
                        </w:rPr>
                      </w:pPr>
                      <w:r w:rsidRPr="00137838">
                        <w:rPr>
                          <w:rFonts w:ascii="Times New Roman" w:hAnsi="Times New Roman" w:cs="Times New Roman"/>
                          <w:sz w:val="22"/>
                          <w:szCs w:val="22"/>
                        </w:rPr>
                        <w:t>Beginning in April, eac</w:t>
                      </w:r>
                      <w:r>
                        <w:rPr>
                          <w:rFonts w:ascii="Times New Roman" w:hAnsi="Times New Roman" w:cs="Times New Roman"/>
                          <w:sz w:val="22"/>
                          <w:szCs w:val="22"/>
                        </w:rPr>
                        <w:t xml:space="preserve">h Title I school will send home </w:t>
                      </w:r>
                      <w:r w:rsidRPr="00137838">
                        <w:rPr>
                          <w:rFonts w:ascii="Times New Roman" w:hAnsi="Times New Roman" w:cs="Times New Roman"/>
                          <w:sz w:val="22"/>
                          <w:szCs w:val="22"/>
                        </w:rPr>
                        <w:t xml:space="preserve">a survey </w:t>
                      </w:r>
                      <w:r>
                        <w:rPr>
                          <w:rFonts w:ascii="Times New Roman" w:hAnsi="Times New Roman" w:cs="Times New Roman"/>
                          <w:sz w:val="22"/>
                          <w:szCs w:val="22"/>
                        </w:rPr>
                        <w:t xml:space="preserve">and email a link to the survey </w:t>
                      </w:r>
                      <w:r w:rsidRPr="00137838">
                        <w:rPr>
                          <w:rFonts w:ascii="Times New Roman" w:hAnsi="Times New Roman" w:cs="Times New Roman"/>
                          <w:sz w:val="22"/>
                          <w:szCs w:val="22"/>
                        </w:rPr>
                        <w:t>for parents to provide valuable feedback regarding the parent</w:t>
                      </w:r>
                      <w:r>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activities and programs. These surveys will also be posted on the district and school</w:t>
                      </w:r>
                    </w:p>
                  </w:txbxContent>
                </v:textbox>
                <w10:wrap type="square" anchorx="margin"/>
              </v:shape>
            </w:pict>
          </mc:Fallback>
        </mc:AlternateContent>
      </w:r>
      <w:r>
        <w:rPr>
          <w:noProof/>
        </w:rPr>
        <mc:AlternateContent>
          <mc:Choice Requires="wps">
            <w:drawing>
              <wp:anchor distT="0" distB="0" distL="114300" distR="114300" simplePos="0" relativeHeight="251696128" behindDoc="0" locked="0" layoutInCell="1" allowOverlap="0" wp14:anchorId="11523295" wp14:editId="196B464A">
                <wp:simplePos x="0" y="0"/>
                <wp:positionH relativeFrom="column">
                  <wp:posOffset>139700</wp:posOffset>
                </wp:positionH>
                <wp:positionV relativeFrom="page">
                  <wp:posOffset>7258050</wp:posOffset>
                </wp:positionV>
                <wp:extent cx="3625850" cy="25400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3625850" cy="2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9ADAD1" w14:textId="77777777" w:rsidR="007A21CD" w:rsidRPr="00AC0112" w:rsidRDefault="007A21CD" w:rsidP="007A21CD">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56C9572C" w14:textId="77777777" w:rsidR="007A21CD" w:rsidRPr="00AC0112" w:rsidRDefault="007A21CD" w:rsidP="007A21CD">
                            <w:pPr>
                              <w:rPr>
                                <w:rFonts w:ascii="Times New Roman" w:hAnsi="Times New Roman" w:cs="Times New Roman"/>
                                <w:sz w:val="22"/>
                                <w:szCs w:val="22"/>
                              </w:rPr>
                            </w:pPr>
                            <w:r w:rsidRPr="00AC0112">
                              <w:rPr>
                                <w:rFonts w:ascii="Times New Roman" w:hAnsi="Times New Roman" w:cs="Times New Roman"/>
                                <w:sz w:val="22"/>
                                <w:szCs w:val="22"/>
                              </w:rPr>
                              <w:t>This districtwide parent</w:t>
                            </w:r>
                            <w:r>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 xml:space="preserve">policy has been developed jointly and agreed upon with parents </w:t>
                            </w:r>
                            <w:r>
                              <w:rPr>
                                <w:rFonts w:ascii="Times New Roman" w:hAnsi="Times New Roman" w:cs="Times New Roman"/>
                                <w:sz w:val="22"/>
                                <w:szCs w:val="22"/>
                              </w:rPr>
                              <w:t xml:space="preserve">and family members </w:t>
                            </w:r>
                            <w:r w:rsidRPr="00AC0112">
                              <w:rPr>
                                <w:rFonts w:ascii="Times New Roman" w:hAnsi="Times New Roman" w:cs="Times New Roman"/>
                                <w:sz w:val="22"/>
                                <w:szCs w:val="22"/>
                              </w:rPr>
                              <w:t>of children participating in Title I, Part A programs as evidenced by the collaboration of parents, school, and district personnel at the annual State of the District meeting.</w:t>
                            </w:r>
                          </w:p>
                          <w:p w14:paraId="05220542" w14:textId="77777777" w:rsidR="007A21CD" w:rsidRPr="000A54D8" w:rsidRDefault="007A21CD" w:rsidP="007A21CD">
                            <w:pPr>
                              <w:rPr>
                                <w:rFonts w:ascii="Times New Roman" w:hAnsi="Times New Roman" w:cs="Times New Roman"/>
                                <w:sz w:val="22"/>
                                <w:szCs w:val="22"/>
                              </w:rPr>
                            </w:pPr>
                          </w:p>
                          <w:p w14:paraId="05307964" w14:textId="3F8E9104" w:rsidR="007A21CD" w:rsidRPr="000A54D8" w:rsidRDefault="007A21CD" w:rsidP="007A21CD">
                            <w:pPr>
                              <w:rPr>
                                <w:rFonts w:ascii="Times New Roman" w:hAnsi="Times New Roman" w:cs="Times New Roman"/>
                                <w:sz w:val="22"/>
                                <w:szCs w:val="22"/>
                              </w:rPr>
                            </w:pPr>
                            <w:r w:rsidRPr="000A54D8">
                              <w:rPr>
                                <w:rFonts w:ascii="Times New Roman" w:hAnsi="Times New Roman" w:cs="Times New Roman"/>
                                <w:sz w:val="22"/>
                                <w:szCs w:val="22"/>
                              </w:rPr>
                              <w:t xml:space="preserve">This policy was adopted by the Achieve County School District on </w:t>
                            </w:r>
                            <w:r w:rsidR="00186E66">
                              <w:rPr>
                                <w:rFonts w:ascii="Times New Roman" w:hAnsi="Times New Roman" w:cs="Times New Roman"/>
                                <w:sz w:val="22"/>
                                <w:szCs w:val="22"/>
                              </w:rPr>
                              <w:t>Month Day, Year</w:t>
                            </w:r>
                            <w:r w:rsidRPr="000A54D8">
                              <w:rPr>
                                <w:rFonts w:ascii="Times New Roman" w:hAnsi="Times New Roman" w:cs="Times New Roman"/>
                                <w:sz w:val="22"/>
                                <w:szCs w:val="22"/>
                              </w:rPr>
                              <w:t xml:space="preserve"> and will be in effect for the 20</w:t>
                            </w:r>
                            <w:r w:rsidR="00186E66">
                              <w:rPr>
                                <w:rFonts w:ascii="Times New Roman" w:hAnsi="Times New Roman" w:cs="Times New Roman"/>
                                <w:sz w:val="22"/>
                                <w:szCs w:val="22"/>
                              </w:rPr>
                              <w:t>XX</w:t>
                            </w:r>
                            <w:r w:rsidRPr="000A54D8">
                              <w:rPr>
                                <w:rFonts w:ascii="Times New Roman" w:hAnsi="Times New Roman" w:cs="Times New Roman"/>
                                <w:sz w:val="22"/>
                                <w:szCs w:val="22"/>
                              </w:rPr>
                              <w:t>-20</w:t>
                            </w:r>
                            <w:r w:rsidR="00186E66">
                              <w:rPr>
                                <w:rFonts w:ascii="Times New Roman" w:hAnsi="Times New Roman" w:cs="Times New Roman"/>
                                <w:sz w:val="22"/>
                                <w:szCs w:val="22"/>
                              </w:rPr>
                              <w:t>XX</w:t>
                            </w:r>
                            <w:r w:rsidRPr="000A54D8">
                              <w:rPr>
                                <w:rFonts w:ascii="Times New Roman" w:hAnsi="Times New Roman" w:cs="Times New Roman"/>
                                <w:sz w:val="22"/>
                                <w:szCs w:val="22"/>
                              </w:rPr>
                              <w:t xml:space="preserve"> academic school year. The school district will distribute this policy </w:t>
                            </w:r>
                            <w:r>
                              <w:rPr>
                                <w:rFonts w:ascii="Times New Roman" w:hAnsi="Times New Roman" w:cs="Times New Roman"/>
                                <w:sz w:val="22"/>
                                <w:szCs w:val="22"/>
                              </w:rPr>
                              <w:t xml:space="preserve">in multiple ways </w:t>
                            </w:r>
                            <w:r w:rsidRPr="000A54D8">
                              <w:rPr>
                                <w:rFonts w:ascii="Times New Roman" w:hAnsi="Times New Roman" w:cs="Times New Roman"/>
                                <w:sz w:val="22"/>
                                <w:szCs w:val="22"/>
                              </w:rPr>
                              <w:t xml:space="preserve">to all parents of participating Title I, Part A children before </w:t>
                            </w:r>
                            <w:r>
                              <w:rPr>
                                <w:rFonts w:ascii="Times New Roman" w:hAnsi="Times New Roman" w:cs="Times New Roman"/>
                                <w:sz w:val="22"/>
                                <w:szCs w:val="22"/>
                              </w:rPr>
                              <w:t>or during the first week of fall semester</w:t>
                            </w:r>
                            <w:r w:rsidRPr="000A54D8">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23295" id="Text Box 31" o:spid="_x0000_s1042" type="#_x0000_t202" style="position:absolute;left:0;text-align:left;margin-left:11pt;margin-top:571.5pt;width:285.5pt;height:20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" o:allowoverlap="f" filled="f" stroked="f">
                <v:textbox>
                  <w:txbxContent>
                    <w:p w14:paraId="339ADAD1" w14:textId="77777777" w:rsidR="007A21CD" w:rsidRPr="00AC0112" w:rsidRDefault="007A21CD" w:rsidP="007A21CD">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56C9572C" w14:textId="77777777" w:rsidR="007A21CD" w:rsidRPr="00AC0112" w:rsidRDefault="007A21CD" w:rsidP="007A21CD">
                      <w:pPr>
                        <w:rPr>
                          <w:rFonts w:ascii="Times New Roman" w:hAnsi="Times New Roman" w:cs="Times New Roman"/>
                          <w:sz w:val="22"/>
                          <w:szCs w:val="22"/>
                        </w:rPr>
                      </w:pPr>
                      <w:r w:rsidRPr="00AC0112">
                        <w:rPr>
                          <w:rFonts w:ascii="Times New Roman" w:hAnsi="Times New Roman" w:cs="Times New Roman"/>
                          <w:sz w:val="22"/>
                          <w:szCs w:val="22"/>
                        </w:rPr>
                        <w:t>This districtwide parent</w:t>
                      </w:r>
                      <w:r>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 xml:space="preserve">policy has been developed jointly and agreed upon with parents </w:t>
                      </w:r>
                      <w:r>
                        <w:rPr>
                          <w:rFonts w:ascii="Times New Roman" w:hAnsi="Times New Roman" w:cs="Times New Roman"/>
                          <w:sz w:val="22"/>
                          <w:szCs w:val="22"/>
                        </w:rPr>
                        <w:t xml:space="preserve">and family members </w:t>
                      </w:r>
                      <w:r w:rsidRPr="00AC0112">
                        <w:rPr>
                          <w:rFonts w:ascii="Times New Roman" w:hAnsi="Times New Roman" w:cs="Times New Roman"/>
                          <w:sz w:val="22"/>
                          <w:szCs w:val="22"/>
                        </w:rPr>
                        <w:t>of children participating in Title I, Part A programs as evidenced by the collaboration of parents, school, and district personnel at the annual State of the District meeting.</w:t>
                      </w:r>
                    </w:p>
                    <w:p w14:paraId="05220542" w14:textId="77777777" w:rsidR="007A21CD" w:rsidRPr="000A54D8" w:rsidRDefault="007A21CD" w:rsidP="007A21CD">
                      <w:pPr>
                        <w:rPr>
                          <w:rFonts w:ascii="Times New Roman" w:hAnsi="Times New Roman" w:cs="Times New Roman"/>
                          <w:sz w:val="22"/>
                          <w:szCs w:val="22"/>
                        </w:rPr>
                      </w:pPr>
                    </w:p>
                    <w:p w14:paraId="05307964" w14:textId="3F8E9104" w:rsidR="007A21CD" w:rsidRPr="000A54D8" w:rsidRDefault="007A21CD" w:rsidP="007A21CD">
                      <w:pPr>
                        <w:rPr>
                          <w:rFonts w:ascii="Times New Roman" w:hAnsi="Times New Roman" w:cs="Times New Roman"/>
                          <w:sz w:val="22"/>
                          <w:szCs w:val="22"/>
                        </w:rPr>
                      </w:pPr>
                      <w:r w:rsidRPr="000A54D8">
                        <w:rPr>
                          <w:rFonts w:ascii="Times New Roman" w:hAnsi="Times New Roman" w:cs="Times New Roman"/>
                          <w:sz w:val="22"/>
                          <w:szCs w:val="22"/>
                        </w:rPr>
                        <w:t xml:space="preserve">This policy was adopted by the Achieve County School District on </w:t>
                      </w:r>
                      <w:r w:rsidR="00186E66">
                        <w:rPr>
                          <w:rFonts w:ascii="Times New Roman" w:hAnsi="Times New Roman" w:cs="Times New Roman"/>
                          <w:sz w:val="22"/>
                          <w:szCs w:val="22"/>
                        </w:rPr>
                        <w:t>Month Day, Year</w:t>
                      </w:r>
                      <w:r w:rsidRPr="000A54D8">
                        <w:rPr>
                          <w:rFonts w:ascii="Times New Roman" w:hAnsi="Times New Roman" w:cs="Times New Roman"/>
                          <w:sz w:val="22"/>
                          <w:szCs w:val="22"/>
                        </w:rPr>
                        <w:t xml:space="preserve"> and will be in effect for the 20</w:t>
                      </w:r>
                      <w:r w:rsidR="00186E66">
                        <w:rPr>
                          <w:rFonts w:ascii="Times New Roman" w:hAnsi="Times New Roman" w:cs="Times New Roman"/>
                          <w:sz w:val="22"/>
                          <w:szCs w:val="22"/>
                        </w:rPr>
                        <w:t>XX</w:t>
                      </w:r>
                      <w:r w:rsidRPr="000A54D8">
                        <w:rPr>
                          <w:rFonts w:ascii="Times New Roman" w:hAnsi="Times New Roman" w:cs="Times New Roman"/>
                          <w:sz w:val="22"/>
                          <w:szCs w:val="22"/>
                        </w:rPr>
                        <w:t>-20</w:t>
                      </w:r>
                      <w:r w:rsidR="00186E66">
                        <w:rPr>
                          <w:rFonts w:ascii="Times New Roman" w:hAnsi="Times New Roman" w:cs="Times New Roman"/>
                          <w:sz w:val="22"/>
                          <w:szCs w:val="22"/>
                        </w:rPr>
                        <w:t>XX</w:t>
                      </w:r>
                      <w:r w:rsidRPr="000A54D8">
                        <w:rPr>
                          <w:rFonts w:ascii="Times New Roman" w:hAnsi="Times New Roman" w:cs="Times New Roman"/>
                          <w:sz w:val="22"/>
                          <w:szCs w:val="22"/>
                        </w:rPr>
                        <w:t xml:space="preserve"> academic school year. The school district will distribute this policy </w:t>
                      </w:r>
                      <w:r>
                        <w:rPr>
                          <w:rFonts w:ascii="Times New Roman" w:hAnsi="Times New Roman" w:cs="Times New Roman"/>
                          <w:sz w:val="22"/>
                          <w:szCs w:val="22"/>
                        </w:rPr>
                        <w:t xml:space="preserve">in multiple ways </w:t>
                      </w:r>
                      <w:r w:rsidRPr="000A54D8">
                        <w:rPr>
                          <w:rFonts w:ascii="Times New Roman" w:hAnsi="Times New Roman" w:cs="Times New Roman"/>
                          <w:sz w:val="22"/>
                          <w:szCs w:val="22"/>
                        </w:rPr>
                        <w:t xml:space="preserve">to all parents of participating Title I, Part A children before </w:t>
                      </w:r>
                      <w:r>
                        <w:rPr>
                          <w:rFonts w:ascii="Times New Roman" w:hAnsi="Times New Roman" w:cs="Times New Roman"/>
                          <w:sz w:val="22"/>
                          <w:szCs w:val="22"/>
                        </w:rPr>
                        <w:t>or during the first week of fall semester</w:t>
                      </w:r>
                      <w:r w:rsidRPr="000A54D8">
                        <w:rPr>
                          <w:rFonts w:ascii="Times New Roman" w:hAnsi="Times New Roman" w:cs="Times New Roman"/>
                          <w:sz w:val="22"/>
                          <w:szCs w:val="22"/>
                        </w:rPr>
                        <w:t>.</w:t>
                      </w:r>
                    </w:p>
                  </w:txbxContent>
                </v:textbox>
                <w10:wrap type="square" anchory="page"/>
              </v:shape>
            </w:pict>
          </mc:Fallback>
        </mc:AlternateContent>
      </w:r>
      <w:r>
        <w:rPr>
          <w:noProof/>
        </w:rPr>
        <mc:AlternateContent>
          <mc:Choice Requires="wps">
            <w:drawing>
              <wp:anchor distT="0" distB="0" distL="114300" distR="114300" simplePos="0" relativeHeight="251681792" behindDoc="0" locked="0" layoutInCell="1" allowOverlap="1" wp14:anchorId="43743549" wp14:editId="5C2D1865">
                <wp:simplePos x="0" y="0"/>
                <wp:positionH relativeFrom="column">
                  <wp:posOffset>12700</wp:posOffset>
                </wp:positionH>
                <wp:positionV relativeFrom="paragraph">
                  <wp:posOffset>228600</wp:posOffset>
                </wp:positionV>
                <wp:extent cx="6781800" cy="406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781800" cy="40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A9AF3E" w14:textId="77777777" w:rsidR="007A21CD" w:rsidRDefault="007A21CD" w:rsidP="007A21CD">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Parent and Family Engagement Evaluation</w:t>
                            </w:r>
                          </w:p>
                          <w:p w14:paraId="32B4B3B1" w14:textId="77777777" w:rsidR="007A21CD" w:rsidRDefault="007A21CD" w:rsidP="007A21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43549" id="Text Box 22" o:spid="_x0000_s1043" type="#_x0000_t202" style="position:absolute;margin-left:1pt;margin-top:18pt;width:534pt;height:3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" filled="f" stroked="f">
                <v:textbox>
                  <w:txbxContent>
                    <w:p w14:paraId="32A9AF3E" w14:textId="77777777" w:rsidR="007A21CD" w:rsidRDefault="007A21CD" w:rsidP="007A21CD">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Parent and Family Engagement Evaluation</w:t>
                      </w:r>
                    </w:p>
                    <w:p w14:paraId="32B4B3B1" w14:textId="77777777" w:rsidR="007A21CD" w:rsidRDefault="007A21CD" w:rsidP="007A21CD"/>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490DC397" wp14:editId="30155D16">
                <wp:simplePos x="0" y="0"/>
                <wp:positionH relativeFrom="margin">
                  <wp:posOffset>-53439</wp:posOffset>
                </wp:positionH>
                <wp:positionV relativeFrom="paragraph">
                  <wp:posOffset>19274</wp:posOffset>
                </wp:positionV>
                <wp:extent cx="59377" cy="45719"/>
                <wp:effectExtent l="38100" t="19050" r="36195" b="12065"/>
                <wp:wrapSquare wrapText="bothSides"/>
                <wp:docPr id="20" name="Text Box 20"/>
                <wp:cNvGraphicFramePr/>
                <a:graphic xmlns:a="http://schemas.openxmlformats.org/drawingml/2006/main">
                  <a:graphicData uri="http://schemas.microsoft.com/office/word/2010/wordprocessingShape">
                    <wps:wsp>
                      <wps:cNvSpPr txBox="1"/>
                      <wps:spPr>
                        <a:xfrm flipH="1" flipV="1">
                          <a:off x="0" y="0"/>
                          <a:ext cx="59377" cy="457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00E941" w14:textId="77777777" w:rsidR="007A21CD" w:rsidRDefault="007A21CD" w:rsidP="007A21CD">
                            <w:pPr>
                              <w:spacing w:line="228" w:lineRule="auto"/>
                              <w:rPr>
                                <w:rFonts w:ascii="Times New Roman" w:hAnsi="Times New Roman" w:cs="Times New Roman"/>
                                <w:sz w:val="23"/>
                                <w:szCs w:val="23"/>
                              </w:rPr>
                            </w:pPr>
                          </w:p>
                          <w:p w14:paraId="5F011E7B" w14:textId="77777777" w:rsidR="007A21CD" w:rsidRDefault="007A21CD" w:rsidP="007A21CD">
                            <w:pPr>
                              <w:spacing w:line="228" w:lineRule="auto"/>
                              <w:rPr>
                                <w:rFonts w:ascii="Times New Roman" w:hAnsi="Times New Roman" w:cs="Times New Roman"/>
                                <w:sz w:val="23"/>
                                <w:szCs w:val="23"/>
                              </w:rPr>
                            </w:pPr>
                          </w:p>
                          <w:p w14:paraId="48FB338B" w14:textId="77777777" w:rsidR="007A21CD" w:rsidRDefault="007A21CD" w:rsidP="007A21CD">
                            <w:pPr>
                              <w:spacing w:line="228" w:lineRule="auto"/>
                              <w:rPr>
                                <w:rFonts w:ascii="Times New Roman" w:hAnsi="Times New Roman" w:cs="Times New Roman"/>
                                <w:sz w:val="23"/>
                                <w:szCs w:val="23"/>
                              </w:rPr>
                            </w:pPr>
                          </w:p>
                          <w:p w14:paraId="67F533AF" w14:textId="77777777" w:rsidR="007A21CD" w:rsidRDefault="007A21CD" w:rsidP="007A21CD">
                            <w:pPr>
                              <w:spacing w:line="228" w:lineRule="auto"/>
                              <w:rPr>
                                <w:rFonts w:ascii="Times New Roman" w:hAnsi="Times New Roman" w:cs="Times New Roman"/>
                                <w:sz w:val="23"/>
                                <w:szCs w:val="23"/>
                              </w:rPr>
                            </w:pPr>
                          </w:p>
                          <w:p w14:paraId="44CCB8C2" w14:textId="77777777" w:rsidR="007A21CD" w:rsidRDefault="007A21CD" w:rsidP="007A21CD">
                            <w:pPr>
                              <w:spacing w:line="228" w:lineRule="auto"/>
                              <w:rPr>
                                <w:rFonts w:ascii="Times New Roman" w:hAnsi="Times New Roman" w:cs="Times New Roman"/>
                                <w:sz w:val="23"/>
                                <w:szCs w:val="23"/>
                              </w:rPr>
                            </w:pPr>
                          </w:p>
                          <w:p w14:paraId="7CD8D1CD" w14:textId="77777777" w:rsidR="007A21CD" w:rsidRDefault="007A21CD" w:rsidP="007A21CD">
                            <w:pPr>
                              <w:spacing w:line="228" w:lineRule="auto"/>
                              <w:rPr>
                                <w:rFonts w:ascii="Times New Roman" w:hAnsi="Times New Roman" w:cs="Times New Roman"/>
                                <w:sz w:val="23"/>
                                <w:szCs w:val="23"/>
                              </w:rPr>
                            </w:pPr>
                          </w:p>
                          <w:p w14:paraId="24F591D2" w14:textId="77777777" w:rsidR="007A21CD" w:rsidRDefault="007A21CD" w:rsidP="007A21CD">
                            <w:pPr>
                              <w:spacing w:line="228" w:lineRule="auto"/>
                              <w:rPr>
                                <w:rFonts w:ascii="Times New Roman" w:hAnsi="Times New Roman" w:cs="Times New Roman"/>
                                <w:sz w:val="23"/>
                                <w:szCs w:val="23"/>
                              </w:rPr>
                            </w:pPr>
                          </w:p>
                          <w:p w14:paraId="7BE7F1F0" w14:textId="77777777" w:rsidR="007A21CD" w:rsidRPr="007A21CD" w:rsidRDefault="007A21CD" w:rsidP="007A21CD">
                            <w:pPr>
                              <w:spacing w:line="228" w:lineRule="auto"/>
                              <w:rPr>
                                <w:rFonts w:ascii="Times New Roman" w:hAnsi="Times New Roman" w:cs="Times New Roman"/>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C397" id="Text Box 20" o:spid="_x0000_s1044" type="#_x0000_t202" style="position:absolute;margin-left:-4.2pt;margin-top:1.5pt;width:4.7pt;height:3.6p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" filled="f" stroked="f">
                <v:textbox>
                  <w:txbxContent>
                    <w:p w14:paraId="1500E941" w14:textId="77777777" w:rsidR="007A21CD" w:rsidRDefault="007A21CD" w:rsidP="007A21CD">
                      <w:pPr>
                        <w:spacing w:line="228" w:lineRule="auto"/>
                        <w:rPr>
                          <w:rFonts w:ascii="Times New Roman" w:hAnsi="Times New Roman" w:cs="Times New Roman"/>
                          <w:sz w:val="23"/>
                          <w:szCs w:val="23"/>
                        </w:rPr>
                      </w:pPr>
                    </w:p>
                    <w:p w14:paraId="5F011E7B" w14:textId="77777777" w:rsidR="007A21CD" w:rsidRDefault="007A21CD" w:rsidP="007A21CD">
                      <w:pPr>
                        <w:spacing w:line="228" w:lineRule="auto"/>
                        <w:rPr>
                          <w:rFonts w:ascii="Times New Roman" w:hAnsi="Times New Roman" w:cs="Times New Roman"/>
                          <w:sz w:val="23"/>
                          <w:szCs w:val="23"/>
                        </w:rPr>
                      </w:pPr>
                    </w:p>
                    <w:p w14:paraId="48FB338B" w14:textId="77777777" w:rsidR="007A21CD" w:rsidRDefault="007A21CD" w:rsidP="007A21CD">
                      <w:pPr>
                        <w:spacing w:line="228" w:lineRule="auto"/>
                        <w:rPr>
                          <w:rFonts w:ascii="Times New Roman" w:hAnsi="Times New Roman" w:cs="Times New Roman"/>
                          <w:sz w:val="23"/>
                          <w:szCs w:val="23"/>
                        </w:rPr>
                      </w:pPr>
                    </w:p>
                    <w:p w14:paraId="67F533AF" w14:textId="77777777" w:rsidR="007A21CD" w:rsidRDefault="007A21CD" w:rsidP="007A21CD">
                      <w:pPr>
                        <w:spacing w:line="228" w:lineRule="auto"/>
                        <w:rPr>
                          <w:rFonts w:ascii="Times New Roman" w:hAnsi="Times New Roman" w:cs="Times New Roman"/>
                          <w:sz w:val="23"/>
                          <w:szCs w:val="23"/>
                        </w:rPr>
                      </w:pPr>
                    </w:p>
                    <w:p w14:paraId="44CCB8C2" w14:textId="77777777" w:rsidR="007A21CD" w:rsidRDefault="007A21CD" w:rsidP="007A21CD">
                      <w:pPr>
                        <w:spacing w:line="228" w:lineRule="auto"/>
                        <w:rPr>
                          <w:rFonts w:ascii="Times New Roman" w:hAnsi="Times New Roman" w:cs="Times New Roman"/>
                          <w:sz w:val="23"/>
                          <w:szCs w:val="23"/>
                        </w:rPr>
                      </w:pPr>
                    </w:p>
                    <w:p w14:paraId="7CD8D1CD" w14:textId="77777777" w:rsidR="007A21CD" w:rsidRDefault="007A21CD" w:rsidP="007A21CD">
                      <w:pPr>
                        <w:spacing w:line="228" w:lineRule="auto"/>
                        <w:rPr>
                          <w:rFonts w:ascii="Times New Roman" w:hAnsi="Times New Roman" w:cs="Times New Roman"/>
                          <w:sz w:val="23"/>
                          <w:szCs w:val="23"/>
                        </w:rPr>
                      </w:pPr>
                    </w:p>
                    <w:p w14:paraId="24F591D2" w14:textId="77777777" w:rsidR="007A21CD" w:rsidRDefault="007A21CD" w:rsidP="007A21CD">
                      <w:pPr>
                        <w:spacing w:line="228" w:lineRule="auto"/>
                        <w:rPr>
                          <w:rFonts w:ascii="Times New Roman" w:hAnsi="Times New Roman" w:cs="Times New Roman"/>
                          <w:sz w:val="23"/>
                          <w:szCs w:val="23"/>
                        </w:rPr>
                      </w:pPr>
                    </w:p>
                    <w:p w14:paraId="7BE7F1F0" w14:textId="77777777" w:rsidR="007A21CD" w:rsidRPr="007A21CD" w:rsidRDefault="007A21CD" w:rsidP="007A21CD">
                      <w:pPr>
                        <w:spacing w:line="228" w:lineRule="auto"/>
                        <w:rPr>
                          <w:rFonts w:ascii="Times New Roman" w:hAnsi="Times New Roman" w:cs="Times New Roman"/>
                          <w:sz w:val="23"/>
                          <w:szCs w:val="23"/>
                        </w:rPr>
                      </w:pPr>
                    </w:p>
                  </w:txbxContent>
                </v:textbox>
                <w10:wrap type="square" anchorx="margin"/>
              </v:shape>
            </w:pict>
          </mc:Fallback>
        </mc:AlternateContent>
      </w:r>
    </w:p>
    <w:sectPr w:rsidR="00B34105" w:rsidRPr="00B34105" w:rsidSect="007208ED">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B0893" w14:textId="77777777" w:rsidR="00B34105" w:rsidRDefault="00B34105" w:rsidP="00B34105">
      <w:r>
        <w:separator/>
      </w:r>
    </w:p>
  </w:endnote>
  <w:endnote w:type="continuationSeparator" w:id="0">
    <w:p w14:paraId="4C347B52" w14:textId="77777777" w:rsidR="00B34105" w:rsidRDefault="00B34105" w:rsidP="00B3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auto"/>
    <w:pitch w:val="variable"/>
    <w:sig w:usb0="E0002AEF" w:usb1="C0007841" w:usb2="00000009" w:usb3="00000000" w:csb0="000001FF" w:csb1="00000000"/>
  </w:font>
  <w:font w:name="Copperplate">
    <w:altName w:val="Calibri"/>
    <w:charset w:val="00"/>
    <w:family w:val="auto"/>
    <w:pitch w:val="variable"/>
    <w:sig w:usb0="8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0D7AE" w14:textId="77777777" w:rsidR="00B34105" w:rsidRDefault="00B34105" w:rsidP="00B34105">
      <w:r>
        <w:separator/>
      </w:r>
    </w:p>
  </w:footnote>
  <w:footnote w:type="continuationSeparator" w:id="0">
    <w:p w14:paraId="117082E6" w14:textId="77777777" w:rsidR="00B34105" w:rsidRDefault="00B34105" w:rsidP="00B34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105"/>
    <w:rsid w:val="00116AF1"/>
    <w:rsid w:val="00186E66"/>
    <w:rsid w:val="004C0785"/>
    <w:rsid w:val="00656280"/>
    <w:rsid w:val="006756E7"/>
    <w:rsid w:val="00704B23"/>
    <w:rsid w:val="007208ED"/>
    <w:rsid w:val="007A21CD"/>
    <w:rsid w:val="007C1C67"/>
    <w:rsid w:val="007C453E"/>
    <w:rsid w:val="007E2404"/>
    <w:rsid w:val="007E2D31"/>
    <w:rsid w:val="00851EBD"/>
    <w:rsid w:val="00A3464B"/>
    <w:rsid w:val="00B34105"/>
    <w:rsid w:val="00FA2BDB"/>
    <w:rsid w:val="00FD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5606"/>
  <w15:chartTrackingRefBased/>
  <w15:docId w15:val="{DAAFBB0B-3A73-4791-AD7E-DFE12E0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10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3410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B34105"/>
    <w:pPr>
      <w:tabs>
        <w:tab w:val="center" w:pos="4680"/>
        <w:tab w:val="right" w:pos="9360"/>
      </w:tabs>
    </w:pPr>
  </w:style>
  <w:style w:type="character" w:customStyle="1" w:styleId="HeaderChar">
    <w:name w:val="Header Char"/>
    <w:basedOn w:val="DefaultParagraphFont"/>
    <w:link w:val="Header"/>
    <w:uiPriority w:val="99"/>
    <w:rsid w:val="00B34105"/>
    <w:rPr>
      <w:sz w:val="24"/>
      <w:szCs w:val="24"/>
    </w:rPr>
  </w:style>
  <w:style w:type="paragraph" w:styleId="Footer">
    <w:name w:val="footer"/>
    <w:basedOn w:val="Normal"/>
    <w:link w:val="FooterChar"/>
    <w:uiPriority w:val="99"/>
    <w:unhideWhenUsed/>
    <w:rsid w:val="00B34105"/>
    <w:pPr>
      <w:tabs>
        <w:tab w:val="center" w:pos="4680"/>
        <w:tab w:val="right" w:pos="9360"/>
      </w:tabs>
    </w:pPr>
  </w:style>
  <w:style w:type="character" w:customStyle="1" w:styleId="FooterChar">
    <w:name w:val="Footer Char"/>
    <w:basedOn w:val="DefaultParagraphFont"/>
    <w:link w:val="Footer"/>
    <w:uiPriority w:val="99"/>
    <w:rsid w:val="00B34105"/>
    <w:rPr>
      <w:sz w:val="24"/>
      <w:szCs w:val="24"/>
    </w:rPr>
  </w:style>
  <w:style w:type="table" w:styleId="TableGrid">
    <w:name w:val="Table Grid"/>
    <w:basedOn w:val="TableNormal"/>
    <w:uiPriority w:val="39"/>
    <w:rsid w:val="00B341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789bd79a830cc8c8b7f209cbcabefbe5">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47e1975c7431d94acb36bc68d39f1e4a"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C6A6-99C7-44BE-8D36-DF50CB6408E9}"/>
</file>

<file path=customXml/itemProps2.xml><?xml version="1.0" encoding="utf-8"?>
<ds:datastoreItem xmlns:ds="http://schemas.openxmlformats.org/officeDocument/2006/customXml" ds:itemID="{CB445F2F-7998-47A5-9409-C3386CCFC950}"/>
</file>

<file path=customXml/itemProps3.xml><?xml version="1.0" encoding="utf-8"?>
<ds:datastoreItem xmlns:ds="http://schemas.openxmlformats.org/officeDocument/2006/customXml" ds:itemID="{CCA8E671-F1F5-4CBA-89EA-4A5E1CA798B0}"/>
</file>

<file path=docProps/app.xml><?xml version="1.0" encoding="utf-8"?>
<Properties xmlns="http://schemas.openxmlformats.org/officeDocument/2006/extended-properties" xmlns:vt="http://schemas.openxmlformats.org/officeDocument/2006/docPropsVTypes">
  <Template>Normal</Template>
  <TotalTime>9</TotalTime>
  <Pages>5</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Griffin</dc:creator>
  <cp:keywords/>
  <dc:description/>
  <cp:lastModifiedBy>Mandi Griffin</cp:lastModifiedBy>
  <cp:revision>3</cp:revision>
  <cp:lastPrinted>2019-01-23T13:19:00Z</cp:lastPrinted>
  <dcterms:created xsi:type="dcterms:W3CDTF">2020-04-14T17:25:00Z</dcterms:created>
  <dcterms:modified xsi:type="dcterms:W3CDTF">2020-04-14T17:32:00Z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